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2024-2029年中国大豆蛋白行业发展现状深度调研与未来投资机会及风险分析报告</w:t>
      </w:r>
    </w:p>
    <w:p>
      <w:pPr>
        <w:spacing w:after="150"/>
      </w:pPr>
      <w:r>
        <w:rPr>
          <w:b w:val="1"/>
          <w:bCs w:val="1"/>
        </w:rPr>
        <w:t xml:space="preserve">报告简介</w:t>
      </w:r>
    </w:p>
    <w:p>
      <w:pPr>
        <w:spacing w:after="150"/>
      </w:pPr>
      <w:r>
        <w:rPr/>
        <w:t xml:space="preserve">大豆蛋白质：即大豆类产品所含的蛋白质，含量约为38%以上，是谷类食物的4～5倍。大豆蛋白质是一种植物性蛋白质。大豆蛋白质的氨基酸组成与牛奶蛋白质相近，除蛋氨酸略低外，低含甲硫氨酸，其余必需氨基酸含量均较丰富，是植物性的完全蛋白质，在营养价值上，可与动物蛋白等同，在基因结构上也是最接近人体氨基酸，所以是最具营养的植物蛋白质。现代人群所需要的食品应该是既能引起食欲，又无不良副作用，而且含有丰富营养。在现有食物类群中，具备上述条件、原料来源丰富的农作物莫过于大豆。用大豆蛋白制作的饮品，被营养学家誉为“绿色牛奶”。因此大豆蛋白的发展前景是不可估量的。</w:t>
      </w:r>
    </w:p>
    <w:p>
      <w:pPr>
        <w:spacing w:after="150"/>
      </w:pPr>
      <w:r>
        <w:rPr/>
        <w:t xml:space="preserve">大豆蛋白研究报告对大豆蛋白行业研究的内容和方法进行全面的阐述和论证，对研究过程中所获取的大豆蛋白资料进行全面系统的整理和分析，通过图表、统计结果及文献资料，或以纵向的发展过程，或横向类别分析提出论点、分析论据，进行论证。大豆蛋白报告绝对如实地反映客观情况，叙述、说明、推断、引用均恰如其分。文字、用词应力求准确。研究报告的文字也简单、明了、通顺、流畅，既明白如话，又把研究的效果准确地、科学地表达出来。大豆蛋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蛋白行业的发展状况进行了深入透彻地分析，对我国行业市场情况、技术现状、供需形势作了详尽研究，重点分析了国内外重点企业、行业发展趋势以及行业投资情况，报告还对大豆蛋白下游行业的发展进行了探讨，是大豆蛋白及相关企业、投资部门、研究机构准确了解目前中国市场发展动态，把握大豆蛋白行业发展方向，为企业经营决策提供重要参考的依据。</w:t>
      </w:r>
    </w:p>
    <w:p>
      <w:pPr>
        <w:spacing w:after="150"/>
      </w:pPr>
      <w:r>
        <w:rPr>
          <w:b w:val="1"/>
          <w:bCs w:val="1"/>
        </w:rPr>
        <w:t xml:space="preserve">报告目录</w:t>
      </w:r>
    </w:p>
    <w:p>
      <w:pPr>
        <w:spacing w:after="150"/>
      </w:pPr>
      <w:r>
        <w:rPr>
          <w:b w:val="1"/>
          <w:bCs w:val="1"/>
        </w:rPr>
        <w:t xml:space="preserve">第一章 大豆蛋白行业基础概述</w:t>
      </w:r>
    </w:p>
    <w:p>
      <w:pPr>
        <w:spacing w:after="150"/>
      </w:pPr>
      <w:r>
        <w:rPr/>
        <w:t xml:space="preserve">第一节 大豆蛋白简述</w:t>
      </w:r>
    </w:p>
    <w:p>
      <w:pPr>
        <w:spacing w:after="150"/>
      </w:pPr>
      <w:r>
        <w:rPr/>
        <w:t xml:space="preserve">一、蛋白质简介</w:t>
      </w:r>
    </w:p>
    <w:p>
      <w:pPr>
        <w:spacing w:after="150"/>
      </w:pPr>
      <w:r>
        <w:rPr/>
        <w:t xml:space="preserve">二、大豆蛋白质简介</w:t>
      </w:r>
    </w:p>
    <w:p>
      <w:pPr>
        <w:spacing w:after="150"/>
      </w:pPr>
      <w:r>
        <w:rPr/>
        <w:t xml:space="preserve">三、大豆蛋白产品</w:t>
      </w:r>
    </w:p>
    <w:p>
      <w:pPr>
        <w:spacing w:after="150"/>
      </w:pPr>
      <w:r>
        <w:rPr/>
        <w:t xml:space="preserve">第二节 大豆蛋白的主要加工原料及原料加工工艺方法</w:t>
      </w:r>
    </w:p>
    <w:p>
      <w:pPr>
        <w:spacing w:after="150"/>
      </w:pPr>
      <w:r>
        <w:rPr/>
        <w:t xml:space="preserve">第三节 营养价值</w:t>
      </w:r>
    </w:p>
    <w:p>
      <w:pPr>
        <w:spacing w:after="150"/>
      </w:pPr>
      <w:r>
        <w:rPr/>
        <w:t xml:space="preserve">第四节 大豆蛋白要吃非转基因的</w:t>
      </w:r>
    </w:p>
    <w:p>
      <w:pPr>
        <w:spacing w:after="150"/>
      </w:pPr>
      <w:r>
        <w:rPr>
          <w:b w:val="1"/>
          <w:bCs w:val="1"/>
        </w:rPr>
        <w:t xml:space="preserve">第二章 2019-2023年中国大豆深加工行业运行新形势透析</w:t>
      </w:r>
    </w:p>
    <w:p>
      <w:pPr>
        <w:spacing w:after="150"/>
      </w:pPr>
      <w:r>
        <w:rPr/>
        <w:t xml:space="preserve">第一节 2019-2023年中国大豆产业运行总况</w:t>
      </w:r>
    </w:p>
    <w:p>
      <w:pPr>
        <w:spacing w:after="150"/>
      </w:pPr>
      <w:r>
        <w:rPr/>
        <w:t xml:space="preserve">一、我国大豆种植区域分布</w:t>
      </w:r>
    </w:p>
    <w:p>
      <w:pPr>
        <w:spacing w:after="150"/>
      </w:pPr>
      <w:r>
        <w:rPr/>
        <w:t xml:space="preserve">二、国际资本伸向大豆种植业的危害性</w:t>
      </w:r>
    </w:p>
    <w:p>
      <w:pPr>
        <w:spacing w:after="150"/>
      </w:pPr>
      <w:r>
        <w:rPr/>
        <w:t xml:space="preserve">三、生物质能源快速发展对我国大豆产业的影响</w:t>
      </w:r>
    </w:p>
    <w:p>
      <w:pPr>
        <w:spacing w:after="150"/>
      </w:pPr>
      <w:r>
        <w:rPr/>
        <w:t xml:space="preserve">四、中国国际采购大豆供应链构建分析</w:t>
      </w:r>
    </w:p>
    <w:p>
      <w:pPr>
        <w:spacing w:after="150"/>
      </w:pPr>
      <w:r>
        <w:rPr/>
        <w:t xml:space="preserve">第二节 2019-2023年中国大豆深加工行业运行综述</w:t>
      </w:r>
    </w:p>
    <w:p>
      <w:pPr>
        <w:spacing w:after="150"/>
      </w:pPr>
      <w:r>
        <w:rPr/>
        <w:t xml:space="preserve">一、中国大豆加工行业特点分析</w:t>
      </w:r>
    </w:p>
    <w:p>
      <w:pPr>
        <w:spacing w:after="150"/>
      </w:pPr>
      <w:r>
        <w:rPr/>
        <w:t xml:space="preserve">二、大豆深加工产业所处发展阶段</w:t>
      </w:r>
    </w:p>
    <w:p>
      <w:pPr>
        <w:spacing w:after="150"/>
      </w:pPr>
      <w:r>
        <w:rPr/>
        <w:t xml:space="preserve">三、中国大豆深加工产业发展商机分析</w:t>
      </w:r>
    </w:p>
    <w:p>
      <w:pPr>
        <w:spacing w:after="150"/>
      </w:pPr>
      <w:r>
        <w:rPr/>
        <w:t xml:space="preserve">四、中国大豆深加工技术研究及推广</w:t>
      </w:r>
    </w:p>
    <w:p>
      <w:pPr>
        <w:spacing w:after="150"/>
      </w:pPr>
      <w:r>
        <w:rPr/>
        <w:t xml:space="preserve">第三节 2019-2023年中国大豆深加工产业面临的机遇与挑战</w:t>
      </w:r>
    </w:p>
    <w:p>
      <w:pPr>
        <w:spacing w:after="150"/>
      </w:pPr>
      <w:r>
        <w:rPr/>
        <w:t xml:space="preserve">一、大豆加工企业面临严峻考验</w:t>
      </w:r>
    </w:p>
    <w:p>
      <w:pPr>
        <w:spacing w:after="150"/>
      </w:pPr>
      <w:r>
        <w:rPr/>
        <w:t xml:space="preserve">二、大豆加工业发展战略分析</w:t>
      </w:r>
    </w:p>
    <w:p>
      <w:pPr>
        <w:spacing w:after="150"/>
      </w:pPr>
      <w:r>
        <w:rPr>
          <w:b w:val="1"/>
          <w:bCs w:val="1"/>
        </w:rPr>
        <w:t xml:space="preserve">第三章 2019-2023年中国大豆蛋白行业市场发展环境分析（PEST分析法）</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2019-2023年中国大豆蛋白行业政策环境分析</w:t>
      </w:r>
    </w:p>
    <w:p>
      <w:pPr>
        <w:spacing w:after="150"/>
      </w:pPr>
      <w:r>
        <w:rPr/>
        <w:t xml:space="preserve">一、大豆蛋白行业政策</w:t>
      </w:r>
    </w:p>
    <w:p>
      <w:pPr>
        <w:spacing w:after="150"/>
      </w:pPr>
      <w:r>
        <w:rPr/>
        <w:t xml:space="preserve">二、大豆蛋白行业标准分析</w:t>
      </w:r>
    </w:p>
    <w:p>
      <w:pPr>
        <w:spacing w:after="150"/>
      </w:pPr>
      <w:r>
        <w:rPr/>
        <w:t xml:space="preserve">三、大豆蛋白进出口贸易政策分析</w:t>
      </w:r>
    </w:p>
    <w:p>
      <w:pPr>
        <w:spacing w:after="150"/>
      </w:pPr>
      <w:r>
        <w:rPr/>
        <w:t xml:space="preserve">第三节 2019-2023年中国大豆蛋白行业社会环境分析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2019-2023年中国大豆蛋白行业技术环境分析</w:t>
      </w:r>
    </w:p>
    <w:p>
      <w:pPr>
        <w:spacing w:after="150"/>
      </w:pPr>
      <w:r>
        <w:rPr>
          <w:b w:val="1"/>
          <w:bCs w:val="1"/>
        </w:rPr>
        <w:t xml:space="preserve">第四章 2019-2023年中国大豆蛋白产业行业动态分析</w:t>
      </w:r>
    </w:p>
    <w:p>
      <w:pPr>
        <w:spacing w:after="150"/>
      </w:pPr>
      <w:r>
        <w:rPr/>
        <w:t xml:space="preserve">第一节 2019-2023年中国大豆蛋白行业发展概述</w:t>
      </w:r>
    </w:p>
    <w:p>
      <w:pPr>
        <w:spacing w:after="150"/>
      </w:pPr>
      <w:r>
        <w:rPr/>
        <w:t xml:space="preserve">一、大豆蛋白行业特征分析</w:t>
      </w:r>
    </w:p>
    <w:p>
      <w:pPr>
        <w:spacing w:after="150"/>
      </w:pPr>
      <w:r>
        <w:rPr/>
        <w:t xml:space="preserve">二、国外大豆蛋白行业市场分析</w:t>
      </w:r>
    </w:p>
    <w:p>
      <w:pPr>
        <w:spacing w:after="150"/>
      </w:pPr>
      <w:r>
        <w:rPr/>
        <w:t xml:space="preserve">三、大豆蛋白饮料行业空间大</w:t>
      </w:r>
    </w:p>
    <w:p>
      <w:pPr>
        <w:spacing w:after="150"/>
      </w:pPr>
      <w:r>
        <w:rPr/>
        <w:t xml:space="preserve">第二节 2019-2023年中国大豆蛋白行业动态研究</w:t>
      </w:r>
    </w:p>
    <w:p>
      <w:pPr>
        <w:spacing w:after="150"/>
      </w:pPr>
      <w:r>
        <w:rPr/>
        <w:t xml:space="preserve">一、大豆蛋白应用范围增大,发展势头良好</w:t>
      </w:r>
    </w:p>
    <w:p>
      <w:pPr>
        <w:spacing w:after="150"/>
      </w:pPr>
      <w:r>
        <w:rPr/>
        <w:t xml:space="preserve">二、大豆蛋白胶黏剂产业化在即</w:t>
      </w:r>
    </w:p>
    <w:p>
      <w:pPr>
        <w:spacing w:after="150"/>
      </w:pPr>
      <w:r>
        <w:rPr/>
        <w:t xml:space="preserve">三、豆油厂扎堆转产大豆蛋白</w:t>
      </w:r>
    </w:p>
    <w:p>
      <w:pPr>
        <w:spacing w:after="150"/>
      </w:pPr>
      <w:r>
        <w:rPr/>
        <w:t xml:space="preserve">四、中国大豆蛋白企业回击欧盟反倾销调查</w:t>
      </w:r>
    </w:p>
    <w:p>
      <w:pPr>
        <w:spacing w:after="150"/>
      </w:pPr>
      <w:r>
        <w:rPr/>
        <w:t xml:space="preserve">第三节 2019-2023年中国大豆蛋白行业发展存在的问题分析</w:t>
      </w:r>
    </w:p>
    <w:p>
      <w:pPr>
        <w:spacing w:after="150"/>
      </w:pPr>
      <w:r>
        <w:rPr>
          <w:b w:val="1"/>
          <w:bCs w:val="1"/>
        </w:rPr>
        <w:t xml:space="preserve">第五章 2019-2023年中国大豆蛋白行业市场运行走势分析</w:t>
      </w:r>
    </w:p>
    <w:p>
      <w:pPr>
        <w:spacing w:after="150"/>
      </w:pPr>
      <w:r>
        <w:rPr/>
        <w:t xml:space="preserve">第一节 2019-2023年中国大豆蛋白行业市场供需分析</w:t>
      </w:r>
    </w:p>
    <w:p>
      <w:pPr>
        <w:spacing w:after="150"/>
      </w:pPr>
      <w:r>
        <w:rPr/>
        <w:t xml:space="preserve">一、大豆蛋白市场供给分析</w:t>
      </w:r>
    </w:p>
    <w:p>
      <w:pPr>
        <w:spacing w:after="150"/>
      </w:pPr>
      <w:r>
        <w:rPr/>
        <w:t xml:space="preserve">二、大豆蛋白需求分析</w:t>
      </w:r>
    </w:p>
    <w:p>
      <w:pPr>
        <w:spacing w:after="150"/>
      </w:pPr>
      <w:r>
        <w:rPr/>
        <w:t xml:space="preserve">三、大豆蛋白需求特点分析</w:t>
      </w:r>
    </w:p>
    <w:p>
      <w:pPr>
        <w:spacing w:after="150"/>
      </w:pPr>
      <w:r>
        <w:rPr/>
        <w:t xml:space="preserve">第二节 2019-2023年中国大豆蛋白行业市场走势分析</w:t>
      </w:r>
    </w:p>
    <w:p>
      <w:pPr>
        <w:spacing w:after="150"/>
      </w:pPr>
      <w:r>
        <w:rPr/>
        <w:t xml:space="preserve">一、油企转型做大豆蛋白</w:t>
      </w:r>
    </w:p>
    <w:p>
      <w:pPr>
        <w:spacing w:after="150"/>
      </w:pPr>
      <w:r>
        <w:rPr/>
        <w:t xml:space="preserve">二、中国大豆蛋白占外贸半壁江山却遭遇外热内冷危机</w:t>
      </w:r>
    </w:p>
    <w:p>
      <w:pPr>
        <w:spacing w:after="150"/>
      </w:pPr>
      <w:r>
        <w:rPr/>
        <w:t xml:space="preserve">三、中国大豆蛋白占据国际市场份额</w:t>
      </w:r>
    </w:p>
    <w:p>
      <w:pPr>
        <w:spacing w:after="150"/>
      </w:pPr>
      <w:r>
        <w:rPr/>
        <w:t xml:space="preserve">四、大豆蛋白纤维行业乱象</w:t>
      </w:r>
    </w:p>
    <w:p>
      <w:pPr>
        <w:spacing w:after="150"/>
      </w:pPr>
      <w:r>
        <w:rPr/>
        <w:t xml:space="preserve">第三节 2019-2023年中国大豆蛋白行业市场销售分析</w:t>
      </w:r>
    </w:p>
    <w:p>
      <w:pPr>
        <w:spacing w:after="150"/>
      </w:pPr>
      <w:r>
        <w:rPr>
          <w:b w:val="1"/>
          <w:bCs w:val="1"/>
        </w:rPr>
        <w:t xml:space="preserve">第六章 2019-2023年中国大豆产业进出口贸易分析</w:t>
      </w:r>
    </w:p>
    <w:p>
      <w:pPr>
        <w:spacing w:after="150"/>
      </w:pPr>
      <w:r>
        <w:rPr/>
        <w:t xml:space="preserve">第一节 2019-2023年中国大豆进出口数据统计分析</w:t>
      </w:r>
    </w:p>
    <w:p>
      <w:pPr>
        <w:spacing w:after="150"/>
      </w:pPr>
      <w:r>
        <w:rPr/>
        <w:t xml:space="preserve">一、种用大豆</w:t>
      </w:r>
    </w:p>
    <w:p>
      <w:pPr>
        <w:spacing w:after="150"/>
      </w:pPr>
      <w:r>
        <w:rPr/>
        <w:t xml:space="preserve">二、非种用黄大豆</w:t>
      </w:r>
    </w:p>
    <w:p>
      <w:pPr>
        <w:spacing w:after="150"/>
      </w:pPr>
      <w:r>
        <w:rPr/>
        <w:t xml:space="preserve">三、非种用黑大豆</w:t>
      </w:r>
    </w:p>
    <w:p>
      <w:pPr>
        <w:spacing w:after="150"/>
      </w:pPr>
      <w:r>
        <w:rPr/>
        <w:t xml:space="preserve">四、非种用青大豆</w:t>
      </w:r>
    </w:p>
    <w:p>
      <w:pPr>
        <w:spacing w:after="150"/>
      </w:pPr>
      <w:r>
        <w:rPr/>
        <w:t xml:space="preserve">五、非种用其他大豆</w:t>
      </w:r>
    </w:p>
    <w:p>
      <w:pPr>
        <w:spacing w:after="150"/>
      </w:pPr>
      <w:r>
        <w:rPr/>
        <w:t xml:space="preserve">第二节 2019-2023年我国大豆进口依存度分析</w:t>
      </w:r>
    </w:p>
    <w:p>
      <w:pPr>
        <w:spacing w:after="150"/>
      </w:pPr>
      <w:r>
        <w:rPr/>
        <w:t xml:space="preserve">一、我国大豆进出口转变分析</w:t>
      </w:r>
    </w:p>
    <w:p>
      <w:pPr>
        <w:spacing w:after="150"/>
      </w:pPr>
      <w:r>
        <w:rPr/>
        <w:t xml:space="preserve">二、外资掌控下的大豆产业危机</w:t>
      </w:r>
    </w:p>
    <w:p>
      <w:pPr>
        <w:spacing w:after="150"/>
      </w:pPr>
      <w:r>
        <w:rPr/>
        <w:t xml:space="preserve">三、大豆深加工产业进出口扶持政策分析</w:t>
      </w:r>
    </w:p>
    <w:p>
      <w:pPr>
        <w:spacing w:after="150"/>
      </w:pPr>
      <w:r>
        <w:rPr/>
        <w:t xml:space="preserve">四、我国大豆产品进出口深国工业的影响</w:t>
      </w:r>
    </w:p>
    <w:p>
      <w:pPr>
        <w:spacing w:after="150"/>
      </w:pPr>
      <w:r>
        <w:rPr>
          <w:b w:val="1"/>
          <w:bCs w:val="1"/>
        </w:rPr>
        <w:t xml:space="preserve">第七章 2019-2023年中国豆制品制造行业数据监测分析</w:t>
      </w:r>
    </w:p>
    <w:p>
      <w:pPr>
        <w:spacing w:after="150"/>
      </w:pPr>
      <w:r>
        <w:rPr/>
        <w:t xml:space="preserve">第一节 2019-2023年中国豆制品制造行业规模分析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2019-2023年中国豆制品制造行业结构分析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2019-2023年中国豆制品制造行业产值分析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2019-2023年中国豆制品制造行业成本费用分析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2019-2023年中国豆制品制造行业盈利能力分析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2019-2023年中国大豆蛋白行业市场竞争格局分析</w:t>
      </w:r>
    </w:p>
    <w:p>
      <w:pPr>
        <w:spacing w:after="150"/>
      </w:pPr>
      <w:r>
        <w:rPr/>
        <w:t xml:space="preserve">第一节 2019-2023年中国大豆蛋白竞争现状</w:t>
      </w:r>
    </w:p>
    <w:p>
      <w:pPr>
        <w:spacing w:after="150"/>
      </w:pPr>
      <w:r>
        <w:rPr/>
        <w:t xml:space="preserve">一、中国大豆蛋白核心竞争力分析</w:t>
      </w:r>
    </w:p>
    <w:p>
      <w:pPr>
        <w:spacing w:after="150"/>
      </w:pPr>
      <w:r>
        <w:rPr/>
        <w:t xml:space="preserve">二、中国大豆蛋白价格竞争分析</w:t>
      </w:r>
    </w:p>
    <w:p>
      <w:pPr>
        <w:spacing w:after="150"/>
      </w:pPr>
      <w:r>
        <w:rPr/>
        <w:t xml:space="preserve">三、中国大豆蛋白成本竞争分析</w:t>
      </w:r>
    </w:p>
    <w:p>
      <w:pPr>
        <w:spacing w:after="150"/>
      </w:pPr>
      <w:r>
        <w:rPr/>
        <w:t xml:space="preserve">第二节 2019-2023年中国大豆蛋白集中度分析</w:t>
      </w:r>
    </w:p>
    <w:p>
      <w:pPr>
        <w:spacing w:after="150"/>
      </w:pPr>
      <w:r>
        <w:rPr/>
        <w:t xml:space="preserve">一、大豆蛋白市场集中度分析</w:t>
      </w:r>
    </w:p>
    <w:p>
      <w:pPr>
        <w:spacing w:after="150"/>
      </w:pPr>
      <w:r>
        <w:rPr/>
        <w:t xml:space="preserve">二、大豆蛋白企业集中度分析</w:t>
      </w:r>
    </w:p>
    <w:p>
      <w:pPr>
        <w:spacing w:after="150"/>
      </w:pPr>
      <w:r>
        <w:rPr/>
        <w:t xml:space="preserve">第三节 2019-2023年中国大豆蛋白竞争力提升分析</w:t>
      </w:r>
    </w:p>
    <w:p>
      <w:pPr>
        <w:spacing w:after="150"/>
      </w:pPr>
      <w:r>
        <w:rPr>
          <w:b w:val="1"/>
          <w:bCs w:val="1"/>
        </w:rPr>
        <w:t xml:space="preserve">第九章 2019-2023年中国大豆蛋白行业重点企业竞争财务数据分析</w:t>
      </w:r>
    </w:p>
    <w:p>
      <w:pPr>
        <w:spacing w:after="150"/>
      </w:pPr>
      <w:r>
        <w:rPr/>
        <w:t xml:space="preserve">第一节 秦皇岛金海食品工业有限公司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吉林丰正大豆食品有限公司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大庆日月星有限公司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杜邦郑州蛋白有限公司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吉林省夏兴有机生态生物高科集团有限公司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宁波索宝食品有限公司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德州大王集团有限公司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德州瑞康食品有限公司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梁山县科晶生物有限公司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禹城市金鹏生物科技有限公司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2024-2029年中国大豆蛋白行业趋势预测分析</w:t>
      </w:r>
    </w:p>
    <w:p>
      <w:pPr>
        <w:spacing w:after="150"/>
      </w:pPr>
      <w:r>
        <w:rPr/>
        <w:t xml:space="preserve">第一节 2024-2029年中国大豆蛋白产品发展趋势预测分析</w:t>
      </w:r>
    </w:p>
    <w:p>
      <w:pPr>
        <w:spacing w:after="150"/>
      </w:pPr>
      <w:r>
        <w:rPr/>
        <w:t xml:space="preserve">一、大豆蛋白技术走势分析</w:t>
      </w:r>
    </w:p>
    <w:p>
      <w:pPr>
        <w:spacing w:after="150"/>
      </w:pPr>
      <w:r>
        <w:rPr/>
        <w:t xml:space="preserve">二、大豆蛋白行业发展方向分析</w:t>
      </w:r>
    </w:p>
    <w:p>
      <w:pPr>
        <w:spacing w:after="150"/>
      </w:pPr>
      <w:r>
        <w:rPr/>
        <w:t xml:space="preserve">第二节 2024-2029年中国大豆蛋白行业市场趋势预测分析</w:t>
      </w:r>
    </w:p>
    <w:p>
      <w:pPr>
        <w:spacing w:after="150"/>
      </w:pPr>
      <w:r>
        <w:rPr/>
        <w:t xml:space="preserve">一、大豆蛋白供给预测分析</w:t>
      </w:r>
    </w:p>
    <w:p>
      <w:pPr>
        <w:spacing w:after="150"/>
      </w:pPr>
      <w:r>
        <w:rPr/>
        <w:t xml:space="preserve">二、大豆蛋白需求预测分析</w:t>
      </w:r>
    </w:p>
    <w:p>
      <w:pPr>
        <w:spacing w:after="150"/>
      </w:pPr>
      <w:r>
        <w:rPr/>
        <w:t xml:space="preserve">三、大豆蛋白进出口形势预测分析</w:t>
      </w:r>
    </w:p>
    <w:p>
      <w:pPr>
        <w:spacing w:after="150"/>
      </w:pPr>
      <w:r>
        <w:rPr/>
        <w:t xml:space="preserve">第三节 2024-2029年中国大豆蛋白行业市场盈利能力预测分析</w:t>
      </w:r>
    </w:p>
    <w:p>
      <w:pPr>
        <w:spacing w:after="150"/>
      </w:pPr>
      <w:r>
        <w:rPr>
          <w:b w:val="1"/>
          <w:bCs w:val="1"/>
        </w:rPr>
        <w:t xml:space="preserve">第十一章 2024-2029年中国大豆蛋白业投资机会与风险预警</w:t>
      </w:r>
    </w:p>
    <w:p>
      <w:pPr>
        <w:spacing w:after="150"/>
      </w:pPr>
      <w:r>
        <w:rPr/>
        <w:t xml:space="preserve">第一节 2024-2029年中国大豆蛋白业投资环境分析</w:t>
      </w:r>
    </w:p>
    <w:p>
      <w:pPr>
        <w:spacing w:after="150"/>
      </w:pPr>
      <w:r>
        <w:rPr/>
        <w:t xml:space="preserve">第二节 2024-2029年中国大豆蛋白业投资机会分析</w:t>
      </w:r>
    </w:p>
    <w:p>
      <w:pPr>
        <w:spacing w:after="150"/>
      </w:pPr>
      <w:r>
        <w:rPr/>
        <w:t xml:space="preserve">一、大豆蛋白投资潜力分析</w:t>
      </w:r>
    </w:p>
    <w:p>
      <w:pPr>
        <w:spacing w:after="150"/>
      </w:pPr>
      <w:r>
        <w:rPr/>
        <w:t xml:space="preserve">二、大豆蛋白投资吸引力分析</w:t>
      </w:r>
    </w:p>
    <w:p>
      <w:pPr>
        <w:spacing w:after="150"/>
      </w:pPr>
      <w:r>
        <w:rPr/>
        <w:t xml:space="preserve">第三节 2024-2029年中国大豆蛋白业投资前景分析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图表：2019-2023年我国豆制品制造行业企业数量增长趋势图</w:t>
      </w:r>
    </w:p>
    <w:p>
      <w:pPr>
        <w:spacing w:after="150"/>
      </w:pPr>
      <w:r>
        <w:rPr/>
        <w:t xml:space="preserve">图表：2019-2023年我国豆制品制造行业亏损企业数量增长趋势图</w:t>
      </w:r>
    </w:p>
    <w:p>
      <w:pPr>
        <w:spacing w:after="150"/>
      </w:pPr>
      <w:r>
        <w:rPr/>
        <w:t xml:space="preserve">图表：2019-2023年我国豆制品制造行业从业人数增长趋势图</w:t>
      </w:r>
    </w:p>
    <w:p>
      <w:pPr>
        <w:spacing w:after="150"/>
      </w:pPr>
      <w:r>
        <w:rPr/>
        <w:t xml:space="preserve">图表：2019-2023年我国豆制品制造行业资产规模增长趋势图</w:t>
      </w:r>
    </w:p>
    <w:p>
      <w:pPr>
        <w:spacing w:after="150"/>
      </w:pPr>
      <w:r>
        <w:rPr/>
        <w:t xml:space="preserve">图表：2019-2023年我国豆制品制造行业不同类型企业数量分布图</w:t>
      </w:r>
    </w:p>
    <w:p>
      <w:pPr>
        <w:spacing w:after="150"/>
      </w:pPr>
      <w:r>
        <w:rPr/>
        <w:t xml:space="preserve">图表：2019-2023年我国豆制品制造行业不同所有制企业数量分布图</w:t>
      </w:r>
    </w:p>
    <w:p>
      <w:pPr>
        <w:spacing w:after="150"/>
      </w:pPr>
      <w:r>
        <w:rPr/>
        <w:t xml:space="preserve">图表：2019-2023年我国豆制品制造行业不同类型企业销售收入分布图</w:t>
      </w:r>
    </w:p>
    <w:p>
      <w:pPr>
        <w:spacing w:after="150"/>
      </w:pPr>
      <w:r>
        <w:rPr/>
        <w:t xml:space="preserve">图表：2019-2023年我国豆制品制造行业不同所有制企业销售收入分布图</w:t>
      </w:r>
    </w:p>
    <w:p>
      <w:pPr>
        <w:spacing w:after="150"/>
      </w:pPr>
      <w:r>
        <w:rPr/>
        <w:t xml:space="preserve">图表：2019-2023年我国豆制品制造行业产成品增长趋势图</w:t>
      </w:r>
    </w:p>
    <w:p>
      <w:pPr>
        <w:spacing w:after="150"/>
      </w:pPr>
      <w:r>
        <w:rPr/>
        <w:t xml:space="preserve">图表：2019-2023年我国豆制品制造行业工业销售产值增长趋势图</w:t>
      </w:r>
    </w:p>
    <w:p>
      <w:pPr>
        <w:spacing w:after="150"/>
      </w:pPr>
      <w:r>
        <w:rPr/>
        <w:t xml:space="preserve">图表：2019-2023年我国豆制品制造行业出口交货值增长趋势图</w:t>
      </w:r>
    </w:p>
    <w:p>
      <w:pPr>
        <w:spacing w:after="150"/>
      </w:pPr>
      <w:r>
        <w:rPr/>
        <w:t xml:space="preserve">图表：2019-2023年我国豆制品制造行业销售成本增长趋势图</w:t>
      </w:r>
    </w:p>
    <w:p>
      <w:pPr>
        <w:spacing w:after="150"/>
      </w:pPr>
      <w:r>
        <w:rPr/>
        <w:t xml:space="preserve">图表：2019-2023年我国豆制品制造行业费用使用统计图</w:t>
      </w:r>
    </w:p>
    <w:p>
      <w:pPr>
        <w:spacing w:after="150"/>
      </w:pPr>
      <w:r>
        <w:rPr/>
        <w:t xml:space="preserve">图表：2019-2023年我国豆制品制造行业主要盈利指标统计图</w:t>
      </w:r>
    </w:p>
    <w:p>
      <w:pPr>
        <w:spacing w:after="150"/>
      </w:pPr>
      <w:r>
        <w:rPr/>
        <w:t xml:space="preserve">图表：2019-2023年我国豆制品制造行业主要盈利指标增长趋势图</w:t>
      </w:r>
    </w:p>
    <w:p>
      <w:pPr>
        <w:spacing w:after="150"/>
      </w:pPr>
      <w:r>
        <w:rPr/>
        <w:t xml:space="preserve">图表：秦皇岛金海食品工业有限公司主要经济指标走势图</w:t>
      </w:r>
    </w:p>
    <w:p>
      <w:pPr>
        <w:spacing w:after="150"/>
      </w:pPr>
      <w:r>
        <w:rPr/>
        <w:t xml:space="preserve">图表：秦皇岛金海食品工业有限公司经营收入走势图</w:t>
      </w:r>
    </w:p>
    <w:p>
      <w:pPr>
        <w:spacing w:after="150"/>
      </w:pPr>
      <w:r>
        <w:rPr/>
        <w:t xml:space="preserve">图表：秦皇岛金海食品工业有限公司盈利指标走势图</w:t>
      </w:r>
    </w:p>
    <w:p>
      <w:pPr>
        <w:spacing w:after="150"/>
      </w:pPr>
      <w:r>
        <w:rPr/>
        <w:t xml:space="preserve">图表：秦皇岛金海食品工业有限公司负债情况图</w:t>
      </w:r>
    </w:p>
    <w:p>
      <w:pPr>
        <w:spacing w:after="150"/>
      </w:pPr>
      <w:r>
        <w:rPr/>
        <w:t xml:space="preserve">图表：秦皇岛金海食品工业有限公司负债指标走势图</w:t>
      </w:r>
    </w:p>
    <w:p>
      <w:pPr>
        <w:spacing w:after="150"/>
      </w:pPr>
      <w:r>
        <w:rPr/>
        <w:t xml:space="preserve">图表：秦皇岛金海食品工业有限公司运营能力指标走势图</w:t>
      </w:r>
    </w:p>
    <w:p>
      <w:pPr>
        <w:spacing w:after="150"/>
      </w:pPr>
      <w:r>
        <w:rPr/>
        <w:t xml:space="preserve">图表：秦皇岛金海食品工业有限公司成长能力指标走势图</w:t>
      </w:r>
    </w:p>
    <w:p>
      <w:pPr>
        <w:spacing w:after="150"/>
      </w:pPr>
      <w:r>
        <w:rPr/>
        <w:t xml:space="preserve">图表：吉林丰正大豆食品有限公司主要经济指标走势图</w:t>
      </w:r>
    </w:p>
    <w:p>
      <w:pPr>
        <w:spacing w:after="150"/>
      </w:pPr>
      <w:r>
        <w:rPr/>
        <w:t xml:space="preserve">图表：吉林丰正大豆食品有限公司经营收入走势图</w:t>
      </w:r>
    </w:p>
    <w:p>
      <w:pPr>
        <w:spacing w:after="150"/>
      </w:pPr>
      <w:r>
        <w:rPr/>
        <w:t xml:space="preserve">图表：吉林丰正大豆食品有限公司盈利指标走势图</w:t>
      </w:r>
    </w:p>
    <w:p>
      <w:pPr>
        <w:spacing w:after="150"/>
      </w:pPr>
      <w:r>
        <w:rPr/>
        <w:t xml:space="preserve">图表：吉林丰正大豆食品有限公司负债情况图</w:t>
      </w:r>
    </w:p>
    <w:p>
      <w:pPr>
        <w:spacing w:after="150"/>
      </w:pPr>
      <w:r>
        <w:rPr/>
        <w:t xml:space="preserve">图表：吉林丰正大豆食品有限公司负债指标走势图</w:t>
      </w:r>
    </w:p>
    <w:p>
      <w:pPr>
        <w:spacing w:after="150"/>
      </w:pPr>
      <w:r>
        <w:rPr/>
        <w:t xml:space="preserve">图表：吉林丰正大豆食品有限公司运营能力指标走势图</w:t>
      </w:r>
    </w:p>
    <w:p>
      <w:pPr>
        <w:spacing w:after="150"/>
      </w:pPr>
      <w:r>
        <w:rPr/>
        <w:t xml:space="preserve">图表：吉林丰正大豆食品有限公司成长能力指标走势图</w:t>
      </w:r>
    </w:p>
    <w:p>
      <w:pPr>
        <w:spacing w:after="150"/>
      </w:pPr>
      <w:r>
        <w:rPr/>
        <w:t xml:space="preserve">图表：大庆日月星有限公司主要经济指标走势图</w:t>
      </w:r>
    </w:p>
    <w:p>
      <w:pPr>
        <w:spacing w:after="150"/>
      </w:pPr>
      <w:r>
        <w:rPr/>
        <w:t xml:space="preserve">图表：大庆日月星有限公司经营收入走势图</w:t>
      </w:r>
    </w:p>
    <w:p>
      <w:pPr>
        <w:spacing w:after="150"/>
      </w:pPr>
      <w:r>
        <w:rPr/>
        <w:t xml:space="preserve">图表：大庆日月星有限公司盈利指标走势图</w:t>
      </w:r>
    </w:p>
    <w:p>
      <w:pPr>
        <w:spacing w:after="150"/>
      </w:pPr>
      <w:r>
        <w:rPr/>
        <w:t xml:space="preserve">图表：大庆日月星有限公司负债情况图</w:t>
      </w:r>
    </w:p>
    <w:p>
      <w:pPr>
        <w:spacing w:after="150"/>
      </w:pPr>
      <w:r>
        <w:rPr/>
        <w:t xml:space="preserve">图表：大庆日月星有限公司负债指标走势图</w:t>
      </w:r>
    </w:p>
    <w:p>
      <w:pPr>
        <w:spacing w:after="150"/>
      </w:pPr>
      <w:r>
        <w:rPr/>
        <w:t xml:space="preserve">图表：大庆日月星有限公司运营能力指标走势图</w:t>
      </w:r>
    </w:p>
    <w:p>
      <w:pPr>
        <w:spacing w:after="150"/>
      </w:pPr>
      <w:r>
        <w:rPr/>
        <w:t xml:space="preserve">图表：大庆日月星有限公司成长能力指标走势图</w:t>
      </w:r>
    </w:p>
    <w:p>
      <w:pPr>
        <w:spacing w:after="150"/>
      </w:pPr>
      <w:r>
        <w:rPr/>
        <w:t xml:space="preserve">图表：杜邦郑州蛋白有限公司主要经济指标走势图</w:t>
      </w:r>
    </w:p>
    <w:p>
      <w:pPr>
        <w:spacing w:after="150"/>
      </w:pPr>
      <w:r>
        <w:rPr/>
        <w:t xml:space="preserve">图表：杜邦郑州蛋白有限公司经营收入走势图</w:t>
      </w:r>
    </w:p>
    <w:p>
      <w:pPr>
        <w:spacing w:after="150"/>
      </w:pPr>
      <w:r>
        <w:rPr/>
        <w:t xml:space="preserve">图表：杜邦郑州蛋白有限公司盈利指标走势图</w:t>
      </w:r>
    </w:p>
    <w:p>
      <w:pPr>
        <w:spacing w:after="150"/>
      </w:pPr>
      <w:r>
        <w:rPr/>
        <w:t xml:space="preserve">图表：杜邦郑州蛋白有限公司负债情况图</w:t>
      </w:r>
    </w:p>
    <w:p>
      <w:pPr>
        <w:spacing w:after="150"/>
      </w:pPr>
      <w:r>
        <w:rPr/>
        <w:t xml:space="preserve">图表：杜邦郑州蛋白有限公司负债指标走势图</w:t>
      </w:r>
    </w:p>
    <w:p>
      <w:pPr>
        <w:spacing w:after="150"/>
      </w:pPr>
      <w:r>
        <w:rPr/>
        <w:t xml:space="preserve">图表：杜邦郑州蛋白有限公司运营能力指标走势图</w:t>
      </w:r>
    </w:p>
    <w:p>
      <w:pPr>
        <w:spacing w:after="150"/>
      </w:pPr>
      <w:r>
        <w:rPr/>
        <w:t xml:space="preserve">图表：杜邦郑州蛋白有限公司成长能力指标走势图</w:t>
      </w:r>
    </w:p>
    <w:p>
      <w:pPr>
        <w:spacing w:after="150"/>
      </w:pPr>
      <w:r>
        <w:rPr/>
        <w:t xml:space="preserve">图表：吉林省夏兴有机生态生物高科集团有限公司主要经济指标走势图</w:t>
      </w:r>
    </w:p>
    <w:p>
      <w:pPr>
        <w:spacing w:after="150"/>
      </w:pPr>
      <w:r>
        <w:rPr/>
        <w:t xml:space="preserve">图表：吉林省夏兴有机生态生物高科集团有限公司经营收入走势图</w:t>
      </w:r>
    </w:p>
    <w:p>
      <w:pPr>
        <w:spacing w:after="150"/>
      </w:pPr>
      <w:r>
        <w:rPr/>
        <w:t xml:space="preserve">图表：吉林省夏兴有机生态生物高科集团有限公司盈利指标走势图</w:t>
      </w:r>
    </w:p>
    <w:p>
      <w:pPr>
        <w:spacing w:after="150"/>
      </w:pPr>
      <w:r>
        <w:rPr/>
        <w:t xml:space="preserve">图表：吉林省夏兴有机生态生物高科集团有限公司负债情况图</w:t>
      </w:r>
    </w:p>
    <w:p>
      <w:pPr>
        <w:spacing w:after="150"/>
      </w:pPr>
      <w:r>
        <w:rPr/>
        <w:t xml:space="preserve">图表：吉林省夏兴有机生态生物高科集团有限公司负债指标走势图</w:t>
      </w:r>
    </w:p>
    <w:p>
      <w:pPr>
        <w:spacing w:after="150"/>
      </w:pPr>
      <w:r>
        <w:rPr/>
        <w:t xml:space="preserve">图表：吉林省夏兴有机生态生物高科集团有限公司运营能力指标走势图</w:t>
      </w:r>
    </w:p>
    <w:p>
      <w:pPr>
        <w:spacing w:after="150"/>
      </w:pPr>
      <w:r>
        <w:rPr/>
        <w:t xml:space="preserve">图表：吉林省夏兴有机生态生物高科集团有限公司成长能力指标走势图</w:t>
      </w:r>
    </w:p>
    <w:p>
      <w:pPr>
        <w:spacing w:after="150"/>
      </w:pPr>
      <w:r>
        <w:rPr/>
        <w:t xml:space="preserve">图表：宁波索宝食品有限公司主要经济指标走势图</w:t>
      </w:r>
    </w:p>
    <w:p>
      <w:pPr>
        <w:spacing w:after="150"/>
      </w:pPr>
      <w:r>
        <w:rPr/>
        <w:t xml:space="preserve">图表：宁波索宝食品有限公司经营收入走势图</w:t>
      </w:r>
    </w:p>
    <w:p>
      <w:pPr>
        <w:spacing w:after="150"/>
      </w:pPr>
      <w:r>
        <w:rPr/>
        <w:t xml:space="preserve">图表：宁波索宝食品有限公司盈利指标走势图</w:t>
      </w:r>
    </w:p>
    <w:p>
      <w:pPr>
        <w:spacing w:after="150"/>
      </w:pPr>
      <w:r>
        <w:rPr/>
        <w:t xml:space="preserve">图表：宁波索宝食品有限公司负债情况图</w:t>
      </w:r>
    </w:p>
    <w:p>
      <w:pPr>
        <w:spacing w:after="150"/>
      </w:pPr>
      <w:r>
        <w:rPr/>
        <w:t xml:space="preserve">图表：宁波索宝食品有限公司负债指标走势图</w:t>
      </w:r>
    </w:p>
    <w:p>
      <w:pPr>
        <w:spacing w:after="150"/>
      </w:pPr>
      <w:r>
        <w:rPr/>
        <w:t xml:space="preserve">图表：宁波索宝食品有限公司运营能力指标走势图</w:t>
      </w:r>
    </w:p>
    <w:p>
      <w:pPr>
        <w:spacing w:after="150"/>
      </w:pPr>
      <w:r>
        <w:rPr/>
        <w:t xml:space="preserve">图表：宁波索宝食品有限公司成长能力指标走势图</w:t>
      </w:r>
    </w:p>
    <w:p>
      <w:pPr>
        <w:spacing w:after="150"/>
      </w:pPr>
      <w:r>
        <w:rPr/>
        <w:t xml:space="preserve">图表：德州大王集团有限公司主要经济指标走势图</w:t>
      </w:r>
    </w:p>
    <w:p>
      <w:pPr>
        <w:spacing w:after="150"/>
      </w:pPr>
      <w:r>
        <w:rPr/>
        <w:t xml:space="preserve">图表：德州大王集团有限公司经营收入走势图</w:t>
      </w:r>
    </w:p>
    <w:p>
      <w:pPr>
        <w:spacing w:after="150"/>
      </w:pPr>
      <w:r>
        <w:rPr/>
        <w:t xml:space="preserve">图表：德州大王集团有限公司盈利指标走势图</w:t>
      </w:r>
    </w:p>
    <w:p>
      <w:pPr>
        <w:spacing w:after="150"/>
      </w:pPr>
      <w:r>
        <w:rPr/>
        <w:t xml:space="preserve">图表：德州大王集团有限公司负债情况图</w:t>
      </w:r>
    </w:p>
    <w:p>
      <w:pPr>
        <w:spacing w:after="150"/>
      </w:pPr>
      <w:r>
        <w:rPr/>
        <w:t xml:space="preserve">图表：德州大王集团有限公司负债指标走势图</w:t>
      </w:r>
    </w:p>
    <w:p>
      <w:pPr>
        <w:spacing w:after="150"/>
      </w:pPr>
      <w:r>
        <w:rPr/>
        <w:t xml:space="preserve">图表：德州大王集团有限公司运营能力指标走势图</w:t>
      </w:r>
    </w:p>
    <w:p>
      <w:pPr>
        <w:spacing w:after="150"/>
      </w:pPr>
      <w:r>
        <w:rPr/>
        <w:t xml:space="preserve">图表：德州大王集团有限公司成长能力指标走势图</w:t>
      </w:r>
    </w:p>
    <w:p>
      <w:pPr>
        <w:spacing w:after="150"/>
      </w:pPr>
      <w:r>
        <w:rPr/>
        <w:t xml:space="preserve">图表：德州瑞康食品有限公司主要经济指标走势图</w:t>
      </w:r>
    </w:p>
    <w:p>
      <w:pPr>
        <w:spacing w:after="150"/>
      </w:pPr>
      <w:r>
        <w:rPr/>
        <w:t xml:space="preserve">图表：德州瑞康食品有限公司经营收入走势图</w:t>
      </w:r>
    </w:p>
    <w:p>
      <w:pPr>
        <w:spacing w:after="150"/>
      </w:pPr>
      <w:r>
        <w:rPr/>
        <w:t xml:space="preserve">图表：德州瑞康食品有限公司盈利指标走势图</w:t>
      </w:r>
    </w:p>
    <w:p>
      <w:pPr>
        <w:spacing w:after="150"/>
      </w:pPr>
      <w:r>
        <w:rPr/>
        <w:t xml:space="preserve">图表：德州瑞康食品有限公司负债情况图</w:t>
      </w:r>
    </w:p>
    <w:p>
      <w:pPr>
        <w:spacing w:after="150"/>
      </w:pPr>
      <w:r>
        <w:rPr/>
        <w:t xml:space="preserve">图表：德州瑞康食品有限公司负债指标走势图</w:t>
      </w:r>
    </w:p>
    <w:p>
      <w:pPr>
        <w:spacing w:after="150"/>
      </w:pPr>
      <w:r>
        <w:rPr/>
        <w:t xml:space="preserve">图表：德州瑞康食品有限公司运营能力指标走势图</w:t>
      </w:r>
    </w:p>
    <w:p>
      <w:pPr>
        <w:spacing w:after="150"/>
      </w:pPr>
      <w:r>
        <w:rPr/>
        <w:t xml:space="preserve">图表：德州瑞康食品有限公司成长能力指标走势图</w:t>
      </w:r>
    </w:p>
    <w:p>
      <w:pPr>
        <w:spacing w:after="150"/>
      </w:pPr>
      <w:r>
        <w:rPr/>
        <w:t xml:space="preserve">图表：梁山县科晶生物有限公司主要经济指标走势图</w:t>
      </w:r>
    </w:p>
    <w:p>
      <w:pPr>
        <w:spacing w:after="150"/>
      </w:pPr>
      <w:r>
        <w:rPr/>
        <w:t xml:space="preserve">图表：梁山县科晶生物有限公司经营收入走势图</w:t>
      </w:r>
    </w:p>
    <w:p>
      <w:pPr>
        <w:spacing w:after="150"/>
      </w:pPr>
      <w:r>
        <w:rPr/>
        <w:t xml:space="preserve">图表：梁山县科晶生物有限公司盈利指标走势图</w:t>
      </w:r>
    </w:p>
    <w:p>
      <w:pPr>
        <w:spacing w:after="150"/>
      </w:pPr>
      <w:r>
        <w:rPr/>
        <w:t xml:space="preserve">图表：梁山县科晶生物有限公司负债情况图</w:t>
      </w:r>
    </w:p>
    <w:p>
      <w:pPr>
        <w:spacing w:after="150"/>
      </w:pPr>
      <w:r>
        <w:rPr/>
        <w:t xml:space="preserve">图表：梁山县科晶生物有限公司负债指标走势图</w:t>
      </w:r>
    </w:p>
    <w:p>
      <w:pPr>
        <w:spacing w:after="150"/>
      </w:pPr>
      <w:r>
        <w:rPr/>
        <w:t xml:space="preserve">图表：梁山县科晶生物有限公司运营能力指标走势图</w:t>
      </w:r>
    </w:p>
    <w:p>
      <w:pPr>
        <w:spacing w:after="150"/>
      </w:pPr>
      <w:r>
        <w:rPr/>
        <w:t xml:space="preserve">图表：梁山县科晶生物有限公司成长能力指标走势图</w:t>
      </w:r>
    </w:p>
    <w:p>
      <w:pPr>
        <w:spacing w:after="150"/>
      </w:pPr>
      <w:r>
        <w:rPr/>
        <w:t xml:space="preserve">图表：禹城市金鹏生物科技有限公司主要经济指标走势图</w:t>
      </w:r>
    </w:p>
    <w:p>
      <w:pPr>
        <w:spacing w:after="150"/>
      </w:pPr>
      <w:r>
        <w:rPr/>
        <w:t xml:space="preserve">图表：禹城市金鹏生物科技有限公司经营收入走势图</w:t>
      </w:r>
    </w:p>
    <w:p>
      <w:pPr>
        <w:spacing w:after="150"/>
      </w:pPr>
      <w:r>
        <w:rPr/>
        <w:t xml:space="preserve">图表：禹城市金鹏生物科技有限公司盈利指标走势图</w:t>
      </w:r>
    </w:p>
    <w:p>
      <w:pPr>
        <w:spacing w:after="150"/>
      </w:pPr>
      <w:r>
        <w:rPr/>
        <w:t xml:space="preserve">图表：禹城市金鹏生物科技有限公司负债情况图</w:t>
      </w:r>
    </w:p>
    <w:p>
      <w:pPr>
        <w:spacing w:after="150"/>
      </w:pPr>
      <w:r>
        <w:rPr/>
        <w:t xml:space="preserve">图表：禹城市金鹏生物科技有限公司负债指标走势图</w:t>
      </w:r>
    </w:p>
    <w:p>
      <w:pPr>
        <w:spacing w:after="150"/>
      </w:pPr>
      <w:r>
        <w:rPr/>
        <w:t xml:space="preserve">图表：禹城市金鹏生物科技有限公司运营能力指标走势图</w:t>
      </w:r>
    </w:p>
    <w:p>
      <w:pPr>
        <w:spacing w:after="150"/>
      </w:pPr>
      <w:r>
        <w:rPr/>
        <w:t xml:space="preserve">图表：禹城市金鹏生物科技有限公司成长能力指标走势图</w:t>
      </w:r>
    </w:p>
    <w:p>
      <w:pPr>
        <w:spacing w:after="150"/>
      </w:pPr>
      <w:r>
        <w:rPr/>
        <w:t xml:space="preserve">图表：2024-2029年中国大豆蛋白供给预测分析</w:t>
      </w:r>
    </w:p>
    <w:p>
      <w:pPr>
        <w:spacing w:after="150"/>
      </w:pPr>
      <w:r>
        <w:rPr/>
        <w:t xml:space="preserve">图表：2024-2029年中国大豆蛋白需求预测分析</w:t>
      </w:r>
    </w:p>
    <w:p>
      <w:pPr>
        <w:spacing w:after="150"/>
      </w:pPr>
      <w:r>
        <w:rPr/>
        <w:t xml:space="preserve">图表：2024-2029年中国大豆蛋白进出口形势预测分析</w:t>
      </w:r>
    </w:p>
    <w:p>
      <w:pPr>
        <w:spacing w:after="150"/>
      </w:pPr>
      <w:r>
        <w:rPr/>
        <w:t xml:space="preserve">图表：2024-2029年中国大豆蛋白行业市场盈利能力预测分析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2024-2029年中国大豆蛋白行业发展现状深度调研与未来投资机会及风险分析报告</dc:title>
  <dc:description>2024-2029年中国大豆蛋白行业发展现状深度调研与未来投资机会及风险分析报告</dc:description>
  <dc:subject>2024-2029年中国大豆蛋白行业发展现状深度调研与未来投资机会及风险分析报告</dc:subject>
  <cp:keywords>研究报告</cp:keywords>
  <cp:category>研究报告</cp:category>
  <cp:lastModifiedBy>北京中道泰和信息咨询有限公司</cp:lastModifiedBy>
  <dcterms:created xsi:type="dcterms:W3CDTF">2024-01-22T23:04:18+08:00</dcterms:created>
  <dcterms:modified xsi:type="dcterms:W3CDTF">2024-01-22T23:04:18+08:00</dcterms:modified>
</cp:coreProperties>
</file>

<file path=docProps/custom.xml><?xml version="1.0" encoding="utf-8"?>
<Properties xmlns="http://schemas.openxmlformats.org/officeDocument/2006/custom-properties" xmlns:vt="http://schemas.openxmlformats.org/officeDocument/2006/docPropsVTypes"/>
</file>