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2024-2029年中国旅居车行业深度剖析与投资分析咨询预测报告</w:t>
      </w:r>
    </w:p>
    <w:p>
      <w:pPr>
        <w:spacing w:after="150"/>
      </w:pPr>
      <w:r>
        <w:rPr>
          <w:b w:val="1"/>
          <w:bCs w:val="1"/>
        </w:rPr>
        <w:t xml:space="preserve">报告简介</w:t>
      </w:r>
    </w:p>
    <w:p>
      <w:pPr>
        <w:spacing w:after="150"/>
      </w:pPr>
      <w:r>
        <w:rPr/>
        <w:t xml:space="preserve">旅居车又称房车，简称RV，车厢装有隔热层，车内设有桌椅、睡具(可由座具转变而来)、炊具、储藏(包括食品和物品)、卫生设施及必要的照明和空气调节等设施，用于旅游和野外工作人员宿营的专用汽车。旅居车是一种可移动的，具有居家必备基本设施的车种。旅居车是为了满足人们旅游和野外生活、工作的需要而设计的集房与车功能于一身的结合体，但其属性还是车，是一种可移动、具有居家必备的基本设施的车种。形象的说，可称之为"可移动的家"。旅居车是集"衣、食、住、行"于一身，实现 "生活中旅行，旅行中生活"的时尚产品。</w:t>
      </w:r>
    </w:p>
    <w:p>
      <w:pPr>
        <w:spacing w:after="150"/>
      </w:pPr>
      <w:r>
        <w:rPr/>
        <w:t xml:space="preserve">从旅居车的产品结构来讲，可分为自形式和拖挂式，一种是商用型，一种是休旅用途。就目前来讲，商务用车更倾向于高端、高品位的消费者。在未来五年内，规范化露营地将遍布全国主要城市的旅游景点，原来制约旅居房车的因素影响正在慢慢变小，房车旅游正在中国悄然崛起，我国房车拥有量保持30%多的增幅。</w:t>
      </w:r>
    </w:p>
    <w:p>
      <w:pPr>
        <w:spacing w:after="150"/>
      </w:pPr>
      <w:r>
        <w:rPr/>
        <w:t xml:space="preserve">截至目前，综观整个中国大陆，旅居车生产厂家数量还很有限，制造商大致有中天特车、长城汽车、驼马旅居车、顺旅汽车、中誉汽车、五洲行特车、新飞专用车、金龙礼宾车、中欧汽车、北方旅居车等生产企业。</w:t>
      </w:r>
    </w:p>
    <w:p>
      <w:pPr>
        <w:spacing w:after="150"/>
      </w:pPr>
      <w:r>
        <w:rPr/>
        <w:t xml:space="preserve">旅居车研究报告对旅居车行业研究的内容和方法进行全面的阐述和论证，对研究过程中所获取的旅居车资料进行全面系统的整理和分析，通过图表、统计结果及文献资料，或以纵向的发展过程，或横向类别分析提出论点、分析论据，进行论证。旅居车报告绝对如实地反映客观情况，叙述、说明、推断、引用均恰如其分。文字、用词应力求准确。研究报告的文字也简单、明了、通顺、流畅，既明白如话，又把研究的效果准确地、科学地表达出来。旅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居车行业的发展状况进行了深入透彻地分析，对我国行业市场情况、技术现状、供需形势作了详尽研究，重点分析了国内外重点企业、行业发展趋势以及行业投资情况，报告还对旅居车下游行业的发展进行了探讨，是旅居车及相关企业、投资部门、研究机构准确了解目前中国市场发展动态，把握旅居车行业发展方向，为企业经营决策提供重要参考的依据。</w:t>
      </w:r>
    </w:p>
    <w:p>
      <w:pPr>
        <w:spacing w:after="150"/>
      </w:pPr>
      <w:r>
        <w:rPr>
          <w:b w:val="1"/>
          <w:bCs w:val="1"/>
        </w:rPr>
        <w:t xml:space="preserve">报告目录</w:t>
      </w:r>
    </w:p>
    <w:p>
      <w:pPr>
        <w:spacing w:after="150"/>
      </w:pPr>
      <w:r>
        <w:rPr>
          <w:b w:val="1"/>
          <w:bCs w:val="1"/>
        </w:rPr>
        <w:t xml:space="preserve">第一章 旅居车概况</w:t>
      </w:r>
    </w:p>
    <w:p>
      <w:pPr>
        <w:spacing w:after="150"/>
      </w:pPr>
      <w:r>
        <w:rPr/>
        <w:t xml:space="preserve">第一节 旅居车概述</w:t>
      </w:r>
    </w:p>
    <w:p>
      <w:pPr>
        <w:spacing w:after="150"/>
      </w:pPr>
      <w:r>
        <w:rPr/>
        <w:t xml:space="preserve">第二节 旅居车种类</w:t>
      </w:r>
    </w:p>
    <w:p>
      <w:pPr>
        <w:spacing w:after="150"/>
      </w:pPr>
      <w:r>
        <w:rPr/>
        <w:t xml:space="preserve">一、自行式A型房车</w:t>
      </w:r>
    </w:p>
    <w:p>
      <w:pPr>
        <w:spacing w:after="150"/>
      </w:pPr>
      <w:r>
        <w:rPr/>
        <w:t xml:space="preserve">二、自行式B型房车</w:t>
      </w:r>
    </w:p>
    <w:p>
      <w:pPr>
        <w:spacing w:after="150"/>
      </w:pPr>
      <w:r>
        <w:rPr/>
        <w:t xml:space="preserve">三、自行式C型房车</w:t>
      </w:r>
    </w:p>
    <w:p>
      <w:pPr>
        <w:spacing w:after="150"/>
      </w:pPr>
      <w:r>
        <w:rPr/>
        <w:t xml:space="preserve">四、拖挂式A型房车</w:t>
      </w:r>
    </w:p>
    <w:p>
      <w:pPr>
        <w:spacing w:after="150"/>
      </w:pPr>
      <w:r>
        <w:rPr/>
        <w:t xml:space="preserve">五、拖挂式B型房车</w:t>
      </w:r>
    </w:p>
    <w:p>
      <w:pPr>
        <w:spacing w:after="150"/>
      </w:pPr>
      <w:r>
        <w:rPr/>
        <w:t xml:space="preserve">六、拖挂式C型房车</w:t>
      </w:r>
    </w:p>
    <w:p>
      <w:pPr>
        <w:spacing w:after="150"/>
      </w:pPr>
      <w:r>
        <w:rPr/>
        <w:t xml:space="preserve">七、拖挂式D型房车</w:t>
      </w:r>
    </w:p>
    <w:p>
      <w:pPr>
        <w:spacing w:after="150"/>
      </w:pPr>
      <w:r>
        <w:rPr/>
        <w:t xml:space="preserve">八、移动别墅A型</w:t>
      </w:r>
    </w:p>
    <w:p>
      <w:pPr>
        <w:spacing w:after="150"/>
      </w:pPr>
      <w:r>
        <w:rPr/>
        <w:t xml:space="preserve">九、移动别墅B型</w:t>
      </w:r>
    </w:p>
    <w:p>
      <w:pPr>
        <w:spacing w:after="150"/>
      </w:pPr>
      <w:r>
        <w:rPr/>
        <w:t xml:space="preserve">第三节 房车功能介绍</w:t>
      </w:r>
    </w:p>
    <w:p>
      <w:pPr>
        <w:spacing w:after="150"/>
      </w:pPr>
      <w:r>
        <w:rPr/>
        <w:t xml:space="preserve">第四节 房车装备介绍</w:t>
      </w:r>
    </w:p>
    <w:p>
      <w:pPr>
        <w:spacing w:after="150"/>
      </w:pPr>
      <w:r>
        <w:rPr/>
        <w:t xml:space="preserve">一、床铺</w:t>
      </w:r>
    </w:p>
    <w:p>
      <w:pPr>
        <w:spacing w:after="150"/>
      </w:pPr>
      <w:r>
        <w:rPr/>
        <w:t xml:space="preserve">二、外推式窗户</w:t>
      </w:r>
    </w:p>
    <w:p>
      <w:pPr>
        <w:spacing w:after="150"/>
      </w:pPr>
      <w:r>
        <w:rPr/>
        <w:t xml:space="preserve">三、进出门踏步</w:t>
      </w:r>
    </w:p>
    <w:p>
      <w:pPr>
        <w:spacing w:after="150"/>
      </w:pPr>
      <w:r>
        <w:rPr/>
        <w:t xml:space="preserve">四、遮阳蓬</w:t>
      </w:r>
    </w:p>
    <w:p>
      <w:pPr>
        <w:spacing w:after="150"/>
      </w:pPr>
      <w:r>
        <w:rPr/>
        <w:t xml:space="preserve">五、生活区车门</w:t>
      </w:r>
    </w:p>
    <w:p>
      <w:pPr>
        <w:spacing w:after="150"/>
      </w:pPr>
      <w:r>
        <w:rPr/>
        <w:t xml:space="preserve">六、热水器</w:t>
      </w:r>
    </w:p>
    <w:p>
      <w:pPr>
        <w:spacing w:after="150"/>
      </w:pPr>
      <w:r>
        <w:rPr/>
        <w:t xml:space="preserve">七、马桶</w:t>
      </w:r>
    </w:p>
    <w:p>
      <w:pPr>
        <w:spacing w:after="150"/>
      </w:pPr>
      <w:r>
        <w:rPr/>
        <w:t xml:space="preserve">八、淋浴室</w:t>
      </w:r>
    </w:p>
    <w:p>
      <w:pPr>
        <w:spacing w:after="150"/>
      </w:pPr>
      <w:r>
        <w:rPr/>
        <w:t xml:space="preserve">九、抽油烟机</w:t>
      </w:r>
    </w:p>
    <w:p>
      <w:pPr>
        <w:spacing w:after="150"/>
      </w:pPr>
      <w:r>
        <w:rPr/>
        <w:t xml:space="preserve">十、微波炉</w:t>
      </w:r>
    </w:p>
    <w:p>
      <w:pPr>
        <w:spacing w:after="150"/>
      </w:pPr>
      <w:r>
        <w:rPr/>
        <w:t xml:space="preserve">十一、瓦斯炉</w:t>
      </w:r>
    </w:p>
    <w:p>
      <w:pPr>
        <w:spacing w:after="150"/>
      </w:pPr>
      <w:r>
        <w:rPr/>
        <w:t xml:space="preserve">十二、冰箱</w:t>
      </w:r>
    </w:p>
    <w:p>
      <w:pPr>
        <w:spacing w:after="150"/>
      </w:pPr>
      <w:r>
        <w:rPr/>
        <w:t xml:space="preserve">十三、警报器</w:t>
      </w:r>
    </w:p>
    <w:p>
      <w:pPr>
        <w:spacing w:after="150"/>
      </w:pPr>
      <w:r>
        <w:rPr/>
        <w:t xml:space="preserve">十四、排气扇</w:t>
      </w:r>
    </w:p>
    <w:p>
      <w:pPr>
        <w:spacing w:after="150"/>
      </w:pPr>
      <w:r>
        <w:rPr/>
        <w:t xml:space="preserve">十五、暖气</w:t>
      </w:r>
    </w:p>
    <w:p>
      <w:pPr>
        <w:spacing w:after="150"/>
      </w:pPr>
      <w:r>
        <w:rPr/>
        <w:t xml:space="preserve">十六、电 视</w:t>
      </w:r>
    </w:p>
    <w:p>
      <w:pPr>
        <w:spacing w:after="150"/>
      </w:pPr>
      <w:r>
        <w:rPr/>
        <w:t xml:space="preserve">十七、自行车车架</w:t>
      </w:r>
    </w:p>
    <w:p>
      <w:pPr>
        <w:spacing w:after="150"/>
      </w:pPr>
      <w:r>
        <w:rPr/>
        <w:t xml:space="preserve">十八、太阳能供电系统</w:t>
      </w:r>
    </w:p>
    <w:p>
      <w:pPr>
        <w:spacing w:after="150"/>
      </w:pPr>
      <w:r>
        <w:rPr/>
        <w:t xml:space="preserve">十九、顶置空调</w:t>
      </w:r>
    </w:p>
    <w:p>
      <w:pPr>
        <w:spacing w:after="150"/>
      </w:pPr>
      <w:r>
        <w:rPr>
          <w:b w:val="1"/>
          <w:bCs w:val="1"/>
        </w:rPr>
        <w:t xml:space="preserve">第二章 2019-2023年旅居车行业发展环境分析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中国旅居车行业政策环境分析</w:t>
      </w:r>
    </w:p>
    <w:p>
      <w:pPr>
        <w:spacing w:after="150"/>
      </w:pPr>
      <w:r>
        <w:rPr/>
        <w:t xml:space="preserve">一、《机动车登记规定》</w:t>
      </w:r>
    </w:p>
    <w:p>
      <w:pPr>
        <w:spacing w:after="150"/>
      </w:pPr>
      <w:r>
        <w:rPr/>
        <w:t xml:space="preserve">二、《汽车和挂车类型的术语和定义》</w:t>
      </w:r>
    </w:p>
    <w:p>
      <w:pPr>
        <w:spacing w:after="150"/>
      </w:pPr>
      <w:r>
        <w:rPr/>
        <w:t xml:space="preserve">三、《中华人民共和国道路交通安全法》</w:t>
      </w:r>
    </w:p>
    <w:p>
      <w:pPr>
        <w:spacing w:after="150"/>
      </w:pPr>
      <w:r>
        <w:rPr/>
        <w:t xml:space="preserve">四、《国务院关于加快发展旅游业的意见》</w:t>
      </w:r>
    </w:p>
    <w:p>
      <w:pPr>
        <w:spacing w:after="150"/>
      </w:pPr>
      <w:r>
        <w:rPr/>
        <w:t xml:space="preserve">五、《旅游业“十四五”旅游发展规划》</w:t>
      </w:r>
    </w:p>
    <w:p>
      <w:pPr>
        <w:spacing w:after="150"/>
      </w:pPr>
      <w:r>
        <w:rPr/>
        <w:t xml:space="preserve">六、重大节假日免收小型客车通行费</w:t>
      </w:r>
    </w:p>
    <w:p>
      <w:pPr>
        <w:spacing w:after="150"/>
      </w:pPr>
      <w:r>
        <w:rPr/>
        <w:t xml:space="preserve">七、《促进北京汽车营地建设的指导意见》</w:t>
      </w:r>
    </w:p>
    <w:p>
      <w:pPr>
        <w:spacing w:after="150"/>
      </w:pPr>
      <w:r>
        <w:rPr/>
        <w:t xml:space="preserve">八、《国民旅游休闲纲要(2013—2020年)》</w:t>
      </w:r>
    </w:p>
    <w:p>
      <w:pPr>
        <w:spacing w:after="150"/>
      </w:pPr>
      <w:r>
        <w:rPr/>
        <w:t xml:space="preserve">九、地方上房车露营相关政策出台</w:t>
      </w:r>
    </w:p>
    <w:p>
      <w:pPr>
        <w:spacing w:after="150"/>
      </w:pPr>
      <w:r>
        <w:rPr/>
        <w:t xml:space="preserve">十、长三角《房车旅游服务区基本要求》</w:t>
      </w:r>
    </w:p>
    <w:p>
      <w:pPr>
        <w:spacing w:after="150"/>
      </w:pPr>
      <w:r>
        <w:rPr/>
        <w:t xml:space="preserve">第三节 国际房车市场发展状况分析</w:t>
      </w:r>
    </w:p>
    <w:p>
      <w:pPr>
        <w:spacing w:after="150"/>
      </w:pPr>
      <w:r>
        <w:rPr/>
        <w:t xml:space="preserve">一、美国房车市场分析</w:t>
      </w:r>
    </w:p>
    <w:p>
      <w:pPr>
        <w:spacing w:after="150"/>
      </w:pPr>
      <w:r>
        <w:rPr/>
        <w:t xml:space="preserve">(一)美国房车出货量</w:t>
      </w:r>
    </w:p>
    <w:p>
      <w:pPr>
        <w:spacing w:after="150"/>
      </w:pPr>
      <w:r>
        <w:rPr/>
        <w:t xml:space="preserve">(二)美国房车保有量</w:t>
      </w:r>
    </w:p>
    <w:p>
      <w:pPr>
        <w:spacing w:after="150"/>
      </w:pPr>
      <w:r>
        <w:rPr/>
        <w:t xml:space="preserve">(三)美国房车增长原因分析</w:t>
      </w:r>
    </w:p>
    <w:p>
      <w:pPr>
        <w:spacing w:after="150"/>
      </w:pPr>
      <w:r>
        <w:rPr/>
        <w:t xml:space="preserve">二、加拿大房车市场分析</w:t>
      </w:r>
    </w:p>
    <w:p>
      <w:pPr>
        <w:spacing w:after="150"/>
      </w:pPr>
      <w:r>
        <w:rPr/>
        <w:t xml:space="preserve">(一)自行式房车市场</w:t>
      </w:r>
    </w:p>
    <w:p>
      <w:pPr>
        <w:spacing w:after="150"/>
      </w:pPr>
      <w:r>
        <w:rPr/>
        <w:t xml:space="preserve">(二)拖挂式房车市场</w:t>
      </w:r>
    </w:p>
    <w:p>
      <w:pPr>
        <w:spacing w:after="150"/>
      </w:pPr>
      <w:r>
        <w:rPr/>
        <w:t xml:space="preserve">(三)加拿大房车保有量</w:t>
      </w:r>
    </w:p>
    <w:p>
      <w:pPr>
        <w:spacing w:after="150"/>
      </w:pPr>
      <w:r>
        <w:rPr>
          <w:b w:val="1"/>
          <w:bCs w:val="1"/>
        </w:rPr>
        <w:t xml:space="preserve">第三章 2019-2023年中国旅居车市场产销分析</w:t>
      </w:r>
    </w:p>
    <w:p>
      <w:pPr>
        <w:spacing w:after="150"/>
      </w:pPr>
      <w:r>
        <w:rPr/>
        <w:t xml:space="preserve">第一节 中国旅居车市场生产状况</w:t>
      </w:r>
    </w:p>
    <w:p>
      <w:pPr>
        <w:spacing w:after="150"/>
      </w:pPr>
      <w:r>
        <w:rPr/>
        <w:t xml:space="preserve">一、2019-2023年中国旅居车产量分析</w:t>
      </w:r>
    </w:p>
    <w:p>
      <w:pPr>
        <w:spacing w:after="150"/>
      </w:pPr>
      <w:r>
        <w:rPr/>
        <w:t xml:space="preserve">二、2024-2029年中国旅居车产量预测</w:t>
      </w:r>
    </w:p>
    <w:p>
      <w:pPr>
        <w:spacing w:after="150"/>
      </w:pPr>
      <w:r>
        <w:rPr/>
        <w:t xml:space="preserve">第二节 2019-2023年中国旅居车产量结构</w:t>
      </w:r>
    </w:p>
    <w:p>
      <w:pPr>
        <w:spacing w:after="150"/>
      </w:pPr>
      <w:r>
        <w:rPr/>
        <w:t xml:space="preserve">一、大型旅居车</w:t>
      </w:r>
    </w:p>
    <w:p>
      <w:pPr>
        <w:spacing w:after="150"/>
      </w:pPr>
      <w:r>
        <w:rPr/>
        <w:t xml:space="preserve">二、中型旅居车</w:t>
      </w:r>
    </w:p>
    <w:p>
      <w:pPr>
        <w:spacing w:after="150"/>
      </w:pPr>
      <w:r>
        <w:rPr/>
        <w:t xml:space="preserve">三、小型旅居车</w:t>
      </w:r>
    </w:p>
    <w:p>
      <w:pPr>
        <w:spacing w:after="150"/>
      </w:pPr>
      <w:r>
        <w:rPr/>
        <w:t xml:space="preserve">第三节 中国旅居车市场销售状况</w:t>
      </w:r>
    </w:p>
    <w:p>
      <w:pPr>
        <w:spacing w:after="150"/>
      </w:pPr>
      <w:r>
        <w:rPr/>
        <w:t xml:space="preserve">一、2019-2023年中国旅居车销售分析</w:t>
      </w:r>
    </w:p>
    <w:p>
      <w:pPr>
        <w:spacing w:after="150"/>
      </w:pPr>
      <w:r>
        <w:rPr/>
        <w:t xml:space="preserve">二、2024-2029年中国旅居车销售预测</w:t>
      </w:r>
    </w:p>
    <w:p>
      <w:pPr>
        <w:spacing w:after="150"/>
      </w:pPr>
      <w:r>
        <w:rPr/>
        <w:t xml:space="preserve">第四节 2019-2023年中国旅居车销售结构</w:t>
      </w:r>
    </w:p>
    <w:p>
      <w:pPr>
        <w:spacing w:after="150"/>
      </w:pPr>
      <w:r>
        <w:rPr/>
        <w:t xml:space="preserve">一、大型旅居车</w:t>
      </w:r>
    </w:p>
    <w:p>
      <w:pPr>
        <w:spacing w:after="150"/>
      </w:pPr>
      <w:r>
        <w:rPr/>
        <w:t xml:space="preserve">二、中型旅居车</w:t>
      </w:r>
    </w:p>
    <w:p>
      <w:pPr>
        <w:spacing w:after="150"/>
      </w:pPr>
      <w:r>
        <w:rPr/>
        <w:t xml:space="preserve">三、小型旅居车</w:t>
      </w:r>
    </w:p>
    <w:p>
      <w:pPr>
        <w:spacing w:after="150"/>
      </w:pPr>
      <w:r>
        <w:rPr>
          <w:b w:val="1"/>
          <w:bCs w:val="1"/>
        </w:rPr>
        <w:t xml:space="preserve">第四章 不同价位旅居车分析</w:t>
      </w:r>
    </w:p>
    <w:p>
      <w:pPr>
        <w:spacing w:after="150"/>
      </w:pPr>
      <w:r>
        <w:rPr/>
        <w:t xml:space="preserve">第一节 不同价位国产旅居车分析</w:t>
      </w:r>
    </w:p>
    <w:p>
      <w:pPr>
        <w:spacing w:after="150"/>
      </w:pPr>
      <w:r>
        <w:rPr/>
        <w:t xml:space="preserve">一、10万元以内国产旅居车</w:t>
      </w:r>
    </w:p>
    <w:p>
      <w:pPr>
        <w:spacing w:after="150"/>
      </w:pPr>
      <w:r>
        <w:rPr/>
        <w:t xml:space="preserve">(一)长城拖挂式A型Z37房车</w:t>
      </w:r>
    </w:p>
    <w:p>
      <w:pPr>
        <w:spacing w:after="150"/>
      </w:pPr>
      <w:r>
        <w:rPr/>
        <w:t xml:space="preserve">(二)旅居者水滴拖挂房车</w:t>
      </w:r>
    </w:p>
    <w:p>
      <w:pPr>
        <w:spacing w:after="150"/>
      </w:pPr>
      <w:r>
        <w:rPr/>
        <w:t xml:space="preserve">(三)圣东木屋</w:t>
      </w:r>
    </w:p>
    <w:p>
      <w:pPr>
        <w:spacing w:after="150"/>
      </w:pPr>
      <w:r>
        <w:rPr/>
        <w:t xml:space="preserve">二、10-30万元国产旅居车</w:t>
      </w:r>
    </w:p>
    <w:p>
      <w:pPr>
        <w:spacing w:after="150"/>
      </w:pPr>
      <w:r>
        <w:rPr/>
        <w:t xml:space="preserve">(一)长城2012风骏</w:t>
      </w:r>
    </w:p>
    <w:p>
      <w:pPr>
        <w:spacing w:after="150"/>
      </w:pPr>
      <w:r>
        <w:rPr/>
        <w:t xml:space="preserve">(二)风骏房车汽油版</w:t>
      </w:r>
    </w:p>
    <w:p>
      <w:pPr>
        <w:spacing w:after="150"/>
      </w:pPr>
      <w:r>
        <w:rPr/>
        <w:t xml:space="preserve">(三)五洲行自行B型</w:t>
      </w:r>
    </w:p>
    <w:p>
      <w:pPr>
        <w:spacing w:after="150"/>
      </w:pPr>
      <w:r>
        <w:rPr/>
        <w:t xml:space="preserve">(四)暠霸拖挂式A型房车</w:t>
      </w:r>
    </w:p>
    <w:p>
      <w:pPr>
        <w:spacing w:after="150"/>
      </w:pPr>
      <w:r>
        <w:rPr/>
        <w:t xml:space="preserve">(五)锐来客移动别墅</w:t>
      </w:r>
    </w:p>
    <w:p>
      <w:pPr>
        <w:spacing w:after="150"/>
      </w:pPr>
      <w:r>
        <w:rPr/>
        <w:t xml:space="preserve">(六)中天陶彼房车</w:t>
      </w:r>
    </w:p>
    <w:p>
      <w:pPr>
        <w:spacing w:after="150"/>
      </w:pPr>
      <w:r>
        <w:rPr/>
        <w:t xml:space="preserve">三、30-50万元国产旅居车</w:t>
      </w:r>
    </w:p>
    <w:p>
      <w:pPr>
        <w:spacing w:after="150"/>
      </w:pPr>
      <w:r>
        <w:rPr/>
        <w:t xml:space="preserve">(一)旅顺海之星房车</w:t>
      </w:r>
    </w:p>
    <w:p>
      <w:pPr>
        <w:spacing w:after="150"/>
      </w:pPr>
      <w:r>
        <w:rPr/>
        <w:t xml:space="preserve">(二)中天季风房车</w:t>
      </w:r>
    </w:p>
    <w:p>
      <w:pPr>
        <w:spacing w:after="150"/>
      </w:pPr>
      <w:r>
        <w:rPr/>
        <w:t xml:space="preserve">(三)德兴众驰系列房车</w:t>
      </w:r>
    </w:p>
    <w:p>
      <w:pPr>
        <w:spacing w:after="150"/>
      </w:pPr>
      <w:r>
        <w:rPr/>
        <w:t xml:space="preserve">(四)宇通自行式B型房车</w:t>
      </w:r>
    </w:p>
    <w:p>
      <w:pPr>
        <w:spacing w:after="150"/>
      </w:pPr>
      <w:r>
        <w:rPr/>
        <w:t xml:space="preserve">(五)中天5045房车</w:t>
      </w:r>
    </w:p>
    <w:p>
      <w:pPr>
        <w:spacing w:after="150"/>
      </w:pPr>
      <w:r>
        <w:rPr/>
        <w:t xml:space="preserve">(六)天逸商务房车</w:t>
      </w:r>
    </w:p>
    <w:p>
      <w:pPr>
        <w:spacing w:after="150"/>
      </w:pPr>
      <w:r>
        <w:rPr/>
        <w:t xml:space="preserve">四、50-100万元国产旅居车</w:t>
      </w:r>
    </w:p>
    <w:p>
      <w:pPr>
        <w:spacing w:after="150"/>
      </w:pPr>
      <w:r>
        <w:rPr/>
        <w:t xml:space="preserve">(一)新凯自行式B型威霆</w:t>
      </w:r>
    </w:p>
    <w:p>
      <w:pPr>
        <w:spacing w:after="150"/>
      </w:pPr>
      <w:r>
        <w:rPr/>
        <w:t xml:space="preserve">(二)驼马牌自行式C型</w:t>
      </w:r>
    </w:p>
    <w:p>
      <w:pPr>
        <w:spacing w:after="150"/>
      </w:pPr>
      <w:r>
        <w:rPr/>
        <w:t xml:space="preserve">(三)顺旅海狮房车</w:t>
      </w:r>
    </w:p>
    <w:p>
      <w:pPr>
        <w:spacing w:after="150"/>
      </w:pPr>
      <w:r>
        <w:rPr/>
        <w:t xml:space="preserve">(四)中天驭风房车</w:t>
      </w:r>
    </w:p>
    <w:p>
      <w:pPr>
        <w:spacing w:after="150"/>
      </w:pPr>
      <w:r>
        <w:rPr/>
        <w:t xml:space="preserve">(五)五洲龙牌旅居车</w:t>
      </w:r>
    </w:p>
    <w:p>
      <w:pPr>
        <w:spacing w:after="150"/>
      </w:pPr>
      <w:r>
        <w:rPr/>
        <w:t xml:space="preserve">五、100万元以上国产旅居车</w:t>
      </w:r>
    </w:p>
    <w:p>
      <w:pPr>
        <w:spacing w:after="150"/>
      </w:pPr>
      <w:r>
        <w:rPr/>
        <w:t xml:space="preserve">(一)新凯凌特奔驰房车</w:t>
      </w:r>
    </w:p>
    <w:p>
      <w:pPr>
        <w:spacing w:after="150"/>
      </w:pPr>
      <w:r>
        <w:rPr/>
        <w:t xml:space="preserve">(二)金龙礼宾房车</w:t>
      </w:r>
    </w:p>
    <w:p>
      <w:pPr>
        <w:spacing w:after="150"/>
      </w:pPr>
      <w:r>
        <w:rPr/>
        <w:t xml:space="preserve">第二节 不同价位进口旅居车分析</w:t>
      </w:r>
    </w:p>
    <w:p>
      <w:pPr>
        <w:spacing w:after="150"/>
      </w:pPr>
      <w:r>
        <w:rPr/>
        <w:t xml:space="preserve">一、10-30万元进口旅居车</w:t>
      </w:r>
    </w:p>
    <w:p>
      <w:pPr>
        <w:spacing w:after="150"/>
      </w:pPr>
      <w:r>
        <w:rPr/>
        <w:t xml:space="preserve">(一)美国Jayco公司184BH房车</w:t>
      </w:r>
    </w:p>
    <w:p>
      <w:pPr>
        <w:spacing w:after="150"/>
      </w:pPr>
      <w:r>
        <w:rPr/>
        <w:t xml:space="preserve">(二)德国宾仕盾Premio 450TS房车</w:t>
      </w:r>
    </w:p>
    <w:p>
      <w:pPr>
        <w:spacing w:after="150"/>
      </w:pPr>
      <w:r>
        <w:rPr/>
        <w:t xml:space="preserve">(三)法国瓦尼西亚VENECIA 440房车</w:t>
      </w:r>
    </w:p>
    <w:p>
      <w:pPr>
        <w:spacing w:after="150"/>
      </w:pPr>
      <w:r>
        <w:rPr/>
        <w:t xml:space="preserve">(四)斯洛文尼亚ADRIA 390PS房车</w:t>
      </w:r>
    </w:p>
    <w:p>
      <w:pPr>
        <w:spacing w:after="150"/>
      </w:pPr>
      <w:r>
        <w:rPr/>
        <w:t xml:space="preserve">(五)德国Knaus Sport 450FU房车</w:t>
      </w:r>
    </w:p>
    <w:p>
      <w:pPr>
        <w:spacing w:after="150"/>
      </w:pPr>
      <w:r>
        <w:rPr/>
        <w:t xml:space="preserve">二、30-50万元进口旅居车</w:t>
      </w:r>
    </w:p>
    <w:p>
      <w:pPr>
        <w:spacing w:after="150"/>
      </w:pPr>
      <w:r>
        <w:rPr/>
        <w:t xml:space="preserve">(一)德国宾仕盾Averso Fifty房车</w:t>
      </w:r>
    </w:p>
    <w:p>
      <w:pPr>
        <w:spacing w:after="150"/>
      </w:pPr>
      <w:r>
        <w:rPr/>
        <w:t xml:space="preserve">(二)德国宾仕盾BELCANTO 560 TK房车</w:t>
      </w:r>
    </w:p>
    <w:p>
      <w:pPr>
        <w:spacing w:after="150"/>
      </w:pPr>
      <w:r>
        <w:rPr/>
        <w:t xml:space="preserve">(三)德国Tabbert Da Vinci 540DM房车</w:t>
      </w:r>
    </w:p>
    <w:p>
      <w:pPr>
        <w:spacing w:after="150"/>
      </w:pPr>
      <w:r>
        <w:rPr/>
        <w:t xml:space="preserve">(四)德国Hymer porting系列HSP 560房车</w:t>
      </w:r>
    </w:p>
    <w:p>
      <w:pPr>
        <w:spacing w:after="150"/>
      </w:pPr>
      <w:r>
        <w:rPr/>
        <w:t xml:space="preserve">三、50-100万元进口旅居车</w:t>
      </w:r>
    </w:p>
    <w:p>
      <w:pPr>
        <w:spacing w:after="150"/>
      </w:pPr>
      <w:r>
        <w:rPr/>
        <w:t xml:space="preserve">(一)美国Airstream清风国际房车</w:t>
      </w:r>
    </w:p>
    <w:p>
      <w:pPr>
        <w:spacing w:after="150"/>
      </w:pPr>
      <w:r>
        <w:rPr/>
        <w:t xml:space="preserve">(二)美国Jayco Eagle 308RETS房车</w:t>
      </w:r>
    </w:p>
    <w:p>
      <w:pPr>
        <w:spacing w:after="150"/>
      </w:pPr>
      <w:r>
        <w:rPr/>
        <w:t xml:space="preserve">(三)德国Tabbert Da Vinci 700KD房车</w:t>
      </w:r>
    </w:p>
    <w:p>
      <w:pPr>
        <w:spacing w:after="150"/>
      </w:pPr>
      <w:r>
        <w:rPr/>
        <w:t xml:space="preserve">四、100万元以上进口旅居车</w:t>
      </w:r>
    </w:p>
    <w:p>
      <w:pPr>
        <w:spacing w:after="150"/>
      </w:pPr>
      <w:r>
        <w:rPr/>
        <w:t xml:space="preserve">(一)美国沃伦贝格远望30C福特房车</w:t>
      </w:r>
    </w:p>
    <w:p>
      <w:pPr>
        <w:spacing w:after="150"/>
      </w:pPr>
      <w:r>
        <w:rPr/>
        <w:t xml:space="preserve">(二)美国加利福尼亚Tiffin 43QGP房车</w:t>
      </w:r>
    </w:p>
    <w:p>
      <w:pPr>
        <w:spacing w:after="150"/>
      </w:pPr>
      <w:r>
        <w:rPr/>
        <w:t xml:space="preserve">(三)美国USV奔驰斯宾特商务房车</w:t>
      </w:r>
    </w:p>
    <w:p>
      <w:pPr>
        <w:spacing w:after="150"/>
      </w:pPr>
      <w:r>
        <w:rPr/>
        <w:t xml:space="preserve">(四)美国福特California E450房车</w:t>
      </w:r>
    </w:p>
    <w:p>
      <w:pPr>
        <w:spacing w:after="150"/>
      </w:pPr>
      <w:r>
        <w:rPr/>
        <w:t xml:space="preserve">(五)美国Winnebago 24J奔驰房车</w:t>
      </w:r>
    </w:p>
    <w:p>
      <w:pPr>
        <w:spacing w:after="150"/>
      </w:pPr>
      <w:r>
        <w:rPr/>
        <w:t xml:space="preserve">(六)美国Jayco 31FS辉鹰福特房车</w:t>
      </w:r>
    </w:p>
    <w:p>
      <w:pPr>
        <w:spacing w:after="150"/>
      </w:pPr>
      <w:r>
        <w:rPr/>
        <w:t xml:space="preserve">(七)德国Dethleffs 德福菲亚特5841柴油型房车</w:t>
      </w:r>
    </w:p>
    <w:p>
      <w:pPr>
        <w:spacing w:after="150"/>
      </w:pPr>
      <w:r>
        <w:rPr/>
        <w:t xml:space="preserve">(八)德国宾仕盾Elegance i890 G房车</w:t>
      </w:r>
    </w:p>
    <w:p>
      <w:pPr>
        <w:spacing w:after="150"/>
      </w:pPr>
      <w:r>
        <w:rPr>
          <w:b w:val="1"/>
          <w:bCs w:val="1"/>
        </w:rPr>
        <w:t xml:space="preserve">第五章 国内外旅居车品牌分析</w:t>
      </w:r>
    </w:p>
    <w:p>
      <w:pPr>
        <w:spacing w:after="150"/>
      </w:pPr>
      <w:r>
        <w:rPr/>
        <w:t xml:space="preserve">第一节 国产旅居车品牌</w:t>
      </w:r>
    </w:p>
    <w:p>
      <w:pPr>
        <w:spacing w:after="150"/>
      </w:pPr>
      <w:r>
        <w:rPr/>
        <w:t xml:space="preserve">一、中国十大房车品牌企业</w:t>
      </w:r>
    </w:p>
    <w:p>
      <w:pPr>
        <w:spacing w:after="150"/>
      </w:pPr>
      <w:r>
        <w:rPr/>
        <w:t xml:space="preserve">二、中国主要房车品牌</w:t>
      </w:r>
    </w:p>
    <w:p>
      <w:pPr>
        <w:spacing w:after="150"/>
      </w:pPr>
      <w:r>
        <w:rPr/>
        <w:t xml:space="preserve">第二节 进口旅居车品牌</w:t>
      </w:r>
    </w:p>
    <w:p>
      <w:pPr>
        <w:spacing w:after="150"/>
      </w:pPr>
      <w:r>
        <w:rPr/>
        <w:t xml:space="preserve">一、德国宾仕盾(burstner)</w:t>
      </w:r>
    </w:p>
    <w:p>
      <w:pPr>
        <w:spacing w:after="150"/>
      </w:pPr>
      <w:r>
        <w:rPr/>
        <w:t xml:space="preserve">二、美国Jayco房车</w:t>
      </w:r>
    </w:p>
    <w:p>
      <w:pPr>
        <w:spacing w:after="150"/>
      </w:pPr>
      <w:r>
        <w:rPr/>
        <w:t xml:space="preserve">三、美国Winnebago房车</w:t>
      </w:r>
    </w:p>
    <w:p>
      <w:pPr>
        <w:spacing w:after="150"/>
      </w:pPr>
      <w:r>
        <w:rPr/>
        <w:t xml:space="preserve">四、德国Hymer房车</w:t>
      </w:r>
    </w:p>
    <w:p>
      <w:pPr>
        <w:spacing w:after="150"/>
      </w:pPr>
      <w:r>
        <w:rPr/>
        <w:t xml:space="preserve">五、斯洛文尼亚Adria房车</w:t>
      </w:r>
    </w:p>
    <w:p>
      <w:pPr>
        <w:spacing w:after="150"/>
      </w:pPr>
      <w:r>
        <w:rPr/>
        <w:t xml:space="preserve">六、英国Swift房车</w:t>
      </w:r>
    </w:p>
    <w:p>
      <w:pPr>
        <w:spacing w:after="150"/>
      </w:pPr>
      <w:r>
        <w:rPr/>
        <w:t xml:space="preserve">七、德国Kanus Tabbert房车</w:t>
      </w:r>
    </w:p>
    <w:p>
      <w:pPr>
        <w:spacing w:after="150"/>
      </w:pPr>
      <w:r>
        <w:rPr>
          <w:b w:val="1"/>
          <w:bCs w:val="1"/>
        </w:rPr>
        <w:t xml:space="preserve">第六章 旅居车行业相关产业分析</w:t>
      </w:r>
    </w:p>
    <w:p>
      <w:pPr>
        <w:spacing w:after="150"/>
      </w:pPr>
      <w:r>
        <w:rPr/>
        <w:t xml:space="preserve">第一节 旅居车行业产业链概述</w:t>
      </w:r>
    </w:p>
    <w:p>
      <w:pPr>
        <w:spacing w:after="150"/>
      </w:pPr>
      <w:r>
        <w:rPr/>
        <w:t xml:space="preserve">第二节 旅居车上游产业发展状况分析</w:t>
      </w:r>
    </w:p>
    <w:p>
      <w:pPr>
        <w:spacing w:after="150"/>
      </w:pPr>
      <w:r>
        <w:rPr/>
        <w:t xml:space="preserve">一、汽车零部件行业</w:t>
      </w:r>
    </w:p>
    <w:p>
      <w:pPr>
        <w:spacing w:after="150"/>
      </w:pPr>
      <w:r>
        <w:rPr/>
        <w:t xml:space="preserve">(一)中国汽车零部件产业的历史沿革</w:t>
      </w:r>
    </w:p>
    <w:p>
      <w:pPr>
        <w:spacing w:after="150"/>
      </w:pPr>
      <w:r>
        <w:rPr/>
        <w:t xml:space="preserve">(二)中国汽车零部件产业发展现状分析</w:t>
      </w:r>
    </w:p>
    <w:p>
      <w:pPr>
        <w:spacing w:after="150"/>
      </w:pPr>
      <w:r>
        <w:rPr/>
        <w:t xml:space="preserve">(三)中国已经成为世界汽车零部件工厂</w:t>
      </w:r>
    </w:p>
    <w:p>
      <w:pPr>
        <w:spacing w:after="150"/>
      </w:pPr>
      <w:r>
        <w:rPr/>
        <w:t xml:space="preserve">(四)汽车零部件行业企业数量分析</w:t>
      </w:r>
    </w:p>
    <w:p>
      <w:pPr>
        <w:spacing w:after="150"/>
      </w:pPr>
      <w:r>
        <w:rPr/>
        <w:t xml:space="preserve">(五)汽车零部件行业销售收入分析</w:t>
      </w:r>
    </w:p>
    <w:p>
      <w:pPr>
        <w:spacing w:after="150"/>
      </w:pPr>
      <w:r>
        <w:rPr/>
        <w:t xml:space="preserve">二、房车配件主要供应商</w:t>
      </w:r>
    </w:p>
    <w:p>
      <w:pPr>
        <w:spacing w:after="150"/>
      </w:pPr>
      <w:r>
        <w:rPr/>
        <w:t xml:space="preserve">(一)瑞典多美达集团</w:t>
      </w:r>
    </w:p>
    <w:p>
      <w:pPr>
        <w:spacing w:after="150"/>
      </w:pPr>
      <w:r>
        <w:rPr/>
        <w:t xml:space="preserve">(二)北京布列塔尼机电有限公司</w:t>
      </w:r>
    </w:p>
    <w:p>
      <w:pPr>
        <w:spacing w:after="150"/>
      </w:pPr>
      <w:r>
        <w:rPr/>
        <w:t xml:space="preserve">(三)北京万花之杰汽车配件经营部</w:t>
      </w:r>
    </w:p>
    <w:p>
      <w:pPr>
        <w:spacing w:after="150"/>
      </w:pPr>
      <w:r>
        <w:rPr/>
        <w:t xml:space="preserve">(四)北京合世壁工贸有限公司</w:t>
      </w:r>
    </w:p>
    <w:p>
      <w:pPr>
        <w:spacing w:after="150"/>
      </w:pPr>
      <w:r>
        <w:rPr/>
        <w:t xml:space="preserve">(五)北京京恒扬仪器设备有限公司</w:t>
      </w:r>
    </w:p>
    <w:p>
      <w:pPr>
        <w:spacing w:after="150"/>
      </w:pPr>
      <w:r>
        <w:rPr/>
        <w:t xml:space="preserve">(六)广州市一谷电子有限公司</w:t>
      </w:r>
    </w:p>
    <w:p>
      <w:pPr>
        <w:spacing w:after="150"/>
      </w:pPr>
      <w:r>
        <w:rPr/>
        <w:t xml:space="preserve">(七)苏州工业园区博尔得动力科技有限公司</w:t>
      </w:r>
    </w:p>
    <w:p>
      <w:pPr>
        <w:spacing w:after="150"/>
      </w:pPr>
      <w:r>
        <w:rPr/>
        <w:t xml:space="preserve">(八)北京比盖普科技发展有限公司</w:t>
      </w:r>
    </w:p>
    <w:p>
      <w:pPr>
        <w:spacing w:after="150"/>
      </w:pPr>
      <w:r>
        <w:rPr/>
        <w:t xml:space="preserve">(九)北京科鼎隆科技发展有限公司</w:t>
      </w:r>
    </w:p>
    <w:p>
      <w:pPr>
        <w:spacing w:after="150"/>
      </w:pPr>
      <w:r>
        <w:rPr/>
        <w:t xml:space="preserve">(十)杭州恒宏机械有限公司</w:t>
      </w:r>
    </w:p>
    <w:p>
      <w:pPr>
        <w:spacing w:after="150"/>
      </w:pPr>
      <w:r>
        <w:rPr/>
        <w:t xml:space="preserve">(十一)安徽美固特房车配件有限公司</w:t>
      </w:r>
    </w:p>
    <w:p>
      <w:pPr>
        <w:spacing w:after="150"/>
      </w:pPr>
      <w:r>
        <w:rPr/>
        <w:t xml:space="preserve">(十二)深圳百福瑞贸易有限公司</w:t>
      </w:r>
    </w:p>
    <w:p>
      <w:pPr>
        <w:spacing w:after="150"/>
      </w:pPr>
      <w:r>
        <w:rPr/>
        <w:t xml:space="preserve">(十三)西安星展测控科技有限公司</w:t>
      </w:r>
    </w:p>
    <w:p>
      <w:pPr>
        <w:spacing w:after="150"/>
      </w:pPr>
      <w:r>
        <w:rPr/>
        <w:t xml:space="preserve">(十四)星辰先创通信系统(厦门)有限公司</w:t>
      </w:r>
    </w:p>
    <w:p>
      <w:pPr>
        <w:spacing w:after="150"/>
      </w:pPr>
      <w:r>
        <w:rPr/>
        <w:t xml:space="preserve">第三节 旅居车下游产业发展情况分析</w:t>
      </w:r>
    </w:p>
    <w:p>
      <w:pPr>
        <w:spacing w:after="150"/>
      </w:pPr>
      <w:r>
        <w:rPr/>
        <w:t xml:space="preserve">一、自驾游行业发展现状</w:t>
      </w:r>
    </w:p>
    <w:p>
      <w:pPr>
        <w:spacing w:after="150"/>
      </w:pPr>
      <w:r>
        <w:rPr/>
        <w:t xml:space="preserve">(一)自驾游概述</w:t>
      </w:r>
    </w:p>
    <w:p>
      <w:pPr>
        <w:spacing w:after="150"/>
      </w:pPr>
      <w:r>
        <w:rPr/>
        <w:t xml:space="preserve">(二)自驾游发展环境</w:t>
      </w:r>
    </w:p>
    <w:p>
      <w:pPr>
        <w:spacing w:after="150"/>
      </w:pPr>
      <w:r>
        <w:rPr/>
        <w:t xml:space="preserve">(三)自驾游发展现状</w:t>
      </w:r>
    </w:p>
    <w:p>
      <w:pPr>
        <w:spacing w:after="150"/>
      </w:pPr>
      <w:r>
        <w:rPr/>
        <w:t xml:space="preserve">(四)自驾游需求前景</w:t>
      </w:r>
    </w:p>
    <w:p>
      <w:pPr>
        <w:spacing w:after="150"/>
      </w:pPr>
      <w:r>
        <w:rPr/>
        <w:t xml:space="preserve">二、房车露营行业发展现状</w:t>
      </w:r>
    </w:p>
    <w:p>
      <w:pPr>
        <w:spacing w:after="150"/>
      </w:pPr>
      <w:r>
        <w:rPr/>
        <w:t xml:space="preserve">(一)房车营地概述</w:t>
      </w:r>
    </w:p>
    <w:p>
      <w:pPr>
        <w:spacing w:after="150"/>
      </w:pPr>
      <w:r>
        <w:rPr/>
        <w:t xml:space="preserve">(二)房车营地的分类和功能</w:t>
      </w:r>
    </w:p>
    <w:p>
      <w:pPr>
        <w:spacing w:after="150"/>
      </w:pPr>
      <w:r>
        <w:rPr/>
        <w:t xml:space="preserve">(三)中国营地现状与发展</w:t>
      </w:r>
    </w:p>
    <w:p>
      <w:pPr>
        <w:spacing w:after="150"/>
      </w:pPr>
      <w:r>
        <w:rPr/>
        <w:t xml:space="preserve">(四)2019-2023年度中国六大露营地</w:t>
      </w:r>
    </w:p>
    <w:p>
      <w:pPr>
        <w:spacing w:after="150"/>
      </w:pPr>
      <w:r>
        <w:rPr/>
        <w:t xml:space="preserve">(五)中国露营旅游趋势预测</w:t>
      </w:r>
    </w:p>
    <w:p>
      <w:pPr>
        <w:spacing w:after="150"/>
      </w:pPr>
      <w:r>
        <w:rPr>
          <w:b w:val="1"/>
          <w:bCs w:val="1"/>
        </w:rPr>
        <w:t xml:space="preserve">第七章 2019-2023年旅居车进出口数据分析</w:t>
      </w:r>
    </w:p>
    <w:p>
      <w:pPr>
        <w:spacing w:after="150"/>
      </w:pPr>
      <w:r>
        <w:rPr/>
        <w:t xml:space="preserve">第一节 2019-2023年旅居车进口分析</w:t>
      </w:r>
    </w:p>
    <w:p>
      <w:pPr>
        <w:spacing w:after="150"/>
      </w:pPr>
      <w:r>
        <w:rPr/>
        <w:t xml:space="preserve">一、旅居车进口数量情况</w:t>
      </w:r>
    </w:p>
    <w:p>
      <w:pPr>
        <w:spacing w:after="150"/>
      </w:pPr>
      <w:r>
        <w:rPr/>
        <w:t xml:space="preserve">二、旅居车进口金额分析</w:t>
      </w:r>
    </w:p>
    <w:p>
      <w:pPr>
        <w:spacing w:after="150"/>
      </w:pPr>
      <w:r>
        <w:rPr/>
        <w:t xml:space="preserve">三、旅居车进口来源分析</w:t>
      </w:r>
    </w:p>
    <w:p>
      <w:pPr>
        <w:spacing w:after="150"/>
      </w:pPr>
      <w:r>
        <w:rPr/>
        <w:t xml:space="preserve">四、旅居车进口价格分析</w:t>
      </w:r>
    </w:p>
    <w:p>
      <w:pPr>
        <w:spacing w:after="150"/>
      </w:pPr>
      <w:r>
        <w:rPr/>
        <w:t xml:space="preserve">第二节 2019-2023年旅居车出口分析</w:t>
      </w:r>
    </w:p>
    <w:p>
      <w:pPr>
        <w:spacing w:after="150"/>
      </w:pPr>
      <w:r>
        <w:rPr/>
        <w:t xml:space="preserve">一、旅居车出口数量情况</w:t>
      </w:r>
    </w:p>
    <w:p>
      <w:pPr>
        <w:spacing w:after="150"/>
      </w:pPr>
      <w:r>
        <w:rPr/>
        <w:t xml:space="preserve">二、旅居车出口金额分析</w:t>
      </w:r>
    </w:p>
    <w:p>
      <w:pPr>
        <w:spacing w:after="150"/>
      </w:pPr>
      <w:r>
        <w:rPr/>
        <w:t xml:space="preserve">三、旅居车出口流向分析</w:t>
      </w:r>
    </w:p>
    <w:p>
      <w:pPr>
        <w:spacing w:after="150"/>
      </w:pPr>
      <w:r>
        <w:rPr/>
        <w:t xml:space="preserve">四、旅居车出口价格分析</w:t>
      </w:r>
    </w:p>
    <w:p>
      <w:pPr>
        <w:spacing w:after="150"/>
      </w:pPr>
      <w:r>
        <w:rPr>
          <w:b w:val="1"/>
          <w:bCs w:val="1"/>
        </w:rPr>
        <w:t xml:space="preserve">第八章 旅居车主要生产厂商竞争力分析</w:t>
      </w:r>
    </w:p>
    <w:p>
      <w:pPr>
        <w:spacing w:after="150"/>
      </w:pPr>
      <w:r>
        <w:rPr/>
        <w:t xml:space="preserve">第一节 长城汽车股份有限公司</w:t>
      </w:r>
    </w:p>
    <w:p>
      <w:pPr>
        <w:spacing w:after="150"/>
      </w:pPr>
      <w:r>
        <w:rPr/>
        <w:t xml:space="preserve">一、企业发展基本情况</w:t>
      </w:r>
    </w:p>
    <w:p>
      <w:pPr>
        <w:spacing w:after="150"/>
      </w:pPr>
      <w:r>
        <w:rPr/>
        <w:t xml:space="preserve">二、企业经营情况分析</w:t>
      </w:r>
    </w:p>
    <w:p>
      <w:pPr>
        <w:spacing w:after="150"/>
      </w:pPr>
      <w:r>
        <w:rPr/>
        <w:t xml:space="preserve">三、长城汽车房车产品</w:t>
      </w:r>
    </w:p>
    <w:p>
      <w:pPr>
        <w:spacing w:after="150"/>
      </w:pPr>
      <w:r>
        <w:rPr/>
        <w:t xml:space="preserve">四、长城房车代表车型</w:t>
      </w:r>
    </w:p>
    <w:p>
      <w:pPr>
        <w:spacing w:after="150"/>
      </w:pPr>
      <w:r>
        <w:rPr/>
        <w:t xml:space="preserve">(一)赛拉维房车</w:t>
      </w:r>
    </w:p>
    <w:p>
      <w:pPr>
        <w:spacing w:after="150"/>
      </w:pPr>
      <w:r>
        <w:rPr/>
        <w:t xml:space="preserve">(二)风骏房车</w:t>
      </w:r>
    </w:p>
    <w:p>
      <w:pPr>
        <w:spacing w:after="150"/>
      </w:pPr>
      <w:r>
        <w:rPr/>
        <w:t xml:space="preserve">(三)长城拖挂房车</w:t>
      </w:r>
    </w:p>
    <w:p>
      <w:pPr>
        <w:spacing w:after="150"/>
      </w:pPr>
      <w:r>
        <w:rPr/>
        <w:t xml:space="preserve">(四)哈弗?派礼宾车</w:t>
      </w:r>
    </w:p>
    <w:p>
      <w:pPr>
        <w:spacing w:after="150"/>
      </w:pPr>
      <w:r>
        <w:rPr/>
        <w:t xml:space="preserve">五、企业技术研发创新</w:t>
      </w:r>
    </w:p>
    <w:p>
      <w:pPr>
        <w:spacing w:after="150"/>
      </w:pPr>
      <w:r>
        <w:rPr/>
        <w:t xml:space="preserve">六、企业营销网络建设</w:t>
      </w:r>
    </w:p>
    <w:p>
      <w:pPr>
        <w:spacing w:after="150"/>
      </w:pPr>
      <w:r>
        <w:rPr/>
        <w:t xml:space="preserve">第二节 北京中天行投资管理有限公司</w:t>
      </w:r>
    </w:p>
    <w:p>
      <w:pPr>
        <w:spacing w:after="150"/>
      </w:pPr>
      <w:r>
        <w:rPr/>
        <w:t xml:space="preserve">一、企业发展基本情况</w:t>
      </w:r>
    </w:p>
    <w:p>
      <w:pPr>
        <w:spacing w:after="150"/>
      </w:pPr>
      <w:r>
        <w:rPr/>
        <w:t xml:space="preserve">二、企业发展历程分析</w:t>
      </w:r>
    </w:p>
    <w:p>
      <w:pPr>
        <w:spacing w:after="150"/>
      </w:pPr>
      <w:r>
        <w:rPr/>
        <w:t xml:space="preserve">三、房车生产能力分析</w:t>
      </w:r>
    </w:p>
    <w:p>
      <w:pPr>
        <w:spacing w:after="150"/>
      </w:pPr>
      <w:r>
        <w:rPr/>
        <w:t xml:space="preserve">四、企业房车产品系列</w:t>
      </w:r>
    </w:p>
    <w:p>
      <w:pPr>
        <w:spacing w:after="150"/>
      </w:pPr>
      <w:r>
        <w:rPr/>
        <w:t xml:space="preserve">(一)自行式系列车型</w:t>
      </w:r>
    </w:p>
    <w:p>
      <w:pPr>
        <w:spacing w:after="150"/>
      </w:pPr>
      <w:r>
        <w:rPr/>
        <w:t xml:space="preserve">(二)拖挂式系列车型</w:t>
      </w:r>
    </w:p>
    <w:p>
      <w:pPr>
        <w:spacing w:after="150"/>
      </w:pPr>
      <w:r>
        <w:rPr/>
        <w:t xml:space="preserve">五、房车营销能力分析</w:t>
      </w:r>
    </w:p>
    <w:p>
      <w:pPr>
        <w:spacing w:after="150"/>
      </w:pPr>
      <w:r>
        <w:rPr/>
        <w:t xml:space="preserve">第三节 中欧汽车股份有限公司</w:t>
      </w:r>
    </w:p>
    <w:p>
      <w:pPr>
        <w:spacing w:after="150"/>
      </w:pPr>
      <w:r>
        <w:rPr/>
        <w:t xml:space="preserve">一、企业发展基本情况</w:t>
      </w:r>
    </w:p>
    <w:p>
      <w:pPr>
        <w:spacing w:after="150"/>
      </w:pPr>
      <w:r>
        <w:rPr/>
        <w:t xml:space="preserve">二、企业技术研发能力</w:t>
      </w:r>
    </w:p>
    <w:p>
      <w:pPr>
        <w:spacing w:after="150"/>
      </w:pPr>
      <w:r>
        <w:rPr/>
        <w:t xml:space="preserve">三、企业生产能力分析</w:t>
      </w:r>
    </w:p>
    <w:p>
      <w:pPr>
        <w:spacing w:after="150"/>
      </w:pPr>
      <w:r>
        <w:rPr/>
        <w:t xml:space="preserve">四、企业房车产品分析</w:t>
      </w:r>
    </w:p>
    <w:p>
      <w:pPr>
        <w:spacing w:after="150"/>
      </w:pPr>
      <w:r>
        <w:rPr/>
        <w:t xml:space="preserve">第四节 上海顺旅汽车有限公司</w:t>
      </w:r>
    </w:p>
    <w:p>
      <w:pPr>
        <w:spacing w:after="150"/>
      </w:pPr>
      <w:r>
        <w:rPr/>
        <w:t xml:space="preserve">一、企业发展基本情况</w:t>
      </w:r>
    </w:p>
    <w:p>
      <w:pPr>
        <w:spacing w:after="150"/>
      </w:pPr>
      <w:r>
        <w:rPr/>
        <w:t xml:space="preserve">二、企业研发能力分析</w:t>
      </w:r>
    </w:p>
    <w:p>
      <w:pPr>
        <w:spacing w:after="150"/>
      </w:pPr>
      <w:r>
        <w:rPr/>
        <w:t xml:space="preserve">三、企业房车产品分析</w:t>
      </w:r>
    </w:p>
    <w:p>
      <w:pPr>
        <w:spacing w:after="150"/>
      </w:pPr>
      <w:r>
        <w:rPr/>
        <w:t xml:space="preserve">(一)乐途房车</w:t>
      </w:r>
    </w:p>
    <w:p>
      <w:pPr>
        <w:spacing w:after="150"/>
      </w:pPr>
      <w:r>
        <w:rPr/>
        <w:t xml:space="preserve">(二)臻途房车</w:t>
      </w:r>
    </w:p>
    <w:p>
      <w:pPr>
        <w:spacing w:after="150"/>
      </w:pPr>
      <w:r>
        <w:rPr/>
        <w:t xml:space="preserve">(三)考斯特房车</w:t>
      </w:r>
    </w:p>
    <w:p>
      <w:pPr>
        <w:spacing w:after="150"/>
      </w:pPr>
      <w:r>
        <w:rPr/>
        <w:t xml:space="preserve">四、企业发展动向分析</w:t>
      </w:r>
    </w:p>
    <w:p>
      <w:pPr>
        <w:spacing w:after="150"/>
      </w:pPr>
      <w:r>
        <w:rPr/>
        <w:t xml:space="preserve">第五节 河南五洲行特种车辆有限公司</w:t>
      </w:r>
    </w:p>
    <w:p>
      <w:pPr>
        <w:spacing w:after="150"/>
      </w:pPr>
      <w:r>
        <w:rPr/>
        <w:t xml:space="preserve">一、企业发展基本情况</w:t>
      </w:r>
    </w:p>
    <w:p>
      <w:pPr>
        <w:spacing w:after="150"/>
      </w:pPr>
      <w:r>
        <w:rPr/>
        <w:t xml:space="preserve">二、企业发展历程分析</w:t>
      </w:r>
    </w:p>
    <w:p>
      <w:pPr>
        <w:spacing w:after="150"/>
      </w:pPr>
      <w:r>
        <w:rPr/>
        <w:t xml:space="preserve">三、企业房车产品分析</w:t>
      </w:r>
    </w:p>
    <w:p>
      <w:pPr>
        <w:spacing w:after="150"/>
      </w:pPr>
      <w:r>
        <w:rPr/>
        <w:t xml:space="preserve">(一)拖挂房车</w:t>
      </w:r>
    </w:p>
    <w:p>
      <w:pPr>
        <w:spacing w:after="150"/>
      </w:pPr>
      <w:r>
        <w:rPr/>
        <w:t xml:space="preserve">(二)九龙家用房车</w:t>
      </w:r>
    </w:p>
    <w:p>
      <w:pPr>
        <w:spacing w:after="150"/>
      </w:pPr>
      <w:r>
        <w:rPr/>
        <w:t xml:space="preserve">第六节 北京北方旅居车辆有限公司</w:t>
      </w:r>
    </w:p>
    <w:p>
      <w:pPr>
        <w:spacing w:after="150"/>
      </w:pPr>
      <w:r>
        <w:rPr/>
        <w:t xml:space="preserve">一、企业发展基本情况</w:t>
      </w:r>
    </w:p>
    <w:p>
      <w:pPr>
        <w:spacing w:after="150"/>
      </w:pPr>
      <w:r>
        <w:rPr/>
        <w:t xml:space="preserve">二、企业生产能力分析</w:t>
      </w:r>
    </w:p>
    <w:p>
      <w:pPr>
        <w:spacing w:after="150"/>
      </w:pPr>
      <w:r>
        <w:rPr/>
        <w:t xml:space="preserve">三、企业主要产品范围</w:t>
      </w:r>
    </w:p>
    <w:p>
      <w:pPr>
        <w:spacing w:after="150"/>
      </w:pPr>
      <w:r>
        <w:rPr/>
        <w:t xml:space="preserve">四、企业房车产品系列</w:t>
      </w:r>
    </w:p>
    <w:p>
      <w:pPr>
        <w:spacing w:after="150"/>
      </w:pPr>
      <w:r>
        <w:rPr/>
        <w:t xml:space="preserve">(一)逐梦房车</w:t>
      </w:r>
    </w:p>
    <w:p>
      <w:pPr>
        <w:spacing w:after="150"/>
      </w:pPr>
      <w:r>
        <w:rPr/>
        <w:t xml:space="preserve">(二)商务旅居房车</w:t>
      </w:r>
    </w:p>
    <w:p>
      <w:pPr>
        <w:spacing w:after="150"/>
      </w:pPr>
      <w:r>
        <w:rPr/>
        <w:t xml:space="preserve">(三)营地型房车</w:t>
      </w:r>
    </w:p>
    <w:p>
      <w:pPr>
        <w:spacing w:after="150"/>
      </w:pPr>
      <w:r>
        <w:rPr/>
        <w:t xml:space="preserve">(四)福特房车</w:t>
      </w:r>
    </w:p>
    <w:p>
      <w:pPr>
        <w:spacing w:after="150"/>
      </w:pPr>
      <w:r>
        <w:rPr>
          <w:b w:val="1"/>
          <w:bCs w:val="1"/>
        </w:rPr>
        <w:t xml:space="preserve">第九章 旅居车主要经销企业分析</w:t>
      </w:r>
    </w:p>
    <w:p>
      <w:pPr>
        <w:spacing w:after="150"/>
      </w:pPr>
      <w:r>
        <w:rPr/>
        <w:t xml:space="preserve">第一节 大连和合国际贸易有限公司</w:t>
      </w:r>
    </w:p>
    <w:p>
      <w:pPr>
        <w:spacing w:after="150"/>
      </w:pPr>
      <w:r>
        <w:rPr/>
        <w:t xml:space="preserve">一、企业发展基本情况</w:t>
      </w:r>
    </w:p>
    <w:p>
      <w:pPr>
        <w:spacing w:after="150"/>
      </w:pPr>
      <w:r>
        <w:rPr/>
        <w:t xml:space="preserve">二、企业经营业绩分析</w:t>
      </w:r>
    </w:p>
    <w:p>
      <w:pPr>
        <w:spacing w:after="150"/>
      </w:pPr>
      <w:r>
        <w:rPr/>
        <w:t xml:space="preserve">三、企业营销网络分布</w:t>
      </w:r>
    </w:p>
    <w:p>
      <w:pPr>
        <w:spacing w:after="150"/>
      </w:pPr>
      <w:r>
        <w:rPr/>
        <w:t xml:space="preserve">四、企业经销产品列表</w:t>
      </w:r>
    </w:p>
    <w:p>
      <w:pPr>
        <w:spacing w:after="150"/>
      </w:pPr>
      <w:r>
        <w:rPr/>
        <w:t xml:space="preserve">第二节 大连骏奇汽车销售有限公司</w:t>
      </w:r>
    </w:p>
    <w:p>
      <w:pPr>
        <w:spacing w:after="150"/>
      </w:pPr>
      <w:r>
        <w:rPr/>
        <w:t xml:space="preserve">一、企业发展基本情况</w:t>
      </w:r>
    </w:p>
    <w:p>
      <w:pPr>
        <w:spacing w:after="150"/>
      </w:pPr>
      <w:r>
        <w:rPr/>
        <w:t xml:space="preserve">二、企业经营业绩分析</w:t>
      </w:r>
    </w:p>
    <w:p>
      <w:pPr>
        <w:spacing w:after="150"/>
      </w:pPr>
      <w:r>
        <w:rPr/>
        <w:t xml:space="preserve">三、企业经销产品列表</w:t>
      </w:r>
    </w:p>
    <w:p>
      <w:pPr>
        <w:spacing w:after="150"/>
      </w:pPr>
      <w:r>
        <w:rPr/>
        <w:t xml:space="preserve">第三节 北京太美世纪房车有限公司</w:t>
      </w:r>
    </w:p>
    <w:p>
      <w:pPr>
        <w:spacing w:after="150"/>
      </w:pPr>
      <w:r>
        <w:rPr/>
        <w:t xml:space="preserve">一、企业发展基本情况</w:t>
      </w:r>
    </w:p>
    <w:p>
      <w:pPr>
        <w:spacing w:after="150"/>
      </w:pPr>
      <w:r>
        <w:rPr/>
        <w:t xml:space="preserve">二、企业经销产品列表</w:t>
      </w:r>
    </w:p>
    <w:p>
      <w:pPr>
        <w:spacing w:after="150"/>
      </w:pPr>
      <w:r>
        <w:rPr/>
        <w:t xml:space="preserve">第四节 北京易泽特贸易有限公司</w:t>
      </w:r>
    </w:p>
    <w:p>
      <w:pPr>
        <w:spacing w:after="150"/>
      </w:pPr>
      <w:r>
        <w:rPr/>
        <w:t xml:space="preserve">一、企业发展基本情况</w:t>
      </w:r>
    </w:p>
    <w:p>
      <w:pPr>
        <w:spacing w:after="150"/>
      </w:pPr>
      <w:r>
        <w:rPr/>
        <w:t xml:space="preserve">二、企业经销产品列表</w:t>
      </w:r>
    </w:p>
    <w:p>
      <w:pPr>
        <w:spacing w:after="150"/>
      </w:pPr>
      <w:r>
        <w:rPr>
          <w:b w:val="1"/>
          <w:bCs w:val="1"/>
        </w:rPr>
        <w:t xml:space="preserve">第十章 2024-2029年中国旅居车行业发展趋势与前景分析</w:t>
      </w:r>
    </w:p>
    <w:p>
      <w:pPr>
        <w:spacing w:after="150"/>
      </w:pPr>
      <w:r>
        <w:rPr/>
        <w:t xml:space="preserve">第一节 2024-2029年中国旅居车行业投资环境分析</w:t>
      </w:r>
    </w:p>
    <w:p>
      <w:pPr>
        <w:spacing w:after="150"/>
      </w:pPr>
      <w:r>
        <w:rPr/>
        <w:t xml:space="preserve">第二节 2024-2029年中国旅居车行业行业前景调研分析</w:t>
      </w:r>
    </w:p>
    <w:p>
      <w:pPr>
        <w:spacing w:after="150"/>
      </w:pPr>
      <w:r>
        <w:rPr/>
        <w:t xml:space="preserve">一、房车露营产业趋势预测</w:t>
      </w:r>
    </w:p>
    <w:p>
      <w:pPr>
        <w:spacing w:after="150"/>
      </w:pPr>
      <w:r>
        <w:rPr/>
        <w:t xml:space="preserve">二、露营旅游发展趋势分析</w:t>
      </w:r>
    </w:p>
    <w:p>
      <w:pPr>
        <w:spacing w:after="150"/>
      </w:pPr>
      <w:r>
        <w:rPr/>
        <w:t xml:space="preserve">三、旅居车市场前景分析</w:t>
      </w:r>
    </w:p>
    <w:p>
      <w:pPr>
        <w:spacing w:after="150"/>
      </w:pPr>
      <w:r>
        <w:rPr/>
        <w:t xml:space="preserve">(一)旅居车产业政策持续向好</w:t>
      </w:r>
    </w:p>
    <w:p>
      <w:pPr>
        <w:spacing w:after="150"/>
      </w:pPr>
      <w:r>
        <w:rPr/>
        <w:t xml:space="preserve">(二)露营地建设带动房车产业发展</w:t>
      </w:r>
    </w:p>
    <w:p>
      <w:pPr>
        <w:spacing w:after="150"/>
      </w:pPr>
      <w:r>
        <w:rPr/>
        <w:t xml:space="preserve">(三)收入增长趋势旅游理念转变</w:t>
      </w:r>
    </w:p>
    <w:p>
      <w:pPr>
        <w:spacing w:after="150"/>
      </w:pPr>
      <w:r>
        <w:rPr/>
        <w:t xml:space="preserve">第三节 2024-2029年中国旅居车行业投资前景分析</w:t>
      </w:r>
    </w:p>
    <w:p>
      <w:pPr>
        <w:spacing w:after="150"/>
      </w:pPr>
      <w:r>
        <w:rPr/>
        <w:t xml:space="preserve">一、产业政策分析</w:t>
      </w:r>
    </w:p>
    <w:p>
      <w:pPr>
        <w:spacing w:after="150"/>
      </w:pPr>
      <w:r>
        <w:rPr/>
        <w:t xml:space="preserve">二、需求不足风险</w:t>
      </w:r>
    </w:p>
    <w:p>
      <w:pPr>
        <w:spacing w:after="150"/>
      </w:pPr>
      <w:r>
        <w:rPr/>
        <w:t xml:space="preserve">三、市场竞争风险</w:t>
      </w:r>
    </w:p>
    <w:p>
      <w:pPr>
        <w:spacing w:after="150"/>
      </w:pPr>
      <w:r>
        <w:rPr/>
        <w:t xml:space="preserve">第四节 2024-2029年旅居车行业投资前景研究及建议</w:t>
      </w:r>
    </w:p>
    <w:p>
      <w:pPr>
        <w:spacing w:after="150"/>
      </w:pPr>
      <w:r>
        <w:rPr>
          <w:b w:val="1"/>
          <w:bCs w:val="1"/>
        </w:rPr>
        <w:t xml:space="preserve">第十一章 旅居车企业投融资战略规划分析</w:t>
      </w:r>
    </w:p>
    <w:p>
      <w:pPr>
        <w:spacing w:after="150"/>
      </w:pPr>
      <w:r>
        <w:rPr/>
        <w:t xml:space="preserve">第一节 旅居车企业发展战略规划背景意义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旅居车企业发展战略规划的制定原则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旅居车企业战略规划制定依据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旅居车企业战略规划策略分析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图表目录（部分）</w:t>
      </w:r>
    </w:p>
    <w:p>
      <w:pPr>
        <w:spacing w:after="150"/>
      </w:pPr>
      <w:r>
        <w:rPr/>
        <w:t xml:space="preserve">图表：房车图示</w:t>
      </w:r>
    </w:p>
    <w:p>
      <w:pPr>
        <w:spacing w:after="150"/>
      </w:pPr>
      <w:r>
        <w:rPr/>
        <w:t xml:space="preserve">图表：自行式A型房车相关参数</w:t>
      </w:r>
    </w:p>
    <w:p>
      <w:pPr>
        <w:spacing w:after="150"/>
      </w:pPr>
      <w:r>
        <w:rPr/>
        <w:t xml:space="preserve">图表：自行式B型房车相关参数</w:t>
      </w:r>
    </w:p>
    <w:p>
      <w:pPr>
        <w:spacing w:after="150"/>
      </w:pPr>
      <w:r>
        <w:rPr/>
        <w:t xml:space="preserve">图表：自行式C型房车相关参数</w:t>
      </w:r>
    </w:p>
    <w:p>
      <w:pPr>
        <w:spacing w:after="150"/>
      </w:pPr>
      <w:r>
        <w:rPr/>
        <w:t xml:space="preserve">图表：拖挂式A型房车相关参数</w:t>
      </w:r>
    </w:p>
    <w:p>
      <w:pPr>
        <w:spacing w:after="150"/>
      </w:pPr>
      <w:r>
        <w:rPr/>
        <w:t xml:space="preserve">图表：拖挂式B型房车相关参数</w:t>
      </w:r>
    </w:p>
    <w:p>
      <w:pPr>
        <w:spacing w:after="150"/>
      </w:pPr>
      <w:r>
        <w:rPr/>
        <w:t xml:space="preserve">图表：拖挂式C型房车相关参数</w:t>
      </w:r>
    </w:p>
    <w:p>
      <w:pPr>
        <w:spacing w:after="150"/>
      </w:pPr>
      <w:r>
        <w:rPr/>
        <w:t xml:space="preserve">图表：拖挂式D型房车相关参数</w:t>
      </w:r>
    </w:p>
    <w:p>
      <w:pPr>
        <w:spacing w:after="150"/>
      </w:pPr>
      <w:r>
        <w:rPr/>
        <w:t xml:space="preserve">图表：移动别墅A型相关参数</w:t>
      </w:r>
    </w:p>
    <w:p>
      <w:pPr>
        <w:spacing w:after="150"/>
      </w:pPr>
      <w:r>
        <w:rPr/>
        <w:t xml:space="preserve">图表：移动别墅B型相关参数</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图表：2019-2023年美国房车出货量变化趋势图</w:t>
      </w:r>
    </w:p>
    <w:p>
      <w:pPr>
        <w:spacing w:after="150"/>
      </w:pPr>
      <w:r>
        <w:rPr/>
        <w:t xml:space="preserve">图表：2019-2023年美国房车出货量统计</w:t>
      </w:r>
    </w:p>
    <w:p>
      <w:pPr>
        <w:spacing w:after="150"/>
      </w:pPr>
      <w:r>
        <w:rPr/>
        <w:t xml:space="preserve">图表：2019-2023年中国国产旅居车产量变化趋势图</w:t>
      </w:r>
    </w:p>
    <w:p>
      <w:pPr>
        <w:spacing w:after="150"/>
      </w:pPr>
      <w:r>
        <w:rPr/>
        <w:t xml:space="preserve">图表：2024-2029年中国国产旅居车生产量预测</w:t>
      </w:r>
    </w:p>
    <w:p>
      <w:pPr>
        <w:spacing w:after="150"/>
      </w:pPr>
      <w:r>
        <w:rPr/>
        <w:t xml:space="preserve">图表：2019-2023年中国国产大型旅居车产量变化趋势图</w:t>
      </w:r>
    </w:p>
    <w:p>
      <w:pPr>
        <w:spacing w:after="150"/>
      </w:pPr>
      <w:r>
        <w:rPr/>
        <w:t xml:space="preserve">图表：2019-2023年中国国产中型旅居车生产量变化趋势图</w:t>
      </w:r>
    </w:p>
    <w:p>
      <w:pPr>
        <w:spacing w:after="150"/>
      </w:pPr>
      <w:r>
        <w:rPr/>
        <w:t xml:space="preserve">图表：2019-2023年中国国产小型旅居车生产量变化趋势图</w:t>
      </w:r>
    </w:p>
    <w:p>
      <w:pPr>
        <w:spacing w:after="150"/>
      </w:pPr>
      <w:r>
        <w:rPr/>
        <w:t xml:space="preserve">图表：2019-2023年中国国产旅居车销售量变化趋势图</w:t>
      </w:r>
    </w:p>
    <w:p>
      <w:pPr>
        <w:spacing w:after="150"/>
      </w:pPr>
      <w:r>
        <w:rPr/>
        <w:t xml:space="preserve">图表：2019-2023年中国旅居车总体销售量变化趋势图</w:t>
      </w:r>
    </w:p>
    <w:p>
      <w:pPr>
        <w:spacing w:after="150"/>
      </w:pPr>
      <w:r>
        <w:rPr/>
        <w:t xml:space="preserve">图表：2024-2029年中国国产旅居车销售量预测</w:t>
      </w:r>
    </w:p>
    <w:p>
      <w:pPr>
        <w:spacing w:after="150"/>
      </w:pPr>
      <w:r>
        <w:rPr/>
        <w:t xml:space="preserve">图表：2024-2029年中国旅居车总体销售量预测</w:t>
      </w:r>
    </w:p>
    <w:p>
      <w:pPr>
        <w:spacing w:after="150"/>
      </w:pPr>
      <w:r>
        <w:rPr/>
        <w:t xml:space="preserve">图表：2019-2023年中国国产大型旅居车销售量变化趋势图</w:t>
      </w:r>
    </w:p>
    <w:p>
      <w:pPr>
        <w:spacing w:after="150"/>
      </w:pPr>
      <w:r>
        <w:rPr/>
        <w:t xml:space="preserve">图表：2019-2023年中国国产中型旅居车销售量变化趋势图</w:t>
      </w:r>
    </w:p>
    <w:p>
      <w:pPr>
        <w:spacing w:after="150"/>
      </w:pPr>
      <w:r>
        <w:rPr/>
        <w:t xml:space="preserve">图表：2019-2023年中国国产小型旅居车销售量变化趋势图</w:t>
      </w:r>
    </w:p>
    <w:p>
      <w:pPr>
        <w:spacing w:after="150"/>
      </w:pPr>
      <w:r>
        <w:rPr/>
        <w:t xml:space="preserve">图表：长城拖挂式A型Z37房车</w:t>
      </w:r>
    </w:p>
    <w:p>
      <w:pPr>
        <w:spacing w:after="150"/>
      </w:pPr>
      <w:r>
        <w:rPr/>
        <w:t xml:space="preserve">图表：长城拖挂式A型Z37房车参数及配置</w:t>
      </w:r>
    </w:p>
    <w:p>
      <w:pPr>
        <w:spacing w:after="150"/>
      </w:pPr>
      <w:r>
        <w:rPr/>
        <w:t xml:space="preserve">图表：旅居者水滴拖挂房车</w:t>
      </w:r>
    </w:p>
    <w:p>
      <w:pPr>
        <w:spacing w:after="150"/>
      </w:pPr>
      <w:r>
        <w:rPr/>
        <w:t xml:space="preserve">图表：旅居者水滴拖挂房车基本情况</w:t>
      </w:r>
    </w:p>
    <w:p>
      <w:pPr>
        <w:spacing w:after="150"/>
      </w:pPr>
      <w:r>
        <w:rPr/>
        <w:t xml:space="preserve">图表：旅居者水滴拖挂房车技术参数及配置情况</w:t>
      </w:r>
    </w:p>
    <w:p>
      <w:pPr>
        <w:spacing w:after="150"/>
      </w:pPr>
      <w:r>
        <w:rPr/>
        <w:t xml:space="preserve">图表：圣东木屋</w:t>
      </w:r>
    </w:p>
    <w:p>
      <w:pPr>
        <w:spacing w:after="150"/>
      </w:pPr>
      <w:r>
        <w:rPr/>
        <w:t xml:space="preserve">图表：圣东木屋基本情况</w:t>
      </w:r>
    </w:p>
    <w:p>
      <w:pPr>
        <w:spacing w:after="150"/>
      </w:pPr>
      <w:r>
        <w:rPr/>
        <w:t xml:space="preserve">图表：长城2012风骏</w:t>
      </w:r>
    </w:p>
    <w:p>
      <w:pPr>
        <w:spacing w:after="150"/>
      </w:pPr>
      <w:r>
        <w:rPr/>
        <w:t xml:space="preserve">图表：2012款风骏房车基本情况</w:t>
      </w:r>
    </w:p>
    <w:p>
      <w:pPr>
        <w:spacing w:after="150"/>
      </w:pPr>
      <w:r>
        <w:rPr/>
        <w:t xml:space="preserve">图表：风骏房车汽油版</w:t>
      </w:r>
    </w:p>
    <w:p>
      <w:pPr>
        <w:spacing w:after="150"/>
      </w:pPr>
      <w:r>
        <w:rPr/>
        <w:t xml:space="preserve">图表：风骏房车汽油版基本情况</w:t>
      </w:r>
    </w:p>
    <w:p>
      <w:pPr>
        <w:spacing w:after="150"/>
      </w:pPr>
      <w:r>
        <w:rPr/>
        <w:t xml:space="preserve">图表：五洲行自行B型NV200旅居车</w:t>
      </w:r>
    </w:p>
    <w:p>
      <w:pPr>
        <w:spacing w:after="150"/>
      </w:pPr>
      <w:r>
        <w:rPr/>
        <w:t xml:space="preserve">图表：五洲行自行B型NV200旅居车</w:t>
      </w:r>
    </w:p>
    <w:p>
      <w:pPr>
        <w:spacing w:after="150"/>
      </w:pPr>
      <w:r>
        <w:rPr/>
        <w:t xml:space="preserve">图表：大连暠霸拖挂式A型房车豪华款</w:t>
      </w:r>
    </w:p>
    <w:p>
      <w:pPr>
        <w:spacing w:after="150"/>
      </w:pPr>
      <w:r>
        <w:rPr/>
        <w:t xml:space="preserve">图表：大连暠霸拖挂式A型房车豪华款基本情况</w:t>
      </w:r>
    </w:p>
    <w:p>
      <w:pPr>
        <w:spacing w:after="150"/>
      </w:pPr>
      <w:r>
        <w:rPr/>
        <w:t xml:space="preserve">图表：移动别墅式锐家R860房车</w:t>
      </w:r>
    </w:p>
    <w:p>
      <w:pPr>
        <w:spacing w:after="150"/>
      </w:pPr>
      <w:r>
        <w:rPr/>
        <w:t xml:space="preserve">图表：移动别墅式锐家R860房车基本情况</w:t>
      </w:r>
    </w:p>
    <w:p>
      <w:pPr>
        <w:spacing w:after="150"/>
      </w:pPr>
      <w:r>
        <w:rPr/>
        <w:t xml:space="preserve">图表：中天陶彼房车</w:t>
      </w:r>
    </w:p>
    <w:p>
      <w:pPr>
        <w:spacing w:after="150"/>
      </w:pPr>
      <w:r>
        <w:rPr/>
        <w:t xml:space="preserve">图表：中天陶彼房车基本情况</w:t>
      </w:r>
    </w:p>
    <w:p>
      <w:pPr>
        <w:spacing w:after="150"/>
      </w:pPr>
      <w:r>
        <w:rPr/>
        <w:t xml:space="preserve">图表：旅顺海之星房车</w:t>
      </w:r>
    </w:p>
    <w:p>
      <w:pPr>
        <w:spacing w:after="150"/>
      </w:pPr>
      <w:r>
        <w:rPr/>
        <w:t xml:space="preserve">图表：旅顺海之星房车基本情况</w:t>
      </w:r>
    </w:p>
    <w:p>
      <w:pPr>
        <w:spacing w:after="150"/>
      </w:pPr>
      <w:r>
        <w:rPr/>
        <w:t xml:space="preserve">图表：中天季风房车</w:t>
      </w:r>
    </w:p>
    <w:p>
      <w:pPr>
        <w:spacing w:after="150"/>
      </w:pPr>
      <w:r>
        <w:rPr/>
        <w:t xml:space="preserve">图表：时尚款季风房车基本情况</w:t>
      </w:r>
    </w:p>
    <w:p>
      <w:pPr>
        <w:spacing w:after="150"/>
      </w:pPr>
      <w:r>
        <w:rPr/>
        <w:t xml:space="preserve">图表：德兴众驰系列房车</w:t>
      </w:r>
    </w:p>
    <w:p>
      <w:pPr>
        <w:spacing w:after="150"/>
      </w:pPr>
      <w:r>
        <w:rPr/>
        <w:t xml:space="preserve">图表：德兴众驰系列房车基本情况</w:t>
      </w:r>
    </w:p>
    <w:p>
      <w:pPr>
        <w:spacing w:after="150"/>
      </w:pPr>
      <w:r>
        <w:rPr/>
        <w:t xml:space="preserve">图表：德兴众驰系列房车价格情况</w:t>
      </w:r>
    </w:p>
    <w:p>
      <w:pPr>
        <w:spacing w:after="150"/>
      </w:pPr>
      <w:r>
        <w:rPr/>
        <w:t xml:space="preserve">图表：宇通自行式B型房车</w:t>
      </w:r>
    </w:p>
    <w:p>
      <w:pPr>
        <w:spacing w:after="150"/>
      </w:pPr>
      <w:r>
        <w:rPr/>
        <w:t xml:space="preserve">图表：宇通自行式B型房车基本情况</w:t>
      </w:r>
    </w:p>
    <w:p>
      <w:pPr>
        <w:spacing w:after="150"/>
      </w:pPr>
      <w:r>
        <w:rPr/>
        <w:t xml:space="preserve">图表：中天TC5045-C房车</w:t>
      </w:r>
    </w:p>
    <w:p>
      <w:pPr>
        <w:spacing w:after="150"/>
      </w:pPr>
      <w:r>
        <w:rPr/>
        <w:t xml:space="preserve">图表：中天TC5045-C房车基本情况</w:t>
      </w:r>
    </w:p>
    <w:p>
      <w:pPr>
        <w:spacing w:after="150"/>
      </w:pPr>
      <w:r>
        <w:rPr/>
        <w:t xml:space="preserve">图表：天逸商务房车</w:t>
      </w:r>
    </w:p>
    <w:p>
      <w:pPr>
        <w:spacing w:after="150"/>
      </w:pPr>
      <w:r>
        <w:rPr/>
        <w:t xml:space="preserve">图表：天逸商务房车基本情况</w:t>
      </w:r>
    </w:p>
    <w:p>
      <w:pPr>
        <w:spacing w:after="150"/>
      </w:pPr>
      <w:r>
        <w:rPr/>
        <w:t xml:space="preserve">图表：新凯自行式B型威霆</w:t>
      </w:r>
    </w:p>
    <w:p>
      <w:pPr>
        <w:spacing w:after="150"/>
      </w:pPr>
      <w:r>
        <w:rPr/>
        <w:t xml:space="preserve">图表：新凯自行式B型威霆Vito119基本情况</w:t>
      </w:r>
    </w:p>
    <w:p>
      <w:pPr>
        <w:spacing w:after="150"/>
      </w:pPr>
      <w:r>
        <w:rPr/>
        <w:t xml:space="preserve">图表：驼马牌自行式C型</w:t>
      </w:r>
    </w:p>
    <w:p>
      <w:pPr>
        <w:spacing w:after="150"/>
      </w:pPr>
      <w:r>
        <w:rPr/>
        <w:t xml:space="preserve">图表：驼马房车基本情况</w:t>
      </w:r>
    </w:p>
    <w:p>
      <w:pPr>
        <w:spacing w:after="150"/>
      </w:pPr>
      <w:r>
        <w:rPr/>
        <w:t xml:space="preserve">图表：丰田海狮商务版房车</w:t>
      </w:r>
    </w:p>
    <w:p>
      <w:pPr>
        <w:spacing w:after="150"/>
      </w:pPr>
      <w:r>
        <w:rPr/>
        <w:t xml:space="preserve">图表：丰田海狮商务版房车基本情况</w:t>
      </w:r>
    </w:p>
    <w:p>
      <w:pPr>
        <w:spacing w:after="150"/>
      </w:pPr>
      <w:r>
        <w:rPr/>
        <w:t xml:space="preserve">图表：中天驭风房车</w:t>
      </w:r>
    </w:p>
    <w:p>
      <w:pPr>
        <w:spacing w:after="150"/>
      </w:pPr>
      <w:r>
        <w:rPr/>
        <w:t xml:space="preserve">图表：中天驭风房车基本情况</w:t>
      </w:r>
    </w:p>
    <w:p>
      <w:pPr>
        <w:spacing w:after="150"/>
      </w:pPr>
      <w:r>
        <w:rPr/>
        <w:t xml:space="preserve">图表：五洲龙牌旅居车</w:t>
      </w:r>
    </w:p>
    <w:p>
      <w:pPr>
        <w:spacing w:after="150"/>
      </w:pPr>
      <w:r>
        <w:rPr/>
        <w:t xml:space="preserve">图表：五洲龙牌旅居车基本情况</w:t>
      </w:r>
    </w:p>
    <w:p>
      <w:pPr>
        <w:spacing w:after="150"/>
      </w:pPr>
      <w:r>
        <w:rPr/>
        <w:t xml:space="preserve">图表：新凯自行式B型凌特324(Sprinter 324)商务奔驰房车</w:t>
      </w:r>
    </w:p>
    <w:p>
      <w:pPr>
        <w:spacing w:after="150"/>
      </w:pPr>
      <w:r>
        <w:rPr/>
        <w:t xml:space="preserve">图表：新凯自行式B型凌特324(Sprinter 324)商务奔驰房车基本情况</w:t>
      </w:r>
    </w:p>
    <w:p>
      <w:pPr>
        <w:spacing w:after="150"/>
      </w:pPr>
      <w:r>
        <w:rPr/>
        <w:t xml:space="preserve">图表：金龙礼宾房车豪华移动会所</w:t>
      </w:r>
    </w:p>
    <w:p>
      <w:pPr>
        <w:spacing w:after="150"/>
      </w:pPr>
      <w:r>
        <w:rPr/>
        <w:t xml:space="preserve">图表：金龙礼宾房车豪华移动会所基本情况</w:t>
      </w:r>
    </w:p>
    <w:p>
      <w:pPr>
        <w:spacing w:after="150"/>
      </w:pPr>
      <w:r>
        <w:rPr/>
        <w:t xml:space="preserve">图表：美国Jayco公司杰克184BH房车</w:t>
      </w:r>
    </w:p>
    <w:p>
      <w:pPr>
        <w:spacing w:after="150"/>
      </w:pPr>
      <w:r>
        <w:rPr/>
        <w:t xml:space="preserve">图表：美国Jayco公司杰克184BH房车基本情况</w:t>
      </w:r>
    </w:p>
    <w:p>
      <w:pPr>
        <w:spacing w:after="150"/>
      </w:pPr>
      <w:r>
        <w:rPr/>
        <w:t xml:space="preserve">图表：德国宾仕盾Premio 450TS房车</w:t>
      </w:r>
    </w:p>
    <w:p>
      <w:pPr>
        <w:spacing w:after="150"/>
      </w:pPr>
      <w:r>
        <w:rPr/>
        <w:t xml:space="preserve">图表：德国宾仕盾Premio450TS房车基本情况</w:t>
      </w:r>
    </w:p>
    <w:p>
      <w:pPr>
        <w:spacing w:after="150"/>
      </w:pPr>
      <w:r>
        <w:rPr/>
        <w:t xml:space="preserve">图表：法国CARAVELAIR拖挂式A型VENECIA 440房车</w:t>
      </w:r>
    </w:p>
    <w:p>
      <w:pPr>
        <w:spacing w:after="150"/>
      </w:pPr>
      <w:r>
        <w:rPr/>
        <w:t xml:space="preserve">图表：法国CARAVELAIR拖挂式A型VENECIA 440房车基本情况</w:t>
      </w:r>
    </w:p>
    <w:p>
      <w:pPr>
        <w:spacing w:after="150"/>
      </w:pPr>
      <w:r>
        <w:rPr/>
        <w:t xml:space="preserve">图表：阿德瑞ADRIA 390PS房车</w:t>
      </w:r>
    </w:p>
    <w:p>
      <w:pPr>
        <w:spacing w:after="150"/>
      </w:pPr>
      <w:r>
        <w:rPr/>
        <w:t xml:space="preserve">图表：阿德瑞ADRIA390PS房车基本情况</w:t>
      </w:r>
    </w:p>
    <w:p>
      <w:pPr>
        <w:spacing w:after="150"/>
      </w:pPr>
      <w:r>
        <w:rPr/>
        <w:t xml:space="preserve">图表：Knaus Sport 450FU房车</w:t>
      </w:r>
    </w:p>
    <w:p>
      <w:pPr>
        <w:spacing w:after="150"/>
      </w:pPr>
      <w:r>
        <w:rPr/>
        <w:t xml:space="preserve">图表：Knaus Sport 450FU房车基本情况</w:t>
      </w:r>
    </w:p>
    <w:p>
      <w:pPr>
        <w:spacing w:after="150"/>
      </w:pPr>
      <w:r>
        <w:rPr/>
        <w:t xml:space="preserve">图表：大连和合国际贸易有限公司营销网络分布图</w:t>
      </w:r>
    </w:p>
    <w:p>
      <w:pPr>
        <w:spacing w:after="150"/>
      </w:pPr>
      <w:r>
        <w:rPr/>
        <w:t xml:space="preserve">图表：大连和合国际贸易有限公司经销旅居车列表</w:t>
      </w:r>
    </w:p>
    <w:p>
      <w:pPr>
        <w:spacing w:after="150"/>
      </w:pPr>
      <w:r>
        <w:rPr/>
        <w:t xml:space="preserve">图表：大连骏奇汽车销售有限公司代理旅居车产品列表</w:t>
      </w:r>
    </w:p>
    <w:p>
      <w:pPr>
        <w:spacing w:after="150"/>
      </w:pPr>
      <w:r>
        <w:rPr/>
        <w:t xml:space="preserve">图表：北京太美世纪房车有限公司经销产品列表</w:t>
      </w:r>
    </w:p>
    <w:p>
      <w:pPr>
        <w:spacing w:after="150"/>
      </w:pPr>
      <w:r>
        <w:rPr/>
        <w:t xml:space="preserve">图表：北京易泽特贸易有限公司经销代理旅居车产品列表</w:t>
      </w:r>
    </w:p>
    <w:p>
      <w:pPr>
        <w:spacing w:after="150"/>
      </w:pPr>
      <w:r>
        <w:rPr/>
        <w:t xml:space="preserve">图表：2019-2023年中国旅游业收入及国内游客数量统计</w:t>
      </w:r>
    </w:p>
    <w:p>
      <w:pPr>
        <w:spacing w:after="150"/>
      </w:pPr>
      <w:r>
        <w:rPr/>
        <w:t xml:space="preserve">图表：2024-2029年全国国家级区域发展规划情况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2024-2029年中国旅居车行业深度剖析与投资分析咨询预测报告</dc:title>
  <dc:description>2024-2029年中国旅居车行业深度剖析与投资分析咨询预测报告</dc:description>
  <dc:subject>2024-2029年中国旅居车行业深度剖析与投资分析咨询预测报告</dc:subject>
  <cp:keywords>研究报告</cp:keywords>
  <cp:category>研究报告</cp:category>
  <cp:lastModifiedBy>北京中道泰和信息咨询有限公司</cp:lastModifiedBy>
  <dcterms:created xsi:type="dcterms:W3CDTF">2024-01-22T23:03:32+08:00</dcterms:created>
  <dcterms:modified xsi:type="dcterms:W3CDTF">2024-01-22T23:03:32+08:00</dcterms:modified>
</cp:coreProperties>
</file>

<file path=docProps/custom.xml><?xml version="1.0" encoding="utf-8"?>
<Properties xmlns="http://schemas.openxmlformats.org/officeDocument/2006/custom-properties" xmlns:vt="http://schemas.openxmlformats.org/officeDocument/2006/docPropsVTypes"/>
</file>