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2024-2029年中国喷码机行业深度调研与投资战略规划分析报告</w:t>
      </w:r>
    </w:p>
    <w:p>
      <w:pPr>
        <w:spacing w:after="150"/>
      </w:pPr>
      <w:r>
        <w:rPr>
          <w:b w:val="1"/>
          <w:bCs w:val="1"/>
        </w:rPr>
        <w:t xml:space="preserve">报告简介</w:t>
      </w:r>
    </w:p>
    <w:p>
      <w:pPr>
        <w:spacing w:after="150"/>
      </w:pPr>
      <w:r>
        <w:rPr/>
        <w:t xml:space="preserve">喷码机是一种通过软件控制，使用非接触方式在产品上进行标识的设备。按照工作原理来分类分为连续式喷墨技术(continue ink jet printer)简称CIJ，按需喷墨技术(drop on demand)简称DOD。喷码机，按照其实现的方式不同又分为，压电喷墨技术、压阀式喷墨技术、和热发泡喷墨技术(Thermal Inkjet Technolog)，简称TIJ。根据以上原理可以将喷码机分为：小字符喷码机，大字符喷码机，高清晰喷码机。喷码机是一种高科技产品。涉及到多个科学领域，喷码机的工作原理相同，但每种机器的技术在墨路系统、喷印系统、软件控制、电子系统上各有不同或者有细微的差别。</w:t>
      </w:r>
    </w:p>
    <w:p>
      <w:pPr>
        <w:spacing w:after="150"/>
      </w:pPr>
      <w:r>
        <w:rPr/>
        <w:t xml:space="preserve">随着人民的生活水平不断提高，人们对食品的安全要求也越来越高。正规的食品生产厂家都难免出现质量问题，再加上假冒伪劣的横行，人们对食品安全的担忧不无道理。食品安全需要升级，这时喷码机的发明应用受到了众多的食品企业的青睐。许多食品企业纷纷使用食品喷码机，提高监管，保证质量。食品安全进一步升级，喷码机功不可没。食品喷码机可喷印多行信息，内容为一维、二维条码、LOGO、图形、可变条码、防伪码，监管码，数字、文字、数据库等。食品的条码信息可包含生产、仓储、运输、加工、配送等环节的信息，主要包括跟踪产品质量、事后信息追溯、防伪等功能。食品外包装进行标识，又可提高品牌形象、吸引消费者、防伪作用、防止串货、方便销售，有效监管等等的作用。这样一来，食品生产销售各个环节都得到监管，质量得以保证，食品的安全大大提高。食品喷码机已经成为食品外包装表面标识的首选设备。</w:t>
      </w:r>
    </w:p>
    <w:p>
      <w:pPr>
        <w:spacing w:after="150"/>
      </w:pPr>
      <w:r>
        <w:rPr/>
        <w:t xml:space="preserve">喷码机研究报告对喷码机行业研究的内容和方法进行全面的阐述和论证，对研究过程中所获取的喷码机资料进行全面系统的整理和分析，通过图表、统计结果及文献资料，或以纵向的发展过程，或横向类别分析提出论点、分析论据，进行论证。喷码机报告绝对如实地反映客观情况，叙述、说明、推断、引用均恰如其分。文字、用词应力求准确。研究报告的文字也简单、明了、通顺、流畅，既明白如话，又把研究的效果准确地、科学地表达出来。喷码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码机行业的发展状况进行了深入透彻地分析，对我国行业市场情况、技术现状、供需形势作了详尽研究，重点分析了国内外重点企业、行业发展趋势以及行业投资情况，报告还对喷码机下游行业的发展进行了探讨，是喷码机及相关企业、投资部门、研究机构准确了解目前中国市场发展动态，把握喷码机行业发展方向，为企业经营决策提供重要参考的依据。</w:t>
      </w:r>
    </w:p>
    <w:p>
      <w:pPr>
        <w:spacing w:after="150"/>
      </w:pPr>
      <w:r>
        <w:rPr>
          <w:b w:val="1"/>
          <w:bCs w:val="1"/>
        </w:rPr>
        <w:t xml:space="preserve">报告目录</w:t>
      </w:r>
    </w:p>
    <w:p>
      <w:pPr>
        <w:spacing w:after="150"/>
      </w:pPr>
      <w:r>
        <w:rPr>
          <w:b w:val="1"/>
          <w:bCs w:val="1"/>
        </w:rPr>
        <w:t xml:space="preserve">第一章 喷码机行业概述</w:t>
      </w:r>
    </w:p>
    <w:p>
      <w:pPr>
        <w:spacing w:after="150"/>
      </w:pPr>
      <w:r>
        <w:rPr/>
        <w:t xml:space="preserve">第一节 喷码机定义</w:t>
      </w:r>
    </w:p>
    <w:p>
      <w:pPr>
        <w:spacing w:after="150"/>
      </w:pPr>
      <w:r>
        <w:rPr/>
        <w:t xml:space="preserve">第二节 喷码机行业发展历程</w:t>
      </w:r>
    </w:p>
    <w:p>
      <w:pPr>
        <w:spacing w:after="150"/>
      </w:pPr>
      <w:r>
        <w:rPr/>
        <w:t xml:space="preserve">第三节 喷码机行业分类情况</w:t>
      </w:r>
    </w:p>
    <w:p>
      <w:pPr>
        <w:spacing w:after="150"/>
      </w:pPr>
      <w:r>
        <w:rPr/>
        <w:t xml:space="preserve">第四节 喷码机产业链分析</w:t>
      </w:r>
    </w:p>
    <w:p>
      <w:pPr>
        <w:spacing w:after="150"/>
      </w:pPr>
      <w:r>
        <w:rPr/>
        <w:t xml:space="preserve">一、产业链模型介绍</w:t>
      </w:r>
    </w:p>
    <w:p>
      <w:pPr>
        <w:spacing w:after="150"/>
      </w:pPr>
      <w:r>
        <w:rPr/>
        <w:t xml:space="preserve">二、喷码机产业链模型分析</w:t>
      </w:r>
    </w:p>
    <w:p>
      <w:pPr>
        <w:spacing w:after="150"/>
      </w:pPr>
      <w:r>
        <w:rPr/>
        <w:t xml:space="preserve">第五节 喷码机行业地位分析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2019-2023年全球喷码机行业发展概述</w:t>
      </w:r>
    </w:p>
    <w:p>
      <w:pPr>
        <w:spacing w:after="150"/>
      </w:pPr>
      <w:r>
        <w:rPr/>
        <w:t xml:space="preserve">第一节 喷码机行业界定及发展概述</w:t>
      </w:r>
    </w:p>
    <w:p>
      <w:pPr>
        <w:spacing w:after="150"/>
      </w:pPr>
      <w:r>
        <w:rPr/>
        <w:t xml:space="preserve">一、行业界定及主要产品</w:t>
      </w:r>
    </w:p>
    <w:p>
      <w:pPr>
        <w:spacing w:after="150"/>
      </w:pPr>
      <w:r>
        <w:rPr/>
        <w:t xml:space="preserve">二、行业在经济发展中的地位</w:t>
      </w:r>
    </w:p>
    <w:p>
      <w:pPr>
        <w:spacing w:after="150"/>
      </w:pPr>
      <w:r>
        <w:rPr/>
        <w:t xml:space="preserve">三、行业特征及发展历程</w:t>
      </w:r>
    </w:p>
    <w:p>
      <w:pPr>
        <w:spacing w:after="150"/>
      </w:pPr>
      <w:r>
        <w:rPr/>
        <w:t xml:space="preserve">第二节 喷码机行业产业链介绍</w:t>
      </w:r>
    </w:p>
    <w:p>
      <w:pPr>
        <w:spacing w:after="150"/>
      </w:pPr>
      <w:r>
        <w:rPr/>
        <w:t xml:space="preserve">一、产业链状况</w:t>
      </w:r>
    </w:p>
    <w:p>
      <w:pPr>
        <w:spacing w:after="150"/>
      </w:pPr>
      <w:r>
        <w:rPr/>
        <w:t xml:space="preserve">二、行业同相关产业的关系分析</w:t>
      </w:r>
    </w:p>
    <w:p>
      <w:pPr>
        <w:spacing w:after="150"/>
      </w:pPr>
      <w:r>
        <w:rPr/>
        <w:t xml:space="preserve">第三节 全球主要区域喷码机行业发展水平</w:t>
      </w:r>
    </w:p>
    <w:p>
      <w:pPr>
        <w:spacing w:after="150"/>
      </w:pPr>
      <w:r>
        <w:rPr/>
        <w:t xml:space="preserve">一、美国</w:t>
      </w:r>
    </w:p>
    <w:p>
      <w:pPr>
        <w:spacing w:after="150"/>
      </w:pPr>
      <w:r>
        <w:rPr/>
        <w:t xml:space="preserve">二、日本</w:t>
      </w:r>
    </w:p>
    <w:p>
      <w:pPr>
        <w:spacing w:after="150"/>
      </w:pPr>
      <w:r>
        <w:rPr/>
        <w:t xml:space="preserve">三、欧盟</w:t>
      </w:r>
    </w:p>
    <w:p>
      <w:pPr>
        <w:spacing w:after="150"/>
      </w:pPr>
      <w:r>
        <w:rPr/>
        <w:t xml:space="preserve">四、其他</w:t>
      </w:r>
    </w:p>
    <w:p>
      <w:pPr>
        <w:spacing w:after="150"/>
      </w:pPr>
      <w:r>
        <w:rPr/>
        <w:t xml:space="preserve">第四节 2024-2029年全球喷码机行业动向及发展趋势</w:t>
      </w:r>
    </w:p>
    <w:p>
      <w:pPr>
        <w:spacing w:after="150"/>
      </w:pPr>
      <w:r>
        <w:rPr/>
        <w:t xml:space="preserve">第五节 2019-2023年全球喷码机部分企业发展现状分析</w:t>
      </w:r>
    </w:p>
    <w:p>
      <w:pPr>
        <w:spacing w:after="150"/>
      </w:pPr>
      <w:r>
        <w:rPr/>
        <w:t xml:space="preserve">一、多米诺</w:t>
      </w:r>
    </w:p>
    <w:p>
      <w:pPr>
        <w:spacing w:after="150"/>
      </w:pPr>
      <w:r>
        <w:rPr/>
        <w:t xml:space="preserve">二、伟迪捷</w:t>
      </w:r>
    </w:p>
    <w:p>
      <w:pPr>
        <w:spacing w:after="150"/>
      </w:pPr>
      <w:r>
        <w:rPr/>
        <w:t xml:space="preserve">三、依玛仕</w:t>
      </w:r>
    </w:p>
    <w:p>
      <w:pPr>
        <w:spacing w:after="150"/>
      </w:pPr>
      <w:r>
        <w:rPr/>
        <w:t xml:space="preserve">四、莱宾格</w:t>
      </w:r>
    </w:p>
    <w:p>
      <w:pPr>
        <w:spacing w:after="150"/>
      </w:pPr>
      <w:r>
        <w:rPr/>
        <w:t xml:space="preserve">五、日本日立(HITACHI)</w:t>
      </w:r>
    </w:p>
    <w:p>
      <w:pPr>
        <w:spacing w:after="150"/>
      </w:pPr>
      <w:r>
        <w:rPr/>
        <w:t xml:space="preserve">六、波兰SOLARIS</w:t>
      </w:r>
    </w:p>
    <w:p>
      <w:pPr>
        <w:spacing w:after="150"/>
      </w:pPr>
      <w:r>
        <w:rPr/>
        <w:t xml:space="preserve">七、LINX</w:t>
      </w:r>
    </w:p>
    <w:p>
      <w:pPr>
        <w:spacing w:after="150"/>
      </w:pPr>
      <w:r>
        <w:rPr/>
        <w:t xml:space="preserve">八、KGK</w:t>
      </w:r>
    </w:p>
    <w:p>
      <w:pPr>
        <w:spacing w:after="150"/>
      </w:pPr>
      <w:r>
        <w:rPr>
          <w:b w:val="1"/>
          <w:bCs w:val="1"/>
        </w:rPr>
        <w:t xml:space="preserve">第三章 2019-2023年中国喷码机行业环境分析</w:t>
      </w:r>
    </w:p>
    <w:p>
      <w:pPr>
        <w:spacing w:after="150"/>
      </w:pPr>
      <w:r>
        <w:rPr/>
        <w:t xml:space="preserve">第一节 我国经济发展环境分析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我国喷码机行业政策环境分析</w:t>
      </w:r>
    </w:p>
    <w:p>
      <w:pPr>
        <w:spacing w:after="150"/>
      </w:pPr>
      <w:r>
        <w:rPr/>
        <w:t xml:space="preserve">一、喷码机行业政策分析</w:t>
      </w:r>
    </w:p>
    <w:p>
      <w:pPr>
        <w:spacing w:after="150"/>
      </w:pPr>
      <w:r>
        <w:rPr/>
        <w:t xml:space="preserve">二、相关产业政策影响分析</w:t>
      </w:r>
    </w:p>
    <w:p>
      <w:pPr>
        <w:spacing w:after="150"/>
      </w:pPr>
      <w:r>
        <w:rPr/>
        <w:t xml:space="preserve">三、国家“十四五”规划解读</w:t>
      </w:r>
    </w:p>
    <w:p>
      <w:pPr>
        <w:spacing w:after="150"/>
      </w:pPr>
      <w:r>
        <w:rPr/>
        <w:t xml:space="preserve">第三节 我国喷码机行业技术环境分析</w:t>
      </w:r>
    </w:p>
    <w:p>
      <w:pPr>
        <w:spacing w:after="150"/>
      </w:pPr>
      <w:r>
        <w:rPr/>
        <w:t xml:space="preserve">一、我国喷码机技术发展概况</w:t>
      </w:r>
    </w:p>
    <w:p>
      <w:pPr>
        <w:spacing w:after="150"/>
      </w:pPr>
      <w:r>
        <w:rPr/>
        <w:t xml:space="preserve">二、我国喷码机产品工艺特点或流程</w:t>
      </w:r>
    </w:p>
    <w:p>
      <w:pPr>
        <w:spacing w:after="150"/>
      </w:pPr>
      <w:r>
        <w:rPr/>
        <w:t xml:space="preserve">三、我国喷码机行业技术发展趋势</w:t>
      </w:r>
    </w:p>
    <w:p>
      <w:pPr>
        <w:spacing w:after="150"/>
      </w:pPr>
      <w:r>
        <w:rPr/>
        <w:t xml:space="preserve">第四节 低碳经济分析</w:t>
      </w:r>
    </w:p>
    <w:p>
      <w:pPr>
        <w:spacing w:after="150"/>
      </w:pPr>
      <w:r>
        <w:rPr/>
        <w:t xml:space="preserve">一、“低碳经济”提出的背景及概念</w:t>
      </w:r>
    </w:p>
    <w:p>
      <w:pPr>
        <w:spacing w:after="150"/>
      </w:pPr>
      <w:r>
        <w:rPr/>
        <w:t xml:space="preserve">二、低碳经济在中国的发展现状</w:t>
      </w:r>
    </w:p>
    <w:p>
      <w:pPr>
        <w:spacing w:after="150"/>
      </w:pPr>
      <w:r>
        <w:rPr/>
        <w:t xml:space="preserve">三、低碳技术创新在企业经济效益中的体现</w:t>
      </w:r>
    </w:p>
    <w:p>
      <w:pPr>
        <w:spacing w:after="150"/>
      </w:pPr>
      <w:r>
        <w:rPr/>
        <w:t xml:space="preserve">四、“碳关税”对进出口企业的影响</w:t>
      </w:r>
    </w:p>
    <w:p>
      <w:pPr>
        <w:spacing w:after="150"/>
      </w:pPr>
      <w:r>
        <w:rPr/>
        <w:t xml:space="preserve">五、“低碳认证”内容</w:t>
      </w:r>
    </w:p>
    <w:p>
      <w:pPr>
        <w:spacing w:after="150"/>
      </w:pPr>
      <w:r>
        <w:rPr/>
        <w:t xml:space="preserve">六、中小企业应对“低碳经济”的策略</w:t>
      </w:r>
    </w:p>
    <w:p>
      <w:pPr>
        <w:spacing w:after="150"/>
      </w:pPr>
      <w:r>
        <w:rPr/>
        <w:t xml:space="preserve">七、“低碳经济”产业政策与发展风险</w:t>
      </w:r>
    </w:p>
    <w:p>
      <w:pPr>
        <w:spacing w:after="150"/>
      </w:pPr>
      <w:r>
        <w:rPr>
          <w:b w:val="1"/>
          <w:bCs w:val="1"/>
        </w:rPr>
        <w:t xml:space="preserve">第四章 2019-2023年我国喷码机行业发展现状分析</w:t>
      </w:r>
    </w:p>
    <w:p>
      <w:pPr>
        <w:spacing w:after="150"/>
      </w:pPr>
      <w:r>
        <w:rPr/>
        <w:t xml:space="preserve">第一节 我国喷码机行业发展现状</w:t>
      </w:r>
    </w:p>
    <w:p>
      <w:pPr>
        <w:spacing w:after="150"/>
      </w:pPr>
      <w:r>
        <w:rPr/>
        <w:t xml:space="preserve">一、喷码机行业品牌发展现状</w:t>
      </w:r>
    </w:p>
    <w:p>
      <w:pPr>
        <w:spacing w:after="150"/>
      </w:pPr>
      <w:r>
        <w:rPr/>
        <w:t xml:space="preserve">二、喷码机行业需求市场现状</w:t>
      </w:r>
    </w:p>
    <w:p>
      <w:pPr>
        <w:spacing w:after="150"/>
      </w:pPr>
      <w:r>
        <w:rPr/>
        <w:t xml:space="preserve">三、喷码机市场需求层次分析</w:t>
      </w:r>
    </w:p>
    <w:p>
      <w:pPr>
        <w:spacing w:after="150"/>
      </w:pPr>
      <w:r>
        <w:rPr/>
        <w:t xml:space="preserve">四、我国喷码机市场走向分析</w:t>
      </w:r>
    </w:p>
    <w:p>
      <w:pPr>
        <w:spacing w:after="150"/>
      </w:pPr>
      <w:r>
        <w:rPr/>
        <w:t xml:space="preserve">第二节 中国喷码机产品技术分析</w:t>
      </w:r>
    </w:p>
    <w:p>
      <w:pPr>
        <w:spacing w:after="150"/>
      </w:pPr>
      <w:r>
        <w:rPr/>
        <w:t xml:space="preserve">一、2019-2023年喷码机产品技术变化特点</w:t>
      </w:r>
    </w:p>
    <w:p>
      <w:pPr>
        <w:spacing w:after="150"/>
      </w:pPr>
      <w:r>
        <w:rPr/>
        <w:t xml:space="preserve">二、2019-2023年喷码机产品市场的新技术</w:t>
      </w:r>
    </w:p>
    <w:p>
      <w:pPr>
        <w:spacing w:after="150"/>
      </w:pPr>
      <w:r>
        <w:rPr/>
        <w:t xml:space="preserve">三、2019-2023年喷码机产品市场现状分析</w:t>
      </w:r>
    </w:p>
    <w:p>
      <w:pPr>
        <w:spacing w:after="150"/>
      </w:pPr>
      <w:r>
        <w:rPr/>
        <w:t xml:space="preserve">第三节 中国喷码机行业存在的问题</w:t>
      </w:r>
    </w:p>
    <w:p>
      <w:pPr>
        <w:spacing w:after="150"/>
      </w:pPr>
      <w:r>
        <w:rPr/>
        <w:t xml:space="preserve">一、喷码机产品市场存在的主要问题</w:t>
      </w:r>
    </w:p>
    <w:p>
      <w:pPr>
        <w:spacing w:after="150"/>
      </w:pPr>
      <w:r>
        <w:rPr/>
        <w:t xml:space="preserve">二、国内喷码机产品市场的三大瓶颈</w:t>
      </w:r>
    </w:p>
    <w:p>
      <w:pPr>
        <w:spacing w:after="150"/>
      </w:pPr>
      <w:r>
        <w:rPr/>
        <w:t xml:space="preserve">三、喷码机产品市场遭遇的规模难题</w:t>
      </w:r>
    </w:p>
    <w:p>
      <w:pPr>
        <w:spacing w:after="150"/>
      </w:pPr>
      <w:r>
        <w:rPr/>
        <w:t xml:space="preserve">第四节 对中国喷码机市场的分析及思考</w:t>
      </w:r>
    </w:p>
    <w:p>
      <w:pPr>
        <w:spacing w:after="150"/>
      </w:pPr>
      <w:r>
        <w:rPr/>
        <w:t xml:space="preserve">一、喷码机市场特点</w:t>
      </w:r>
    </w:p>
    <w:p>
      <w:pPr>
        <w:spacing w:after="150"/>
      </w:pPr>
      <w:r>
        <w:rPr/>
        <w:t xml:space="preserve">二、喷码机市场分析</w:t>
      </w:r>
    </w:p>
    <w:p>
      <w:pPr>
        <w:spacing w:after="150"/>
      </w:pPr>
      <w:r>
        <w:rPr/>
        <w:t xml:space="preserve">三、喷码机市场变化的方向</w:t>
      </w:r>
    </w:p>
    <w:p>
      <w:pPr>
        <w:spacing w:after="150"/>
      </w:pPr>
      <w:r>
        <w:rPr/>
        <w:t xml:space="preserve">四、中国喷码机行业发展的新思路</w:t>
      </w:r>
    </w:p>
    <w:p>
      <w:pPr>
        <w:spacing w:after="150"/>
      </w:pPr>
      <w:r>
        <w:rPr/>
        <w:t xml:space="preserve">五、对中国喷码机行业发展的思考</w:t>
      </w:r>
    </w:p>
    <w:p>
      <w:pPr>
        <w:spacing w:after="150"/>
      </w:pPr>
      <w:r>
        <w:rPr>
          <w:b w:val="1"/>
          <w:bCs w:val="1"/>
        </w:rPr>
        <w:t xml:space="preserve">第五章 2019-2023年中国喷码机行业市场分析</w:t>
      </w:r>
    </w:p>
    <w:p>
      <w:pPr>
        <w:spacing w:after="150"/>
      </w:pPr>
      <w:r>
        <w:rPr/>
        <w:t xml:space="preserve">第一节 市场规模分析</w:t>
      </w:r>
    </w:p>
    <w:p>
      <w:pPr>
        <w:spacing w:after="150"/>
      </w:pPr>
      <w:r>
        <w:rPr/>
        <w:t xml:space="preserve">一、2019-2023年喷码机行业市场规模及增速</w:t>
      </w:r>
    </w:p>
    <w:p>
      <w:pPr>
        <w:spacing w:after="150"/>
      </w:pPr>
      <w:r>
        <w:rPr/>
        <w:t xml:space="preserve">二、喷码机行业市场饱和度</w:t>
      </w:r>
    </w:p>
    <w:p>
      <w:pPr>
        <w:spacing w:after="150"/>
      </w:pPr>
      <w:r>
        <w:rPr/>
        <w:t xml:space="preserve">三、国内外经济形势对喷码机行业市场规模的影响</w:t>
      </w:r>
    </w:p>
    <w:p>
      <w:pPr>
        <w:spacing w:after="150"/>
      </w:pPr>
      <w:r>
        <w:rPr/>
        <w:t xml:space="preserve">四、2024-2029年喷码机行业市场规模及增速预测</w:t>
      </w:r>
    </w:p>
    <w:p>
      <w:pPr>
        <w:spacing w:after="150"/>
      </w:pPr>
      <w:r>
        <w:rPr/>
        <w:t xml:space="preserve">第二节 市场结构分析</w:t>
      </w:r>
    </w:p>
    <w:p>
      <w:pPr>
        <w:spacing w:after="150"/>
      </w:pPr>
      <w:r>
        <w:rPr/>
        <w:t xml:space="preserve">第三节 市场特点分析</w:t>
      </w:r>
    </w:p>
    <w:p>
      <w:pPr>
        <w:spacing w:after="150"/>
      </w:pPr>
      <w:r>
        <w:rPr/>
        <w:t xml:space="preserve">一、喷码机行业所处生命周期</w:t>
      </w:r>
    </w:p>
    <w:p>
      <w:pPr>
        <w:spacing w:after="150"/>
      </w:pPr>
      <w:r>
        <w:rPr/>
        <w:t xml:space="preserve">二、技术变革与行业革新对喷码机行业的影响</w:t>
      </w:r>
    </w:p>
    <w:p>
      <w:pPr>
        <w:spacing w:after="150"/>
      </w:pPr>
      <w:r>
        <w:rPr/>
        <w:t xml:space="preserve">三、差异化分析</w:t>
      </w:r>
    </w:p>
    <w:p>
      <w:pPr>
        <w:spacing w:after="150"/>
      </w:pPr>
      <w:r>
        <w:rPr/>
        <w:t xml:space="preserve">第四节 2019-2023年我国喷码机市场动态分析</w:t>
      </w:r>
    </w:p>
    <w:p>
      <w:pPr>
        <w:spacing w:after="150"/>
      </w:pPr>
      <w:r>
        <w:rPr/>
        <w:t xml:space="preserve">一、中国喷码机发展寻求新突破</w:t>
      </w:r>
    </w:p>
    <w:p>
      <w:pPr>
        <w:spacing w:after="150"/>
      </w:pPr>
      <w:r>
        <w:rPr/>
        <w:t xml:space="preserve">二、不断升级优化的喷码机市场</w:t>
      </w:r>
    </w:p>
    <w:p>
      <w:pPr>
        <w:spacing w:after="150"/>
      </w:pPr>
      <w:r>
        <w:rPr/>
        <w:t xml:space="preserve">三、国外品牌占我国喷码机市场八成份额</w:t>
      </w:r>
    </w:p>
    <w:p>
      <w:pPr>
        <w:spacing w:after="150"/>
      </w:pPr>
      <w:r>
        <w:rPr/>
        <w:t xml:space="preserve">四、国内喷码机市场迎来机遇</w:t>
      </w:r>
    </w:p>
    <w:p>
      <w:pPr>
        <w:spacing w:after="150"/>
      </w:pPr>
      <w:r>
        <w:rPr/>
        <w:t xml:space="preserve">五、鸡蛋须带“证”喷码机市场骤然开阔</w:t>
      </w:r>
    </w:p>
    <w:p>
      <w:pPr>
        <w:spacing w:after="150"/>
      </w:pPr>
      <w:r>
        <w:rPr/>
        <w:t xml:space="preserve">六、高性价比“喜多力”喷码机登录中国市场</w:t>
      </w:r>
    </w:p>
    <w:p>
      <w:pPr>
        <w:spacing w:after="150"/>
      </w:pPr>
      <w:r>
        <w:rPr/>
        <w:t xml:space="preserve">七、喷墨喷码技术仍占据着喷码市场的主导地位</w:t>
      </w:r>
    </w:p>
    <w:p>
      <w:pPr>
        <w:spacing w:after="150"/>
      </w:pPr>
      <w:r>
        <w:rPr/>
        <w:t xml:space="preserve">八、喷码机质量好是对用户最好的服务</w:t>
      </w:r>
    </w:p>
    <w:p>
      <w:pPr>
        <w:spacing w:after="150"/>
      </w:pPr>
      <w:r>
        <w:rPr/>
        <w:t xml:space="preserve">九、激光喷码机才是喷码机行业中的佼佼者</w:t>
      </w:r>
    </w:p>
    <w:p>
      <w:pPr>
        <w:spacing w:after="150"/>
      </w:pPr>
      <w:r>
        <w:rPr/>
        <w:t xml:space="preserve">十、辉泉喷码携日立喷码机亮相</w:t>
      </w:r>
    </w:p>
    <w:p>
      <w:pPr>
        <w:spacing w:after="150"/>
      </w:pPr>
      <w:r>
        <w:rPr>
          <w:b w:val="1"/>
          <w:bCs w:val="1"/>
        </w:rPr>
        <w:t xml:space="preserve">第六章 2019-2023年中国喷码机行业生产分析</w:t>
      </w:r>
    </w:p>
    <w:p>
      <w:pPr>
        <w:spacing w:after="150"/>
      </w:pPr>
      <w:r>
        <w:rPr/>
        <w:t xml:space="preserve">第一节 生产总量分析</w:t>
      </w:r>
    </w:p>
    <w:p>
      <w:pPr>
        <w:spacing w:after="150"/>
      </w:pPr>
      <w:r>
        <w:rPr/>
        <w:t xml:space="preserve">一、2019-2023年喷码机行业生产总量及增速</w:t>
      </w:r>
    </w:p>
    <w:p>
      <w:pPr>
        <w:spacing w:after="150"/>
      </w:pPr>
      <w:r>
        <w:rPr/>
        <w:t xml:space="preserve">二、2019-2023年喷码机行业产能及增速</w:t>
      </w:r>
    </w:p>
    <w:p>
      <w:pPr>
        <w:spacing w:after="150"/>
      </w:pPr>
      <w:r>
        <w:rPr/>
        <w:t xml:space="preserve">三、国内外经济形势对喷码机行业生产的影响</w:t>
      </w:r>
    </w:p>
    <w:p>
      <w:pPr>
        <w:spacing w:after="150"/>
      </w:pPr>
      <w:r>
        <w:rPr/>
        <w:t xml:space="preserve">四、2024-2029年喷码机行业生产总量及增速预测</w:t>
      </w:r>
    </w:p>
    <w:p>
      <w:pPr>
        <w:spacing w:after="150"/>
      </w:pPr>
      <w:r>
        <w:rPr/>
        <w:t xml:space="preserve">第二节 子行业生产分析</w:t>
      </w:r>
    </w:p>
    <w:p>
      <w:pPr>
        <w:spacing w:after="150"/>
      </w:pPr>
      <w:r>
        <w:rPr/>
        <w:t xml:space="preserve">第三节 细分区域生产分析</w:t>
      </w:r>
    </w:p>
    <w:p>
      <w:pPr>
        <w:spacing w:after="150"/>
      </w:pPr>
      <w:r>
        <w:rPr/>
        <w:t xml:space="preserve">第四节 行业供需平衡分析</w:t>
      </w:r>
    </w:p>
    <w:p>
      <w:pPr>
        <w:spacing w:after="150"/>
      </w:pPr>
      <w:r>
        <w:rPr/>
        <w:t xml:space="preserve">一、喷码机行业供需平衡现状</w:t>
      </w:r>
    </w:p>
    <w:p>
      <w:pPr>
        <w:spacing w:after="150"/>
      </w:pPr>
      <w:r>
        <w:rPr/>
        <w:t xml:space="preserve">二、国内外经济形势对喷码机行业供需平衡的影响</w:t>
      </w:r>
    </w:p>
    <w:p>
      <w:pPr>
        <w:spacing w:after="150"/>
      </w:pPr>
      <w:r>
        <w:rPr/>
        <w:t xml:space="preserve">三、喷码机行业供需平衡趋势预测</w:t>
      </w:r>
    </w:p>
    <w:p>
      <w:pPr>
        <w:spacing w:after="150"/>
      </w:pPr>
      <w:r>
        <w:rPr>
          <w:b w:val="1"/>
          <w:bCs w:val="1"/>
        </w:rPr>
        <w:t xml:space="preserve">第七章 2019-2023年中国喷码机市场供需调查分析</w:t>
      </w:r>
    </w:p>
    <w:p>
      <w:pPr>
        <w:spacing w:after="150"/>
      </w:pPr>
      <w:r>
        <w:rPr/>
        <w:t xml:space="preserve">第一节 2019-2023年喷码机市场供给分析</w:t>
      </w:r>
    </w:p>
    <w:p>
      <w:pPr>
        <w:spacing w:after="150"/>
      </w:pPr>
      <w:r>
        <w:rPr/>
        <w:t xml:space="preserve">一、市场供给分析</w:t>
      </w:r>
    </w:p>
    <w:p>
      <w:pPr>
        <w:spacing w:after="150"/>
      </w:pPr>
      <w:r>
        <w:rPr/>
        <w:t xml:space="preserve">二、渠道供给调研</w:t>
      </w:r>
    </w:p>
    <w:p>
      <w:pPr>
        <w:spacing w:after="150"/>
      </w:pPr>
      <w:r>
        <w:rPr/>
        <w:t xml:space="preserve">第二节 2019-2023年喷码机市场需求分析</w:t>
      </w:r>
    </w:p>
    <w:p>
      <w:pPr>
        <w:spacing w:after="150"/>
      </w:pPr>
      <w:r>
        <w:rPr/>
        <w:t xml:space="preserve">一、市场需求分析</w:t>
      </w:r>
    </w:p>
    <w:p>
      <w:pPr>
        <w:spacing w:after="150"/>
      </w:pPr>
      <w:r>
        <w:rPr/>
        <w:t xml:space="preserve">二、购买需求分析</w:t>
      </w:r>
    </w:p>
    <w:p>
      <w:pPr>
        <w:spacing w:after="150"/>
      </w:pPr>
      <w:r>
        <w:rPr/>
        <w:t xml:space="preserve">第三节 2019-2023年喷码机市场特征分析</w:t>
      </w:r>
    </w:p>
    <w:p>
      <w:pPr>
        <w:spacing w:after="150"/>
      </w:pPr>
      <w:r>
        <w:rPr/>
        <w:t xml:space="preserve">一、价格特征分析</w:t>
      </w:r>
    </w:p>
    <w:p>
      <w:pPr>
        <w:spacing w:after="150"/>
      </w:pPr>
      <w:r>
        <w:rPr/>
        <w:t xml:space="preserve">二、渠道特征分析</w:t>
      </w:r>
    </w:p>
    <w:p>
      <w:pPr>
        <w:spacing w:after="150"/>
      </w:pPr>
      <w:r>
        <w:rPr/>
        <w:t xml:space="preserve">三、购买特征分析</w:t>
      </w:r>
    </w:p>
    <w:p>
      <w:pPr>
        <w:spacing w:after="150"/>
      </w:pPr>
      <w:r>
        <w:rPr/>
        <w:t xml:space="preserve">第四节 2024-2029年喷码机市场供需分析</w:t>
      </w:r>
    </w:p>
    <w:p>
      <w:pPr>
        <w:spacing w:after="150"/>
      </w:pPr>
      <w:r>
        <w:rPr>
          <w:b w:val="1"/>
          <w:bCs w:val="1"/>
        </w:rPr>
        <w:t xml:space="preserve">第八章 2019-2023年中国喷码机行业竞争格局分析</w:t>
      </w:r>
    </w:p>
    <w:p>
      <w:pPr>
        <w:spacing w:after="150"/>
      </w:pPr>
      <w:r>
        <w:rPr/>
        <w:t xml:space="preserve">第一节 2019-2023年中国喷码机行业集中度分析</w:t>
      </w:r>
    </w:p>
    <w:p>
      <w:pPr>
        <w:spacing w:after="150"/>
      </w:pPr>
      <w:r>
        <w:rPr/>
        <w:t xml:space="preserve">一、喷码机市场集中度分析</w:t>
      </w:r>
    </w:p>
    <w:p>
      <w:pPr>
        <w:spacing w:after="150"/>
      </w:pPr>
      <w:r>
        <w:rPr/>
        <w:t xml:space="preserve">二、喷码机企业集中度分析</w:t>
      </w:r>
    </w:p>
    <w:p>
      <w:pPr>
        <w:spacing w:after="150"/>
      </w:pPr>
      <w:r>
        <w:rPr/>
        <w:t xml:space="preserve">三、喷码机区域集中度分析</w:t>
      </w:r>
    </w:p>
    <w:p>
      <w:pPr>
        <w:spacing w:after="150"/>
      </w:pPr>
      <w:r>
        <w:rPr/>
        <w:t xml:space="preserve">第二节 喷码机行业竞争格局分析</w:t>
      </w:r>
    </w:p>
    <w:p>
      <w:pPr>
        <w:spacing w:after="150"/>
      </w:pPr>
      <w:r>
        <w:rPr/>
        <w:t xml:space="preserve">一、喷码机行业竞争分析</w:t>
      </w:r>
    </w:p>
    <w:p>
      <w:pPr>
        <w:spacing w:after="150"/>
      </w:pPr>
      <w:r>
        <w:rPr/>
        <w:t xml:space="preserve">二、中外喷码机产品竞争分析</w:t>
      </w:r>
    </w:p>
    <w:p>
      <w:pPr>
        <w:spacing w:after="150"/>
      </w:pPr>
      <w:r>
        <w:rPr/>
        <w:t xml:space="preserve">三、国内外喷码机竞争分析</w:t>
      </w:r>
    </w:p>
    <w:p>
      <w:pPr>
        <w:spacing w:after="150"/>
      </w:pPr>
      <w:r>
        <w:rPr/>
        <w:t xml:space="preserve">四、中国喷码机市场竞争分析</w:t>
      </w:r>
    </w:p>
    <w:p>
      <w:pPr>
        <w:spacing w:after="150"/>
      </w:pPr>
      <w:r>
        <w:rPr/>
        <w:t xml:space="preserve">五、中国喷码机市场集中度分析</w:t>
      </w:r>
    </w:p>
    <w:p>
      <w:pPr>
        <w:spacing w:after="150"/>
      </w:pPr>
      <w:r>
        <w:rPr/>
        <w:t xml:space="preserve">六、国内主要喷码机企业动向</w:t>
      </w:r>
    </w:p>
    <w:p>
      <w:pPr>
        <w:spacing w:after="150"/>
      </w:pPr>
      <w:r>
        <w:rPr/>
        <w:t xml:space="preserve">第三节 2024-2029年中国喷码机行业竞争趋势分析</w:t>
      </w:r>
    </w:p>
    <w:p>
      <w:pPr>
        <w:spacing w:after="150"/>
      </w:pPr>
      <w:r>
        <w:rPr>
          <w:b w:val="1"/>
          <w:bCs w:val="1"/>
        </w:rPr>
        <w:t xml:space="preserve">第九章 2019-2023年中国喷码机市场部分企业现状分析</w:t>
      </w:r>
    </w:p>
    <w:p>
      <w:pPr>
        <w:spacing w:after="150"/>
      </w:pPr>
      <w:r>
        <w:rPr/>
        <w:t xml:space="preserve">第一节 伟迪捷(广州)标识设备有限公司</w:t>
      </w:r>
    </w:p>
    <w:p>
      <w:pPr>
        <w:spacing w:after="150"/>
      </w:pPr>
      <w:r>
        <w:rPr/>
        <w:t xml:space="preserve">第二节 多米诺标识科技有限公司</w:t>
      </w:r>
    </w:p>
    <w:p>
      <w:pPr>
        <w:spacing w:after="150"/>
      </w:pPr>
      <w:r>
        <w:rPr/>
        <w:t xml:space="preserve">第三节 依玛士(上海)标码技术有限公司</w:t>
      </w:r>
    </w:p>
    <w:p>
      <w:pPr>
        <w:spacing w:after="150"/>
      </w:pPr>
      <w:r>
        <w:rPr/>
        <w:t xml:space="preserve">第四节 广州台客精密科技有限公司</w:t>
      </w:r>
    </w:p>
    <w:p>
      <w:pPr>
        <w:spacing w:after="150"/>
      </w:pPr>
      <w:r>
        <w:rPr/>
        <w:t xml:space="preserve">第五节 杭州杰特电子科技有限公司</w:t>
      </w:r>
    </w:p>
    <w:p>
      <w:pPr>
        <w:spacing w:after="150"/>
      </w:pPr>
      <w:r>
        <w:rPr/>
        <w:t xml:space="preserve">第六节 易达(广州)包装设备有限公司</w:t>
      </w:r>
    </w:p>
    <w:p>
      <w:pPr>
        <w:spacing w:after="150"/>
      </w:pPr>
      <w:r>
        <w:rPr/>
        <w:t xml:space="preserve">第七节 北京志恒达科技有限公司</w:t>
      </w:r>
    </w:p>
    <w:p>
      <w:pPr>
        <w:spacing w:after="150"/>
      </w:pPr>
      <w:r>
        <w:rPr/>
        <w:t xml:space="preserve">第八节 北京科诺华电子技术有限公司</w:t>
      </w:r>
    </w:p>
    <w:p>
      <w:pPr>
        <w:spacing w:after="150"/>
      </w:pPr>
      <w:r>
        <w:rPr/>
        <w:t xml:space="preserve">第九节 珠海经济特区伟迪捷电子有限公司</w:t>
      </w:r>
    </w:p>
    <w:p>
      <w:pPr>
        <w:spacing w:after="150"/>
      </w:pPr>
      <w:r>
        <w:rPr/>
        <w:t xml:space="preserve">第十节 达嘉(广州)包装设备有限公司</w:t>
      </w:r>
    </w:p>
    <w:p>
      <w:pPr>
        <w:spacing w:after="150"/>
      </w:pPr>
      <w:r>
        <w:rPr/>
        <w:t xml:space="preserve">第十一节 纪州电子(上海)有限公司</w:t>
      </w:r>
    </w:p>
    <w:p>
      <w:pPr>
        <w:spacing w:after="150"/>
      </w:pPr>
      <w:r>
        <w:rPr/>
        <w:t xml:space="preserve">第十二节 上海美创力华栋电子机械科技有限公司</w:t>
      </w:r>
    </w:p>
    <w:p>
      <w:pPr>
        <w:spacing w:after="150"/>
      </w:pPr>
      <w:r>
        <w:rPr>
          <w:b w:val="1"/>
          <w:bCs w:val="1"/>
        </w:rPr>
        <w:t xml:space="preserve">第十章 2024-2029年中国喷码机行业发展趋势研究分析</w:t>
      </w:r>
    </w:p>
    <w:p>
      <w:pPr>
        <w:spacing w:after="150"/>
      </w:pPr>
      <w:r>
        <w:rPr/>
        <w:t xml:space="preserve">第一节 2024-2029年喷码机行业国际市场预测</w:t>
      </w:r>
    </w:p>
    <w:p>
      <w:pPr>
        <w:spacing w:after="150"/>
      </w:pPr>
      <w:r>
        <w:rPr/>
        <w:t xml:space="preserve">一、喷码机行业产能预测</w:t>
      </w:r>
    </w:p>
    <w:p>
      <w:pPr>
        <w:spacing w:after="150"/>
      </w:pPr>
      <w:r>
        <w:rPr/>
        <w:t xml:space="preserve">二、喷码机行业市场需求前景</w:t>
      </w:r>
    </w:p>
    <w:p>
      <w:pPr>
        <w:spacing w:after="150"/>
      </w:pPr>
      <w:r>
        <w:rPr/>
        <w:t xml:space="preserve">第二节 中国喷码机行业发展趋势</w:t>
      </w:r>
    </w:p>
    <w:p>
      <w:pPr>
        <w:spacing w:after="150"/>
      </w:pPr>
      <w:r>
        <w:rPr/>
        <w:t xml:space="preserve">一、产品发展趋势</w:t>
      </w:r>
    </w:p>
    <w:p>
      <w:pPr>
        <w:spacing w:after="150"/>
      </w:pPr>
      <w:r>
        <w:rPr/>
        <w:t xml:space="preserve">二、技术发展趋势</w:t>
      </w:r>
    </w:p>
    <w:p>
      <w:pPr>
        <w:spacing w:after="150"/>
      </w:pPr>
      <w:r>
        <w:rPr/>
        <w:t xml:space="preserve">第三节 2024-2029年喷码机行业中国市场预测</w:t>
      </w:r>
    </w:p>
    <w:p>
      <w:pPr>
        <w:spacing w:after="150"/>
      </w:pPr>
      <w:r>
        <w:rPr/>
        <w:t xml:space="preserve">一、喷码机行业产能预测</w:t>
      </w:r>
    </w:p>
    <w:p>
      <w:pPr>
        <w:spacing w:after="150"/>
      </w:pPr>
      <w:r>
        <w:rPr/>
        <w:t xml:space="preserve">二、喷码机行业市场需求前景</w:t>
      </w:r>
    </w:p>
    <w:p>
      <w:pPr>
        <w:spacing w:after="150"/>
      </w:pPr>
      <w:r>
        <w:rPr>
          <w:b w:val="1"/>
          <w:bCs w:val="1"/>
        </w:rPr>
        <w:t xml:space="preserve">第十一章 2024-2029年喷码机行业发展趋势及投资风险分析</w:t>
      </w:r>
    </w:p>
    <w:p>
      <w:pPr>
        <w:spacing w:after="150"/>
      </w:pPr>
      <w:r>
        <w:rPr/>
        <w:t xml:space="preserve">第一节 当前喷码机行业存在的问题</w:t>
      </w:r>
    </w:p>
    <w:p>
      <w:pPr>
        <w:spacing w:after="150"/>
      </w:pPr>
      <w:r>
        <w:rPr/>
        <w:t xml:space="preserve">第二节 喷码机行业未来发展预测分析</w:t>
      </w:r>
    </w:p>
    <w:p>
      <w:pPr>
        <w:spacing w:after="150"/>
      </w:pPr>
      <w:r>
        <w:rPr/>
        <w:t xml:space="preserve">一、中国喷码机行业发展方向分析</w:t>
      </w:r>
    </w:p>
    <w:p>
      <w:pPr>
        <w:spacing w:after="150"/>
      </w:pPr>
      <w:r>
        <w:rPr/>
        <w:t xml:space="preserve">二、2024-2029年中国喷码机行业发展规模预测</w:t>
      </w:r>
    </w:p>
    <w:p>
      <w:pPr>
        <w:spacing w:after="150"/>
      </w:pPr>
      <w:r>
        <w:rPr/>
        <w:t xml:space="preserve">三、2024-2029年中国喷码机行业投资发展趋势预测</w:t>
      </w:r>
    </w:p>
    <w:p>
      <w:pPr>
        <w:spacing w:after="150"/>
      </w:pPr>
      <w:r>
        <w:rPr/>
        <w:t xml:space="preserve">第三节 2024-2029年中国喷码机行业投资风险分析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五、外资进入退出风险</w:t>
      </w:r>
    </w:p>
    <w:p>
      <w:pPr>
        <w:spacing w:after="150"/>
      </w:pPr>
      <w:r>
        <w:rPr/>
        <w:t xml:space="preserve">第四节 中道泰和专家投资建议</w:t>
      </w:r>
    </w:p>
    <w:p>
      <w:pPr>
        <w:spacing w:after="150"/>
      </w:pPr>
      <w:r>
        <w:rPr>
          <w:b w:val="1"/>
          <w:bCs w:val="1"/>
        </w:rPr>
        <w:t xml:space="preserve">图表目录:</w:t>
      </w:r>
    </w:p>
    <w:p>
      <w:pPr>
        <w:spacing w:after="150"/>
      </w:pPr>
      <w:r>
        <w:rPr/>
        <w:t xml:space="preserve">图表：喷码机主要产品分类</w:t>
      </w:r>
    </w:p>
    <w:p>
      <w:pPr>
        <w:spacing w:after="150"/>
      </w:pPr>
      <w:r>
        <w:rPr/>
        <w:t xml:space="preserve">图表：喷码机产品生产流程图</w:t>
      </w:r>
    </w:p>
    <w:p>
      <w:pPr>
        <w:spacing w:after="150"/>
      </w:pPr>
      <w:r>
        <w:rPr/>
        <w:t xml:space="preserve">图表：2019-2023年中国喷码机总体产量与增长</w:t>
      </w:r>
    </w:p>
    <w:p>
      <w:pPr>
        <w:spacing w:after="150"/>
      </w:pPr>
      <w:r>
        <w:rPr/>
        <w:t xml:space="preserve">图表：2019-2023年中国喷码机各省产量情况</w:t>
      </w:r>
    </w:p>
    <w:p>
      <w:pPr>
        <w:spacing w:after="150"/>
      </w:pPr>
      <w:r>
        <w:rPr/>
        <w:t xml:space="preserve">图表：2019-2023年中国各省喷码机产量比例</w:t>
      </w:r>
    </w:p>
    <w:p>
      <w:pPr>
        <w:spacing w:after="150"/>
      </w:pPr>
      <w:r>
        <w:rPr/>
        <w:t xml:space="preserve">图表：2019-2023年中国喷码机主要产品市场情况</w:t>
      </w:r>
    </w:p>
    <w:p>
      <w:pPr>
        <w:spacing w:after="150"/>
      </w:pPr>
      <w:r>
        <w:rPr/>
        <w:t xml:space="preserve">图表：2019-2023年中国喷码机产业宏观环境分析与发展预测</w:t>
      </w:r>
    </w:p>
    <w:p>
      <w:pPr>
        <w:spacing w:after="150"/>
      </w:pPr>
      <w:r>
        <w:rPr/>
        <w:t xml:space="preserve">图表：2019-2023年中国喷码机产原料供应分析</w:t>
      </w:r>
    </w:p>
    <w:p>
      <w:pPr>
        <w:spacing w:after="150"/>
      </w:pPr>
      <w:r>
        <w:rPr/>
        <w:t xml:space="preserve">图表：2019-2023年中国喷码机产品营销综合分析</w:t>
      </w:r>
    </w:p>
    <w:p>
      <w:pPr>
        <w:spacing w:after="150"/>
      </w:pPr>
      <w:r>
        <w:rPr/>
        <w:t xml:space="preserve">图表：2019-2023年中国喷码机行业市场规模及增速</w:t>
      </w:r>
    </w:p>
    <w:p>
      <w:pPr>
        <w:spacing w:after="150"/>
      </w:pPr>
      <w:r>
        <w:rPr/>
        <w:t xml:space="preserve">图表：2019-2023年中国喷码机行业重点企业市场份额</w:t>
      </w:r>
    </w:p>
    <w:p>
      <w:pPr>
        <w:spacing w:after="150"/>
      </w:pPr>
      <w:r>
        <w:rPr/>
        <w:t xml:space="preserve">图表：2019-2023年中国喷码机行业区域结构</w:t>
      </w:r>
    </w:p>
    <w:p>
      <w:pPr>
        <w:spacing w:after="150"/>
      </w:pPr>
      <w:r>
        <w:rPr/>
        <w:t xml:space="preserve">图表：2019-2023年中国喷码机行业渠道结构</w:t>
      </w:r>
    </w:p>
    <w:p>
      <w:pPr>
        <w:spacing w:after="150"/>
      </w:pPr>
      <w:r>
        <w:rPr/>
        <w:t xml:space="preserve">图表：2019-2023年中国喷码机行业需求总量</w:t>
      </w:r>
    </w:p>
    <w:p>
      <w:pPr>
        <w:spacing w:after="150"/>
      </w:pPr>
      <w:r>
        <w:rPr/>
        <w:t xml:space="preserve">图表：2019-2023年中国喷码机行业需求集中度</w:t>
      </w:r>
    </w:p>
    <w:p>
      <w:pPr>
        <w:spacing w:after="150"/>
      </w:pPr>
      <w:r>
        <w:rPr/>
        <w:t xml:space="preserve">图表：2019-2023年中国喷码机行业需求增长速度</w:t>
      </w:r>
    </w:p>
    <w:p>
      <w:pPr>
        <w:spacing w:after="150"/>
      </w:pPr>
      <w:r>
        <w:rPr/>
        <w:t xml:space="preserve">图表：2019-2023年中国喷码机行业市场饱和度</w:t>
      </w:r>
    </w:p>
    <w:p>
      <w:pPr>
        <w:spacing w:after="150"/>
      </w:pPr>
      <w:r>
        <w:rPr/>
        <w:t xml:space="preserve">图表：2019-2023年中国喷码机行业供给总量</w:t>
      </w:r>
    </w:p>
    <w:p>
      <w:pPr>
        <w:spacing w:after="150"/>
      </w:pPr>
      <w:r>
        <w:rPr/>
        <w:t xml:space="preserve">图表：2019-2023年中国喷码机行业供给增长速度</w:t>
      </w:r>
    </w:p>
    <w:p>
      <w:pPr>
        <w:spacing w:after="150"/>
      </w:pPr>
      <w:r>
        <w:rPr/>
        <w:t xml:space="preserve">图表：2019-2023年中国喷码机行业供给集中度</w:t>
      </w:r>
    </w:p>
    <w:p>
      <w:pPr>
        <w:spacing w:after="150"/>
      </w:pPr>
      <w:r>
        <w:rPr/>
        <w:t xml:space="preserve">图表：2019-2023年中国喷码机行业销售量</w:t>
      </w:r>
    </w:p>
    <w:p>
      <w:pPr>
        <w:spacing w:after="150"/>
      </w:pPr>
      <w:r>
        <w:rPr/>
        <w:t xml:space="preserve">图表：2019-2023年中国喷码机行业库存量</w:t>
      </w:r>
    </w:p>
    <w:p>
      <w:pPr>
        <w:spacing w:after="150"/>
      </w:pPr>
      <w:r>
        <w:rPr/>
        <w:t xml:space="preserve">图表：2019-2023年中国喷码机行业企业区域分布</w:t>
      </w:r>
    </w:p>
    <w:p>
      <w:pPr>
        <w:spacing w:after="150"/>
      </w:pPr>
      <w:r>
        <w:rPr/>
        <w:t xml:space="preserve">图表：2019-2023年中国喷码机行业销售渠道分布</w:t>
      </w:r>
    </w:p>
    <w:p>
      <w:pPr>
        <w:spacing w:after="150"/>
      </w:pPr>
      <w:r>
        <w:rPr/>
        <w:t xml:space="preserve">图表：2019-2023年中国喷码机行业主要代理商分布</w:t>
      </w:r>
    </w:p>
    <w:p>
      <w:pPr>
        <w:spacing w:after="150"/>
      </w:pPr>
      <w:r>
        <w:rPr/>
        <w:t xml:space="preserve">图表：2019-2023年中国喷码机行业产品价格走势</w:t>
      </w:r>
    </w:p>
    <w:p>
      <w:pPr>
        <w:spacing w:after="150"/>
      </w:pPr>
      <w:r>
        <w:rPr/>
        <w:t xml:space="preserve">图表：2019-2023年中国喷码机行业利润及增长速度</w:t>
      </w:r>
    </w:p>
    <w:p>
      <w:pPr>
        <w:spacing w:after="150"/>
      </w:pPr>
      <w:r>
        <w:rPr/>
        <w:t xml:space="preserve">图表：2019-2023年中国喷码机行业销售毛利率</w:t>
      </w:r>
    </w:p>
    <w:p>
      <w:pPr>
        <w:spacing w:after="150"/>
      </w:pPr>
      <w:r>
        <w:rPr/>
        <w:t xml:space="preserve">图表：2019-2023年中国喷码机行业销售利润率</w:t>
      </w:r>
    </w:p>
    <w:p>
      <w:pPr>
        <w:spacing w:after="150"/>
      </w:pPr>
      <w:r>
        <w:rPr/>
        <w:t xml:space="preserve">图表：2019-2023年中国喷码机行业总资产利润率</w:t>
      </w:r>
    </w:p>
    <w:p>
      <w:pPr>
        <w:spacing w:after="150"/>
      </w:pPr>
      <w:r>
        <w:rPr/>
        <w:t xml:space="preserve">图表：2019-2023年中国喷码机行业净资产利润率</w:t>
      </w:r>
    </w:p>
    <w:p>
      <w:pPr>
        <w:spacing w:after="150"/>
      </w:pPr>
      <w:r>
        <w:rPr/>
        <w:t xml:space="preserve">图表：2019-2023年中国喷码机行业产值利税率</w:t>
      </w:r>
    </w:p>
    <w:p>
      <w:pPr>
        <w:spacing w:after="150"/>
      </w:pPr>
      <w:r>
        <w:rPr/>
        <w:t xml:space="preserve">图表：2019-2023年中国喷码机行业总资产增长率</w:t>
      </w:r>
    </w:p>
    <w:p>
      <w:pPr>
        <w:spacing w:after="150"/>
      </w:pPr>
      <w:r>
        <w:rPr/>
        <w:t xml:space="preserve">图表：2019-2023年中国喷码机行业净资产增长率</w:t>
      </w:r>
    </w:p>
    <w:p>
      <w:pPr>
        <w:spacing w:after="150"/>
      </w:pPr>
      <w:r>
        <w:rPr/>
        <w:t xml:space="preserve">图表：2019-2023年中国喷码机行业资产负债率</w:t>
      </w:r>
    </w:p>
    <w:p>
      <w:pPr>
        <w:spacing w:after="150"/>
      </w:pPr>
      <w:r>
        <w:rPr/>
        <w:t xml:space="preserve">图表：2019-2023年中国喷码机行业速动比率</w:t>
      </w:r>
    </w:p>
    <w:p>
      <w:pPr>
        <w:spacing w:after="150"/>
      </w:pPr>
      <w:r>
        <w:rPr/>
        <w:t xml:space="preserve">图表：2019-2023年中国喷码机行业流动比率</w:t>
      </w:r>
    </w:p>
    <w:p>
      <w:pPr>
        <w:spacing w:after="150"/>
      </w:pPr>
      <w:r>
        <w:rPr/>
        <w:t xml:space="preserve">图表：2019-2023年中国喷码机行业总资产周转率</w:t>
      </w:r>
    </w:p>
    <w:p>
      <w:pPr>
        <w:spacing w:after="150"/>
      </w:pPr>
      <w:r>
        <w:rPr/>
        <w:t xml:space="preserve">图表：2019-2023年中国喷码机行业应收账款周转率</w:t>
      </w:r>
    </w:p>
    <w:p>
      <w:pPr>
        <w:spacing w:after="150"/>
      </w:pPr>
      <w:r>
        <w:rPr/>
        <w:t xml:space="preserve">图表：2019-2023年中国喷码机行业存货周转率</w:t>
      </w:r>
    </w:p>
    <w:p>
      <w:pPr>
        <w:spacing w:after="150"/>
      </w:pPr>
      <w:r>
        <w:rPr/>
        <w:t xml:space="preserve">图表：2019-2023年中国喷码机产品出口量以及出口额</w:t>
      </w:r>
    </w:p>
    <w:p>
      <w:pPr>
        <w:spacing w:after="150"/>
      </w:pPr>
      <w:r>
        <w:rPr/>
        <w:t xml:space="preserve">图表：2019-2023年中国喷码机行业出口地区分布</w:t>
      </w:r>
    </w:p>
    <w:p>
      <w:pPr>
        <w:spacing w:after="150"/>
      </w:pPr>
      <w:r>
        <w:rPr/>
        <w:t xml:space="preserve">图表：2019-2023年中国喷码机行业进口量及进口额</w:t>
      </w:r>
    </w:p>
    <w:p>
      <w:pPr>
        <w:spacing w:after="150"/>
      </w:pPr>
      <w:r>
        <w:rPr/>
        <w:t xml:space="preserve">图表：2019-2023年中国喷码机行业进口区域分布</w:t>
      </w:r>
    </w:p>
    <w:p>
      <w:pPr>
        <w:spacing w:after="150"/>
      </w:pPr>
      <w:r>
        <w:rPr/>
        <w:t xml:space="preserve">图表：2019-2023年中国喷码机行业对外依存度</w:t>
      </w:r>
    </w:p>
    <w:p>
      <w:pPr>
        <w:spacing w:after="150"/>
      </w:pPr>
      <w:r>
        <w:rPr/>
        <w:t xml:space="preserve">图表：2019-2023年中国喷码机行业投资项目数量</w:t>
      </w:r>
    </w:p>
    <w:p>
      <w:pPr>
        <w:spacing w:after="150"/>
      </w:pPr>
      <w:r>
        <w:rPr/>
        <w:t xml:space="preserve">图表：2019-2023年中国喷码机行业投资项目列表</w:t>
      </w:r>
    </w:p>
    <w:p>
      <w:pPr>
        <w:spacing w:after="150"/>
      </w:pPr>
      <w:r>
        <w:rPr/>
        <w:t xml:space="preserve">图表：2019-2023年中国喷码机行业投资需求关系</w:t>
      </w:r>
    </w:p>
    <w:p>
      <w:pPr>
        <w:spacing w:after="150"/>
      </w:pPr>
      <w:r>
        <w:rPr/>
        <w:t xml:space="preserve">图表：2024-2029年中国喷码机行业产品价格趋势</w:t>
      </w:r>
    </w:p>
    <w:p>
      <w:pPr>
        <w:spacing w:after="150"/>
      </w:pPr>
      <w:r>
        <w:rPr/>
        <w:t xml:space="preserve">图表：2024-2029年中国喷码机行业供给量预测</w:t>
      </w:r>
    </w:p>
    <w:p>
      <w:pPr>
        <w:spacing w:after="150"/>
      </w:pPr>
      <w:r>
        <w:rPr/>
        <w:t xml:space="preserve">图表：2024-2029年中国喷码机行业需求总量预测</w:t>
      </w:r>
    </w:p>
    <w:p>
      <w:pPr>
        <w:spacing w:after="150"/>
      </w:pPr>
      <w:r>
        <w:rPr/>
        <w:t xml:space="preserve">图表：2024-2029年中国喷码机行业市场规模及增速预测</w:t>
      </w:r>
    </w:p>
    <w:p>
      <w:pPr>
        <w:spacing w:after="150"/>
      </w:pPr>
      <w:r>
        <w:rPr/>
        <w:t xml:space="preserve">图表：2024-2029年中国喷码机主要产品产量与增长预测</w:t>
      </w:r>
    </w:p>
    <w:p>
      <w:pPr>
        <w:spacing w:after="150"/>
      </w:pPr>
      <w:r>
        <w:rPr/>
        <w:t xml:space="preserve">图表：2024-2029年中国喷码机总体产量与增长预测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2024-2029年中国喷码机行业深度调研与投资战略规划分析报告</dc:title>
  <dc:description>2024-2029年中国喷码机行业深度调研与投资战略规划分析报告</dc:description>
  <dc:subject>2024-2029年中国喷码机行业深度调研与投资战略规划分析报告</dc:subject>
  <cp:keywords>研究报告</cp:keywords>
  <cp:category>研究报告</cp:category>
  <cp:lastModifiedBy>北京中道泰和信息咨询有限公司</cp:lastModifiedBy>
  <dcterms:created xsi:type="dcterms:W3CDTF">2024-01-22T23:03:31+08:00</dcterms:created>
  <dcterms:modified xsi:type="dcterms:W3CDTF">2024-01-22T23:03:31+08:00</dcterms:modified>
</cp:coreProperties>
</file>

<file path=docProps/custom.xml><?xml version="1.0" encoding="utf-8"?>
<Properties xmlns="http://schemas.openxmlformats.org/officeDocument/2006/custom-properties" xmlns:vt="http://schemas.openxmlformats.org/officeDocument/2006/docPropsVTypes"/>
</file>