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2024-2029年中国减肥茶行业市场深度调研与前景趋势预测咨询报告</w:t>
      </w:r>
    </w:p>
    <w:p>
      <w:pPr>
        <w:spacing w:after="150"/>
      </w:pPr>
      <w:r>
        <w:rPr>
          <w:b w:val="1"/>
          <w:bCs w:val="1"/>
        </w:rPr>
        <w:t xml:space="preserve">报告简介</w:t>
      </w:r>
    </w:p>
    <w:p>
      <w:pPr>
        <w:spacing w:after="150"/>
      </w:pPr>
      <w:r>
        <w:rPr/>
        <w:t xml:space="preserve">减肥茶，从医学原理，就是具有排毒养颜等功效的茶叶，用来消减肥胖的茶剂;茶中含有的芳香族化合物可以溶解脂肪，化浊去腻可防止脂肪积滞体内，而维他命B1、C 和咖啡因，可以增加肠胃的蠕动，减少脂肪、胆固醇的摄取，从而使身体达到减肥排毒。据统计，目前我国减肥市场上现有的减肥茶约有400多个，除个别实力品牌外，大部分减肥茶品牌知名度低，或采用贴牌模式生产。业内人士认为，减肥茶属于中医传统养生范畴，结合现代营养学理念，促进体内新陈代谢，加速体内多余脂肪分解，达到瘦体不伤身的效果，符合现代人的健康减肥生活方式。</w:t>
      </w:r>
    </w:p>
    <w:p>
      <w:pPr>
        <w:spacing w:after="150"/>
      </w:pPr>
      <w:r>
        <w:rPr/>
        <w:t xml:space="preserve">减肥茶研究报告对减肥茶行业研究的内容和方法进行全面的阐述和论证，对研究过程中所获取的减肥茶资料进行全面系统的整理和分析，通过图表、统计结果及文献资料，或以纵向的发展过程，或横向类别分析提出论点、分析论据，进行论证。减肥茶报告绝对如实地反映客观情况，叙述、说明、推断、引用均恰如其分。文字、用词应力求准确。研究报告的文字也简单、明了、通顺、流畅，既明白如话，又把研究的效果准确地、科学地表达出来。减肥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减肥茶行业的发展状况进行了深入透彻地分析，对我国行业市场情况、技术现状、供需形势作了详尽研究，重点分析了国内外重点企业、行业发展趋势以及行业投资情况，报告还对减肥茶下游行业的发展进行了探讨，是减肥茶及相关企业、投资部门、研究机构准确了解目前中国市场发展动态，把握减肥茶行业发展方向，为企业经营决策提供重要参考的依据。</w:t>
      </w:r>
    </w:p>
    <w:p>
      <w:pPr>
        <w:spacing w:after="150"/>
      </w:pPr>
      <w:r>
        <w:rPr>
          <w:b w:val="1"/>
          <w:bCs w:val="1"/>
        </w:rPr>
        <w:t xml:space="preserve">报告目录</w:t>
      </w:r>
    </w:p>
    <w:p>
      <w:pPr>
        <w:spacing w:after="150"/>
      </w:pPr>
      <w:r>
        <w:rPr>
          <w:b w:val="1"/>
          <w:bCs w:val="1"/>
        </w:rPr>
        <w:t xml:space="preserve">第一章 减肥茶行业相关概述</w:t>
      </w:r>
    </w:p>
    <w:p>
      <w:pPr>
        <w:spacing w:after="150"/>
      </w:pPr>
      <w:r>
        <w:rPr/>
        <w:t xml:space="preserve">1.1 减肥茶行业定义及特点</w:t>
      </w:r>
    </w:p>
    <w:p>
      <w:pPr>
        <w:spacing w:after="150"/>
      </w:pPr>
      <w:r>
        <w:rPr/>
        <w:t xml:space="preserve">1.1.1 减肥茶行业的定义</w:t>
      </w:r>
    </w:p>
    <w:p>
      <w:pPr>
        <w:spacing w:after="150"/>
      </w:pPr>
      <w:r>
        <w:rPr/>
        <w:t xml:space="preserve">1.1.2 减肥茶行业主要分类</w:t>
      </w:r>
    </w:p>
    <w:p>
      <w:pPr>
        <w:spacing w:after="150"/>
      </w:pPr>
      <w:r>
        <w:rPr/>
        <w:t xml:space="preserve">1.2 减肥茶行业商业模式</w:t>
      </w:r>
    </w:p>
    <w:p>
      <w:pPr>
        <w:spacing w:after="150"/>
      </w:pPr>
      <w:r>
        <w:rPr/>
        <w:t xml:space="preserve">1.2.1 减肥茶行业商业模式</w:t>
      </w:r>
    </w:p>
    <w:p>
      <w:pPr>
        <w:spacing w:after="150"/>
      </w:pPr>
      <w:r>
        <w:rPr/>
        <w:t xml:space="preserve">1.2.2 减肥茶行业盈利模式</w:t>
      </w:r>
    </w:p>
    <w:p>
      <w:pPr>
        <w:spacing w:after="150"/>
      </w:pPr>
      <w:r>
        <w:rPr/>
        <w:t xml:space="preserve">1.2.3 减肥茶行业互联网+模式</w:t>
      </w:r>
    </w:p>
    <w:p>
      <w:pPr>
        <w:spacing w:after="150"/>
      </w:pPr>
      <w:r>
        <w:rPr>
          <w:b w:val="1"/>
          <w:bCs w:val="1"/>
        </w:rPr>
        <w:t xml:space="preserve">第二章 减肥茶行业市场特点概述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2019-2023年中国减肥茶行业发展环境分析</w:t>
      </w:r>
    </w:p>
    <w:p>
      <w:pPr>
        <w:spacing w:after="150"/>
      </w:pPr>
      <w:r>
        <w:rPr/>
        <w:t xml:space="preserve">3.1 减肥茶行业政治法律环境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3.2 减肥茶行业经济环境分析</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减肥茶行业社会环境分析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减肥茶行业技术环境分析</w:t>
      </w:r>
    </w:p>
    <w:p>
      <w:pPr>
        <w:spacing w:after="150"/>
      </w:pPr>
      <w:r>
        <w:rPr/>
        <w:t xml:space="preserve">3.4.1 减肥茶技术分析</w:t>
      </w:r>
    </w:p>
    <w:p>
      <w:pPr>
        <w:spacing w:after="150"/>
      </w:pPr>
      <w:r>
        <w:rPr/>
        <w:t xml:space="preserve">3.4.2 减肥茶技术发展水平</w:t>
      </w:r>
    </w:p>
    <w:p>
      <w:pPr>
        <w:spacing w:after="150"/>
      </w:pPr>
      <w:r>
        <w:rPr/>
        <w:t xml:space="preserve">3.4.3 行业主要技术发展趋势</w:t>
      </w:r>
    </w:p>
    <w:p>
      <w:pPr>
        <w:spacing w:after="150"/>
      </w:pPr>
      <w:r>
        <w:rPr>
          <w:b w:val="1"/>
          <w:bCs w:val="1"/>
        </w:rPr>
        <w:t xml:space="preserve">第四章 全球主要地区减肥茶行业发展概述</w:t>
      </w:r>
    </w:p>
    <w:p>
      <w:pPr>
        <w:spacing w:after="150"/>
      </w:pPr>
      <w:r>
        <w:rPr/>
        <w:t xml:space="preserve">4.1 2019-2023年美国减肥茶行业发展状况</w:t>
      </w:r>
    </w:p>
    <w:p>
      <w:pPr>
        <w:spacing w:after="150"/>
      </w:pPr>
      <w:r>
        <w:rPr/>
        <w:t xml:space="preserve">4.1.1 美国减肥茶行业发展历程分析</w:t>
      </w:r>
    </w:p>
    <w:p>
      <w:pPr>
        <w:spacing w:after="150"/>
      </w:pPr>
      <w:r>
        <w:rPr/>
        <w:t xml:space="preserve">4.1.2 美国减肥茶行业运营模式分析</w:t>
      </w:r>
    </w:p>
    <w:p>
      <w:pPr>
        <w:spacing w:after="150"/>
      </w:pPr>
      <w:r>
        <w:rPr/>
        <w:t xml:space="preserve">4.1.3 美国减肥茶行业发展趋势预测</w:t>
      </w:r>
    </w:p>
    <w:p>
      <w:pPr>
        <w:spacing w:after="150"/>
      </w:pPr>
      <w:r>
        <w:rPr/>
        <w:t xml:space="preserve">4.2 2019-2023年英国减肥茶行业发展状况</w:t>
      </w:r>
    </w:p>
    <w:p>
      <w:pPr>
        <w:spacing w:after="150"/>
      </w:pPr>
      <w:r>
        <w:rPr/>
        <w:t xml:space="preserve">4.2.1 英国减肥茶行业发展历程分析</w:t>
      </w:r>
    </w:p>
    <w:p>
      <w:pPr>
        <w:spacing w:after="150"/>
      </w:pPr>
      <w:r>
        <w:rPr/>
        <w:t xml:space="preserve">4.2.2 英国减肥茶行业运营模式分析</w:t>
      </w:r>
    </w:p>
    <w:p>
      <w:pPr>
        <w:spacing w:after="150"/>
      </w:pPr>
      <w:r>
        <w:rPr/>
        <w:t xml:space="preserve">4.2.3 英国减肥茶行业发展趋势预测</w:t>
      </w:r>
    </w:p>
    <w:p>
      <w:pPr>
        <w:spacing w:after="150"/>
      </w:pPr>
      <w:r>
        <w:rPr/>
        <w:t xml:space="preserve">4.3 2024-2029年日本减肥茶行业发展状况</w:t>
      </w:r>
    </w:p>
    <w:p>
      <w:pPr>
        <w:spacing w:after="150"/>
      </w:pPr>
      <w:r>
        <w:rPr/>
        <w:t xml:space="preserve">4.3.1 日本减肥茶行业发展历程分析</w:t>
      </w:r>
    </w:p>
    <w:p>
      <w:pPr>
        <w:spacing w:after="150"/>
      </w:pPr>
      <w:r>
        <w:rPr/>
        <w:t xml:space="preserve">4.3.2 日本减肥茶行业运营模式分析</w:t>
      </w:r>
    </w:p>
    <w:p>
      <w:pPr>
        <w:spacing w:after="150"/>
      </w:pPr>
      <w:r>
        <w:rPr/>
        <w:t xml:space="preserve">4.3.3 日本减肥茶行业发展趋势预测</w:t>
      </w:r>
    </w:p>
    <w:p>
      <w:pPr>
        <w:spacing w:after="150"/>
      </w:pPr>
      <w:r>
        <w:rPr>
          <w:b w:val="1"/>
          <w:bCs w:val="1"/>
        </w:rPr>
        <w:t xml:space="preserve">第五章 中国减肥茶行业发展概述</w:t>
      </w:r>
    </w:p>
    <w:p>
      <w:pPr>
        <w:spacing w:after="150"/>
      </w:pPr>
      <w:r>
        <w:rPr/>
        <w:t xml:space="preserve">5.1 中国减肥茶行业发展状况分析</w:t>
      </w:r>
    </w:p>
    <w:p>
      <w:pPr>
        <w:spacing w:after="150"/>
      </w:pPr>
      <w:r>
        <w:rPr/>
        <w:t xml:space="preserve">5.1.1 中国减肥茶行业发展阶段</w:t>
      </w:r>
    </w:p>
    <w:p>
      <w:pPr>
        <w:spacing w:after="150"/>
      </w:pPr>
      <w:r>
        <w:rPr/>
        <w:t xml:space="preserve">5.1.2 中国减肥茶行业发展总体概况</w:t>
      </w:r>
    </w:p>
    <w:p>
      <w:pPr>
        <w:spacing w:after="150"/>
      </w:pPr>
      <w:r>
        <w:rPr/>
        <w:t xml:space="preserve">5.1.3 中国减肥茶行业发展特点分析</w:t>
      </w:r>
    </w:p>
    <w:p>
      <w:pPr>
        <w:spacing w:after="150"/>
      </w:pPr>
      <w:r>
        <w:rPr/>
        <w:t xml:space="preserve">5.2 2019-2023年减肥茶行业发展现状</w:t>
      </w:r>
    </w:p>
    <w:p>
      <w:pPr>
        <w:spacing w:after="150"/>
      </w:pPr>
      <w:r>
        <w:rPr/>
        <w:t xml:space="preserve">5.2.1 2019-2023年中国减肥茶行业市场规模</w:t>
      </w:r>
    </w:p>
    <w:p>
      <w:pPr>
        <w:spacing w:after="150"/>
      </w:pPr>
      <w:r>
        <w:rPr/>
        <w:t xml:space="preserve">5.2.2 2019-2023年中国减肥茶行业发展分析</w:t>
      </w:r>
    </w:p>
    <w:p>
      <w:pPr>
        <w:spacing w:after="150"/>
      </w:pPr>
      <w:r>
        <w:rPr/>
        <w:t xml:space="preserve">5.2.3 2019-2023年中国减肥茶企业发展分析</w:t>
      </w:r>
    </w:p>
    <w:p>
      <w:pPr>
        <w:spacing w:after="150"/>
      </w:pPr>
      <w:r>
        <w:rPr/>
        <w:t xml:space="preserve">5.3 2024-2029年中国减肥茶行业面临的困境及对策</w:t>
      </w:r>
    </w:p>
    <w:p>
      <w:pPr>
        <w:spacing w:after="150"/>
      </w:pPr>
      <w:r>
        <w:rPr/>
        <w:t xml:space="preserve">5.3.1 中国减肥茶行业面临的困境及对策</w:t>
      </w:r>
    </w:p>
    <w:p>
      <w:pPr>
        <w:spacing w:after="150"/>
      </w:pPr>
      <w:r>
        <w:rPr/>
        <w:t xml:space="preserve">5.3.2 中国减肥茶企业发展困境及策略分析</w:t>
      </w:r>
    </w:p>
    <w:p>
      <w:pPr>
        <w:spacing w:after="150"/>
      </w:pPr>
      <w:r>
        <w:rPr>
          <w:b w:val="1"/>
          <w:bCs w:val="1"/>
        </w:rPr>
        <w:t xml:space="preserve">第六章 中国减肥茶行业市场运行分析</w:t>
      </w:r>
    </w:p>
    <w:p>
      <w:pPr>
        <w:spacing w:after="150"/>
      </w:pPr>
      <w:r>
        <w:rPr/>
        <w:t xml:space="preserve">6.1 2019-2023年中国减肥茶行业总体规模分析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2019-2023年中国减肥茶行业产销情况分析</w:t>
      </w:r>
    </w:p>
    <w:p>
      <w:pPr>
        <w:spacing w:after="150"/>
      </w:pPr>
      <w:r>
        <w:rPr/>
        <w:t xml:space="preserve">6.2.1 中国减肥茶行业总产值</w:t>
      </w:r>
    </w:p>
    <w:p>
      <w:pPr>
        <w:spacing w:after="150"/>
      </w:pPr>
      <w:r>
        <w:rPr/>
        <w:t xml:space="preserve">6.2.2 中国减肥茶行业销售产值</w:t>
      </w:r>
    </w:p>
    <w:p>
      <w:pPr>
        <w:spacing w:after="150"/>
      </w:pPr>
      <w:r>
        <w:rPr/>
        <w:t xml:space="preserve">6.2.3 中国减肥茶行业产销率</w:t>
      </w:r>
    </w:p>
    <w:p>
      <w:pPr>
        <w:spacing w:after="150"/>
      </w:pPr>
      <w:r>
        <w:rPr/>
        <w:t xml:space="preserve">6.3 2019-2023年中国减肥茶行业市场供需分析</w:t>
      </w:r>
    </w:p>
    <w:p>
      <w:pPr>
        <w:spacing w:after="150"/>
      </w:pPr>
      <w:r>
        <w:rPr/>
        <w:t xml:space="preserve">6.3.1 中国减肥茶行业供给分析</w:t>
      </w:r>
    </w:p>
    <w:p>
      <w:pPr>
        <w:spacing w:after="150"/>
      </w:pPr>
      <w:r>
        <w:rPr/>
        <w:t xml:space="preserve">6.3.2 中国减肥茶行业需求分析</w:t>
      </w:r>
    </w:p>
    <w:p>
      <w:pPr>
        <w:spacing w:after="150"/>
      </w:pPr>
      <w:r>
        <w:rPr/>
        <w:t xml:space="preserve">6.3.3 中国减肥茶行业供需平衡</w:t>
      </w:r>
    </w:p>
    <w:p>
      <w:pPr>
        <w:spacing w:after="150"/>
      </w:pPr>
      <w:r>
        <w:rPr/>
        <w:t xml:space="preserve">6.4 2019-2023年中国减肥茶行业财务指标总体分析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中国减肥茶行业细分区域市场分析</w:t>
      </w:r>
    </w:p>
    <w:p>
      <w:pPr>
        <w:spacing w:after="150"/>
      </w:pPr>
      <w:r>
        <w:rPr/>
        <w:t xml:space="preserve">7.1 减肥茶行业细分市场概况</w:t>
      </w:r>
    </w:p>
    <w:p>
      <w:pPr>
        <w:spacing w:after="150"/>
      </w:pPr>
      <w:r>
        <w:rPr/>
        <w:t xml:space="preserve">7.1.1 市场细分发展现状</w:t>
      </w:r>
    </w:p>
    <w:p>
      <w:pPr>
        <w:spacing w:after="150"/>
      </w:pPr>
      <w:r>
        <w:rPr/>
        <w:t xml:space="preserve">7.1.2 市场细分发展趋势</w:t>
      </w:r>
    </w:p>
    <w:p>
      <w:pPr>
        <w:spacing w:after="150"/>
      </w:pPr>
      <w:r>
        <w:rPr/>
        <w:t xml:space="preserve">7.1.3 细分市场结构分析</w:t>
      </w:r>
    </w:p>
    <w:p>
      <w:pPr>
        <w:spacing w:after="150"/>
      </w:pPr>
      <w:r>
        <w:rPr/>
        <w:t xml:space="preserve">7.2 长三角区域</w:t>
      </w:r>
    </w:p>
    <w:p>
      <w:pPr>
        <w:spacing w:after="150"/>
      </w:pPr>
      <w:r>
        <w:rPr/>
        <w:t xml:space="preserve">7.2.1 市场发展现状概述</w:t>
      </w:r>
    </w:p>
    <w:p>
      <w:pPr>
        <w:spacing w:after="150"/>
      </w:pPr>
      <w:r>
        <w:rPr/>
        <w:t xml:space="preserve">7.2.2 行业市场规模分析</w:t>
      </w:r>
    </w:p>
    <w:p>
      <w:pPr>
        <w:spacing w:after="150"/>
      </w:pPr>
      <w:r>
        <w:rPr/>
        <w:t xml:space="preserve">7.2.3 行业市场前景分析</w:t>
      </w:r>
    </w:p>
    <w:p>
      <w:pPr>
        <w:spacing w:after="150"/>
      </w:pPr>
      <w:r>
        <w:rPr/>
        <w:t xml:space="preserve">7.3 珠三角区域</w:t>
      </w:r>
    </w:p>
    <w:p>
      <w:pPr>
        <w:spacing w:after="150"/>
      </w:pPr>
      <w:r>
        <w:rPr/>
        <w:t xml:space="preserve">7.3.1 市场发展现状概述</w:t>
      </w:r>
    </w:p>
    <w:p>
      <w:pPr>
        <w:spacing w:after="150"/>
      </w:pPr>
      <w:r>
        <w:rPr/>
        <w:t xml:space="preserve">7.3.2 行业市场规模分析</w:t>
      </w:r>
    </w:p>
    <w:p>
      <w:pPr>
        <w:spacing w:after="150"/>
      </w:pPr>
      <w:r>
        <w:rPr/>
        <w:t xml:space="preserve">7.3.3 行业市场前景分析</w:t>
      </w:r>
    </w:p>
    <w:p>
      <w:pPr>
        <w:spacing w:after="150"/>
      </w:pPr>
      <w:r>
        <w:rPr/>
        <w:t xml:space="preserve">7.4 环渤海区域</w:t>
      </w:r>
    </w:p>
    <w:p>
      <w:pPr>
        <w:spacing w:after="150"/>
      </w:pPr>
      <w:r>
        <w:rPr/>
        <w:t xml:space="preserve">7.4.1 市场发展现状概述</w:t>
      </w:r>
    </w:p>
    <w:p>
      <w:pPr>
        <w:spacing w:after="150"/>
      </w:pPr>
      <w:r>
        <w:rPr/>
        <w:t xml:space="preserve">7.4.2 行业市场规模分析</w:t>
      </w:r>
    </w:p>
    <w:p>
      <w:pPr>
        <w:spacing w:after="150"/>
      </w:pPr>
      <w:r>
        <w:rPr/>
        <w:t xml:space="preserve">7.4.3 行业市场前景分析</w:t>
      </w:r>
    </w:p>
    <w:p>
      <w:pPr>
        <w:spacing w:after="150"/>
      </w:pPr>
      <w:r>
        <w:rPr>
          <w:b w:val="1"/>
          <w:bCs w:val="1"/>
        </w:rPr>
        <w:t xml:space="preserve">第八章 中国减肥茶行业上、下游产业链分析</w:t>
      </w:r>
    </w:p>
    <w:p>
      <w:pPr>
        <w:spacing w:after="150"/>
      </w:pPr>
      <w:r>
        <w:rPr/>
        <w:t xml:space="preserve">8.1 减肥茶行业产业链概述</w:t>
      </w:r>
    </w:p>
    <w:p>
      <w:pPr>
        <w:spacing w:after="150"/>
      </w:pPr>
      <w:r>
        <w:rPr/>
        <w:t xml:space="preserve">8.1.1 产业链定义</w:t>
      </w:r>
    </w:p>
    <w:p>
      <w:pPr>
        <w:spacing w:after="150"/>
      </w:pPr>
      <w:r>
        <w:rPr/>
        <w:t xml:space="preserve">8.1.2 减肥茶行业产业链</w:t>
      </w:r>
    </w:p>
    <w:p>
      <w:pPr>
        <w:spacing w:after="150"/>
      </w:pPr>
      <w:r>
        <w:rPr/>
        <w:t xml:space="preserve">8.2 减肥茶行业主要上游产业发展分析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减肥茶行业主要下游产业发展分析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中国减肥茶行业市场竞争格局分析</w:t>
      </w:r>
    </w:p>
    <w:p>
      <w:pPr>
        <w:spacing w:after="150"/>
      </w:pPr>
      <w:r>
        <w:rPr/>
        <w:t xml:space="preserve">9.1 中国减肥茶行业集中度分析</w:t>
      </w:r>
    </w:p>
    <w:p>
      <w:pPr>
        <w:spacing w:after="150"/>
      </w:pPr>
      <w:r>
        <w:rPr/>
        <w:t xml:space="preserve">9.1.1 减肥茶行业市场集中度分析</w:t>
      </w:r>
    </w:p>
    <w:p>
      <w:pPr>
        <w:spacing w:after="150"/>
      </w:pPr>
      <w:r>
        <w:rPr/>
        <w:t xml:space="preserve">9.1.2 减肥茶行业企业集中度分析</w:t>
      </w:r>
    </w:p>
    <w:p>
      <w:pPr>
        <w:spacing w:after="150"/>
      </w:pPr>
      <w:r>
        <w:rPr/>
        <w:t xml:space="preserve">9.1.3 减肥茶行业区域集中度分析</w:t>
      </w:r>
    </w:p>
    <w:p>
      <w:pPr>
        <w:spacing w:after="150"/>
      </w:pPr>
      <w:r>
        <w:rPr/>
        <w:t xml:space="preserve">9.2 中国减肥茶行业竞争格局分析</w:t>
      </w:r>
    </w:p>
    <w:p>
      <w:pPr>
        <w:spacing w:after="150"/>
      </w:pPr>
      <w:r>
        <w:rPr/>
        <w:t xml:space="preserve">9.2.1 国内外减肥茶竞争分析</w:t>
      </w:r>
    </w:p>
    <w:p>
      <w:pPr>
        <w:spacing w:after="150"/>
      </w:pPr>
      <w:r>
        <w:rPr/>
        <w:t xml:space="preserve">9.2.2 中国减肥茶市场竞争分析</w:t>
      </w:r>
    </w:p>
    <w:p>
      <w:pPr>
        <w:spacing w:after="150"/>
      </w:pPr>
      <w:r>
        <w:rPr/>
        <w:t xml:space="preserve">9.2.3 中国减肥茶竞争对手市场份额</w:t>
      </w:r>
    </w:p>
    <w:p>
      <w:pPr>
        <w:spacing w:after="150"/>
      </w:pPr>
      <w:r>
        <w:rPr/>
        <w:t xml:space="preserve">9.2.4 中国减肥茶主要品牌企业梯队分布</w:t>
      </w:r>
    </w:p>
    <w:p>
      <w:pPr>
        <w:spacing w:after="150"/>
      </w:pPr>
      <w:r>
        <w:rPr/>
        <w:t xml:space="preserve">9.3 中国减肥茶竞争力优势分析</w:t>
      </w:r>
    </w:p>
    <w:p>
      <w:pPr>
        <w:spacing w:after="150"/>
      </w:pPr>
      <w:r>
        <w:rPr/>
        <w:t xml:space="preserve">9.3.1 整体产品竞争力评价</w:t>
      </w:r>
    </w:p>
    <w:p>
      <w:pPr>
        <w:spacing w:after="150"/>
      </w:pPr>
      <w:r>
        <w:rPr/>
        <w:t xml:space="preserve">9.3.2 产品竞争力评价结果分析</w:t>
      </w:r>
    </w:p>
    <w:p>
      <w:pPr>
        <w:spacing w:after="150"/>
      </w:pPr>
      <w:r>
        <w:rPr/>
        <w:t xml:space="preserve">9.3.3 竞争优势评价及构建建议</w:t>
      </w:r>
    </w:p>
    <w:p>
      <w:pPr>
        <w:spacing w:after="150"/>
      </w:pPr>
      <w:r>
        <w:rPr>
          <w:b w:val="1"/>
          <w:bCs w:val="1"/>
        </w:rPr>
        <w:t xml:space="preserve">第十章 中国减肥茶行业领先企业竞争力分析</w:t>
      </w:r>
    </w:p>
    <w:p>
      <w:pPr>
        <w:spacing w:after="150"/>
      </w:pPr>
      <w:r>
        <w:rPr/>
        <w:t xml:space="preserve">10.1 碧生源控股有限公司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广东大印象(集团)有限公司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北京御生堂投资集团有限公司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北京天龙保健茶有限公司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绿瘦国际集团</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沈阳飞燕保健品有限公司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天狮集团有限公司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太平保健品(汕头)有限公司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江西省宁红集团有限公司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广东美丽康保健品有限公司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2024-2029年中国减肥茶行业发展趋势与前景分析</w:t>
      </w:r>
    </w:p>
    <w:p>
      <w:pPr>
        <w:spacing w:after="150"/>
      </w:pPr>
      <w:r>
        <w:rPr/>
        <w:t xml:space="preserve">11.1 2024-2029年中国减肥茶市场发展前景</w:t>
      </w:r>
    </w:p>
    <w:p>
      <w:pPr>
        <w:spacing w:after="150"/>
      </w:pPr>
      <w:r>
        <w:rPr/>
        <w:t xml:space="preserve">11.1.1 2024-2029年减肥茶市场发展潜力</w:t>
      </w:r>
    </w:p>
    <w:p>
      <w:pPr>
        <w:spacing w:after="150"/>
      </w:pPr>
      <w:r>
        <w:rPr/>
        <w:t xml:space="preserve">11.1.2 2024-2029年减肥茶市场发展前景展望</w:t>
      </w:r>
    </w:p>
    <w:p>
      <w:pPr>
        <w:spacing w:after="150"/>
      </w:pPr>
      <w:r>
        <w:rPr/>
        <w:t xml:space="preserve">11.1.3 2024-2029年减肥茶细分行业发展前景分析</w:t>
      </w:r>
    </w:p>
    <w:p>
      <w:pPr>
        <w:spacing w:after="150"/>
      </w:pPr>
      <w:r>
        <w:rPr/>
        <w:t xml:space="preserve">11.2 2024-2029年中国减肥茶市场发展趋势预测</w:t>
      </w:r>
    </w:p>
    <w:p>
      <w:pPr>
        <w:spacing w:after="150"/>
      </w:pPr>
      <w:r>
        <w:rPr/>
        <w:t xml:space="preserve">11.2.1 2024-2029年减肥茶行业发展趋势</w:t>
      </w:r>
    </w:p>
    <w:p>
      <w:pPr>
        <w:spacing w:after="150"/>
      </w:pPr>
      <w:r>
        <w:rPr/>
        <w:t xml:space="preserve">11.2.2 2024-2029年减肥茶市场规模预测</w:t>
      </w:r>
    </w:p>
    <w:p>
      <w:pPr>
        <w:spacing w:after="150"/>
      </w:pPr>
      <w:r>
        <w:rPr/>
        <w:t xml:space="preserve">11.2.3 2024-2029年减肥茶行业应用趋势预测</w:t>
      </w:r>
    </w:p>
    <w:p>
      <w:pPr>
        <w:spacing w:after="150"/>
      </w:pPr>
      <w:r>
        <w:rPr/>
        <w:t xml:space="preserve">11.2.4 2024-2029年细分市场发展趋势预测</w:t>
      </w:r>
    </w:p>
    <w:p>
      <w:pPr>
        <w:spacing w:after="150"/>
      </w:pPr>
      <w:r>
        <w:rPr/>
        <w:t xml:space="preserve">11.3 2024-2029年中国减肥茶行业供需预测</w:t>
      </w:r>
    </w:p>
    <w:p>
      <w:pPr>
        <w:spacing w:after="150"/>
      </w:pPr>
      <w:r>
        <w:rPr/>
        <w:t xml:space="preserve">11.3.1 2024-2029年中国减肥茶行业供给预测</w:t>
      </w:r>
    </w:p>
    <w:p>
      <w:pPr>
        <w:spacing w:after="150"/>
      </w:pPr>
      <w:r>
        <w:rPr/>
        <w:t xml:space="preserve">11.3.2 2024-2029年中国减肥茶行业需求预测</w:t>
      </w:r>
    </w:p>
    <w:p>
      <w:pPr>
        <w:spacing w:after="150"/>
      </w:pPr>
      <w:r>
        <w:rPr/>
        <w:t xml:space="preserve">11.3.3 2024-2029年中国减肥茶供需平衡预测</w:t>
      </w:r>
    </w:p>
    <w:p>
      <w:pPr>
        <w:spacing w:after="150"/>
      </w:pPr>
      <w:r>
        <w:rPr>
          <w:b w:val="1"/>
          <w:bCs w:val="1"/>
        </w:rPr>
        <w:t xml:space="preserve">第十二章 2024-2029年中国减肥茶行业投资前景</w:t>
      </w:r>
    </w:p>
    <w:p>
      <w:pPr>
        <w:spacing w:after="150"/>
      </w:pPr>
      <w:r>
        <w:rPr/>
        <w:t xml:space="preserve">12.1 减肥茶行业投资现状分析</w:t>
      </w:r>
    </w:p>
    <w:p>
      <w:pPr>
        <w:spacing w:after="150"/>
      </w:pPr>
      <w:r>
        <w:rPr/>
        <w:t xml:space="preserve">12.1.1 减肥茶行业投资现状分析</w:t>
      </w:r>
    </w:p>
    <w:p>
      <w:pPr>
        <w:spacing w:after="150"/>
      </w:pPr>
      <w:r>
        <w:rPr/>
        <w:t xml:space="preserve">12.1.2 减肥茶行业资金渠道分析</w:t>
      </w:r>
    </w:p>
    <w:p>
      <w:pPr>
        <w:spacing w:after="150"/>
      </w:pPr>
      <w:r>
        <w:rPr/>
        <w:t xml:space="preserve">12.1.3 减肥茶行业兼并重组情况分析</w:t>
      </w:r>
    </w:p>
    <w:p>
      <w:pPr>
        <w:spacing w:after="150"/>
      </w:pPr>
      <w:r>
        <w:rPr/>
        <w:t xml:space="preserve">12.2 减肥茶行业投资特性分析</w:t>
      </w:r>
    </w:p>
    <w:p>
      <w:pPr>
        <w:spacing w:after="150"/>
      </w:pPr>
      <w:r>
        <w:rPr/>
        <w:t xml:space="preserve">12.2.1 减肥茶行业进入壁垒分析</w:t>
      </w:r>
    </w:p>
    <w:p>
      <w:pPr>
        <w:spacing w:after="150"/>
      </w:pPr>
      <w:r>
        <w:rPr/>
        <w:t xml:space="preserve">12.2.2 减肥茶行业盈利模式分析</w:t>
      </w:r>
    </w:p>
    <w:p>
      <w:pPr>
        <w:spacing w:after="150"/>
      </w:pPr>
      <w:r>
        <w:rPr/>
        <w:t xml:space="preserve">12.2.3 减肥茶行业盈利因素分析</w:t>
      </w:r>
    </w:p>
    <w:p>
      <w:pPr>
        <w:spacing w:after="150"/>
      </w:pPr>
      <w:r>
        <w:rPr/>
        <w:t xml:space="preserve">12.3 减肥茶行业投资机会分析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减肥茶行业投资风险分析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2024-2029年中国减肥茶企业投资战略分析</w:t>
      </w:r>
    </w:p>
    <w:p>
      <w:pPr>
        <w:spacing w:after="150"/>
      </w:pPr>
      <w:r>
        <w:rPr/>
        <w:t xml:space="preserve">13.1 减肥茶企业发展战略规划背景意义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减肥茶企业战略规划制定依据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13.3 减肥茶企业战略规划策略分析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图表：减肥茶行业特点</w:t>
      </w:r>
    </w:p>
    <w:p>
      <w:pPr>
        <w:spacing w:after="150"/>
      </w:pPr>
      <w:r>
        <w:rPr/>
        <w:t xml:space="preserve">图表：减肥茶行业生命周期</w:t>
      </w:r>
    </w:p>
    <w:p>
      <w:pPr>
        <w:spacing w:after="150"/>
      </w:pPr>
      <w:r>
        <w:rPr/>
        <w:t xml:space="preserve">图表：减肥茶行业产业链分析</w:t>
      </w:r>
    </w:p>
    <w:p>
      <w:pPr>
        <w:spacing w:after="150"/>
      </w:pPr>
      <w:r>
        <w:rPr/>
        <w:t xml:space="preserve">图表：2019-2023年减肥茶行业市场规模</w:t>
      </w:r>
    </w:p>
    <w:p>
      <w:pPr>
        <w:spacing w:after="150"/>
      </w:pPr>
      <w:r>
        <w:rPr/>
        <w:t xml:space="preserve">图表：2024-2029年减肥茶行业市场规模</w:t>
      </w:r>
    </w:p>
    <w:p>
      <w:pPr>
        <w:spacing w:after="150"/>
      </w:pPr>
      <w:r>
        <w:rPr/>
        <w:t xml:space="preserve">图表：2019-2023年减肥茶行业价格走势</w:t>
      </w:r>
    </w:p>
    <w:p>
      <w:pPr>
        <w:spacing w:after="150"/>
      </w:pPr>
      <w:r>
        <w:rPr/>
        <w:t xml:space="preserve">图表：2019-2023年减肥茶行业供给规模</w:t>
      </w:r>
    </w:p>
    <w:p>
      <w:pPr>
        <w:spacing w:after="150"/>
      </w:pPr>
      <w:r>
        <w:rPr/>
        <w:t xml:space="preserve">图表：2019-2023年减肥茶行业需求规模</w:t>
      </w:r>
    </w:p>
    <w:p>
      <w:pPr>
        <w:spacing w:after="150"/>
      </w:pPr>
      <w:r>
        <w:rPr/>
        <w:t xml:space="preserve">图表：2019-2023年减肥茶行业企业数量</w:t>
      </w:r>
    </w:p>
    <w:p>
      <w:pPr>
        <w:spacing w:after="150"/>
      </w:pPr>
      <w:r>
        <w:rPr/>
        <w:t xml:space="preserve">图表：中国减肥茶行业盈利能力分析</w:t>
      </w:r>
    </w:p>
    <w:p>
      <w:pPr>
        <w:spacing w:after="150"/>
      </w:pPr>
      <w:r>
        <w:rPr/>
        <w:t xml:space="preserve">图表：中国减肥茶行业运营能力分析</w:t>
      </w:r>
    </w:p>
    <w:p>
      <w:pPr>
        <w:spacing w:after="150"/>
      </w:pPr>
      <w:r>
        <w:rPr/>
        <w:t xml:space="preserve">图表：中国减肥茶行业偿债能力分析</w:t>
      </w:r>
    </w:p>
    <w:p>
      <w:pPr>
        <w:spacing w:after="150"/>
      </w:pPr>
      <w:r>
        <w:rPr/>
        <w:t xml:space="preserve">图表：中国减肥茶行业发展能力分析</w:t>
      </w:r>
    </w:p>
    <w:p>
      <w:pPr>
        <w:spacing w:after="150"/>
      </w:pPr>
      <w:r>
        <w:rPr/>
        <w:t xml:space="preserve">图表：中国减肥茶行业经营效益分析</w:t>
      </w:r>
    </w:p>
    <w:p>
      <w:pPr>
        <w:spacing w:after="150"/>
      </w:pPr>
      <w:r>
        <w:rPr/>
        <w:t xml:space="preserve">图表：2019-2023年减肥茶重要数据指标比较</w:t>
      </w:r>
    </w:p>
    <w:p>
      <w:pPr>
        <w:spacing w:after="150"/>
      </w:pPr>
      <w:r>
        <w:rPr/>
        <w:t xml:space="preserve">图表：2019-2023年中国减肥茶行业资产情况分析</w:t>
      </w:r>
    </w:p>
    <w:p>
      <w:pPr>
        <w:spacing w:after="150"/>
      </w:pPr>
      <w:r>
        <w:rPr/>
        <w:t xml:space="preserve">图表：2019-2023年中国减肥茶竞争力分析</w:t>
      </w:r>
    </w:p>
    <w:p>
      <w:pPr>
        <w:spacing w:after="150"/>
      </w:pPr>
      <w:r>
        <w:rPr/>
        <w:t xml:space="preserve">图表：2024-2029年中国减肥茶产能预测</w:t>
      </w:r>
    </w:p>
    <w:p>
      <w:pPr>
        <w:spacing w:after="150"/>
      </w:pPr>
      <w:r>
        <w:rPr/>
        <w:t xml:space="preserve">图表：2024-2029年中国减肥茶消费量预测</w:t>
      </w:r>
    </w:p>
    <w:p>
      <w:pPr>
        <w:spacing w:after="150"/>
      </w:pPr>
      <w:r>
        <w:rPr/>
        <w:t xml:space="preserve">图表：2024-2029年中国减肥茶市场前景预测</w:t>
      </w:r>
    </w:p>
    <w:p>
      <w:pPr>
        <w:spacing w:after="150"/>
      </w:pPr>
      <w:r>
        <w:rPr/>
        <w:t xml:space="preserve">图表：2024-2029年中国减肥茶发展前景预测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2024-2029年中国减肥茶行业市场深度调研与前景趋势预测咨询报告</dc:title>
  <dc:description>2024-2029年中国减肥茶行业市场深度调研与前景趋势预测咨询报告</dc:description>
  <dc:subject>2024-2029年中国减肥茶行业市场深度调研与前景趋势预测咨询报告</dc:subject>
  <cp:keywords>研究报告</cp:keywords>
  <cp:category>研究报告</cp:category>
  <cp:lastModifiedBy>北京中道泰和信息咨询有限公司</cp:lastModifiedBy>
  <dcterms:created xsi:type="dcterms:W3CDTF">2024-01-22T22:52:48+08:00</dcterms:created>
  <dcterms:modified xsi:type="dcterms:W3CDTF">2024-01-22T22:52:48+08:00</dcterms:modified>
</cp:coreProperties>
</file>

<file path=docProps/custom.xml><?xml version="1.0" encoding="utf-8"?>
<Properties xmlns="http://schemas.openxmlformats.org/officeDocument/2006/custom-properties" xmlns:vt="http://schemas.openxmlformats.org/officeDocument/2006/docPropsVTypes"/>
</file>