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2024-2029年中国城市轨道交通产业深度调研与投资风险预测报告</w:t>
      </w:r>
    </w:p>
    <w:p>
      <w:pPr>
        <w:spacing w:after="150"/>
      </w:pPr>
      <w:r>
        <w:rPr>
          <w:b w:val="1"/>
          <w:bCs w:val="1"/>
        </w:rPr>
        <w:t xml:space="preserve">报告简介</w:t>
      </w:r>
    </w:p>
    <w:p>
      <w:pPr>
        <w:spacing w:after="150"/>
      </w:pPr>
      <w:r>
        <w:rPr/>
        <w:t xml:space="preserve">城市轨道交通具有运量大、速度快、安全、准点、保护环境、节约能源和用地等特点。目前伦敦、东京、纽约等国际大都市，其高峰时段轨道交通占公共交通出行的比重高达60%以上，而我国北京、上海等轨道交通最发达的城市，该项比例仅为30%左右;国外的地铁承运率已经达到70%-80%，而目前我国只有40%，还有非常大的提升空间。到2020年，我国城市轨道交通累计运营里程预计将会超过8500公里，而到2050年规划的线路将会增加到289条，总里程将达11700公里。随着中国城市规模的不断扩大，产业外围转移速度的增加，外资和民营资本进入城市轨道交通建设成为一种必然趋势</w:t>
      </w:r>
    </w:p>
    <w:p>
      <w:pPr>
        <w:spacing w:after="150"/>
      </w:pPr>
      <w:r>
        <w:rPr/>
        <w:t xml:space="preserve">从区域分布上看，2020年，新增营业里程中，长三角占比25%，环渤海占比24%，珠三角占比16%，三者之和占据新增营业里程的65%。从未来10年的增量上看，北京、上海、广州、深圳、南京等城市位居前列。从产业链上看，城市轨道交通建设有望拉动区域内建筑施工、建材及特殊机械的需求。城市轨道交通建设领域准入门槛较高，对施工技术、产品质量要求较高，市场竞争格局相对稳定。随着城市轨道交通步入黄金发展期，相关设备公司、建筑施工企业将很大程度上受益。</w:t>
      </w:r>
    </w:p>
    <w:p>
      <w:pPr>
        <w:spacing w:after="150"/>
      </w:pPr>
      <w:r>
        <w:rPr/>
        <w:t xml:space="preserve">我国将进入城市轨道交通建设大发展阶段，并将由主要集中在省会等一线城市转变为向二线、三线城市扩展。作为一种安全、便捷、环保的交通方式，城轨交通越来越受到各地方政府的重视和支持。北京、上海、广州、重庆、深圳、南京、成都、武汉、沈阳、杭州、西安、长沙等几十个发展较快的城市，都推出了自己的城市轨道建设规划。</w:t>
      </w:r>
    </w:p>
    <w:p>
      <w:pPr>
        <w:spacing w:after="150"/>
      </w:pPr>
      <w:r>
        <w:rPr/>
        <w:t xml:space="preserve">本研究咨询报告由北京中道泰和信息咨询有限公司领衔撰写，在大量周密的市场调研基础上，主要依据了国家统计局、国家交通运输部、国家商务部、国家发改委、国务院发展研究中心、世界轨道交通发展研究会、中国交通运输协会、中国城市轨道交通协会、51行业报告网、全国及海外多种相关报刊杂志以及专业研究机构公布和提供的大量资料，对我国城市轨道交通及各子行业的发展状况、上下游行业发展状况、市场供需形势与技术等进行了分析，并重点分析了我国城市轨道交通行业发展状况和特点，以及中国城市轨道交通行业将面临的挑战、企业的发展策略等。报告还对全球的城市轨道交通行业发展态势作了详细分析，并对城市轨道交通行业进行了趋向研判，是城市轨道交通经营企业，科研，投资机构等单位准确了解目前城市轨道交通业发展动态，把握企业定位和发展方向不可多得的精品。</w:t>
      </w:r>
    </w:p>
    <w:p>
      <w:pPr>
        <w:spacing w:after="150"/>
      </w:pPr>
      <w:r>
        <w:rPr>
          <w:b w:val="1"/>
          <w:bCs w:val="1"/>
        </w:rPr>
        <w:t xml:space="preserve">报告目录</w:t>
      </w:r>
    </w:p>
    <w:p>
      <w:pPr>
        <w:spacing w:after="150"/>
      </w:pPr>
      <w:r>
        <w:rPr>
          <w:b w:val="1"/>
          <w:bCs w:val="1"/>
        </w:rPr>
        <w:t xml:space="preserve">第一章 城市轨道交通行业发展综述 1</w:t>
      </w:r>
    </w:p>
    <w:p>
      <w:pPr>
        <w:spacing w:after="150"/>
      </w:pPr>
      <w:r>
        <w:rPr/>
        <w:t xml:space="preserve">第一节 城市轨道交通行业定义及分类 1</w:t>
      </w:r>
    </w:p>
    <w:p>
      <w:pPr>
        <w:spacing w:after="150"/>
      </w:pPr>
      <w:r>
        <w:rPr/>
        <w:t xml:space="preserve">一、城市轨道交通基本概念 1</w:t>
      </w:r>
    </w:p>
    <w:p>
      <w:pPr>
        <w:spacing w:after="150"/>
      </w:pPr>
      <w:r>
        <w:rPr/>
        <w:t xml:space="preserve">二、城市轨道交通的主要技术特性 3</w:t>
      </w:r>
    </w:p>
    <w:p>
      <w:pPr>
        <w:spacing w:after="150"/>
      </w:pPr>
      <w:r>
        <w:rPr/>
        <w:t xml:space="preserve">三、城市轨道交通的技术等级 5</w:t>
      </w:r>
    </w:p>
    <w:p>
      <w:pPr>
        <w:spacing w:after="150"/>
      </w:pPr>
      <w:r>
        <w:rPr/>
        <w:t xml:space="preserve">四、城市轨道交通体系构成 6</w:t>
      </w:r>
    </w:p>
    <w:p>
      <w:pPr>
        <w:spacing w:after="150"/>
      </w:pPr>
      <w:r>
        <w:rPr/>
        <w:t xml:space="preserve">五、城市轨道交通分类 12</w:t>
      </w:r>
    </w:p>
    <w:p>
      <w:pPr>
        <w:spacing w:after="150"/>
      </w:pPr>
      <w:r>
        <w:rPr/>
        <w:t xml:space="preserve">第二节 城市轨道经济研究 14</w:t>
      </w:r>
    </w:p>
    <w:p>
      <w:pPr>
        <w:spacing w:after="150"/>
      </w:pPr>
      <w:r>
        <w:rPr/>
        <w:t xml:space="preserve">一、论城市轨道交通建设对经济发展的拉动作用 14</w:t>
      </w:r>
    </w:p>
    <w:p>
      <w:pPr>
        <w:spacing w:after="150"/>
      </w:pPr>
      <w:r>
        <w:rPr/>
        <w:t xml:space="preserve">二、基于可持续发展的城市轨道交通盈利模式研究 18</w:t>
      </w:r>
    </w:p>
    <w:p>
      <w:pPr>
        <w:spacing w:after="150"/>
      </w:pPr>
      <w:r>
        <w:rPr/>
        <w:t xml:space="preserve">三、“地铁经营+物业发展”盈利模式的内涵 23</w:t>
      </w:r>
    </w:p>
    <w:p>
      <w:pPr>
        <w:spacing w:after="150"/>
      </w:pPr>
      <w:r>
        <w:rPr/>
        <w:t xml:space="preserve">四、城市轨道交通与周边物业的一体化开发模式 25</w:t>
      </w:r>
    </w:p>
    <w:p>
      <w:pPr>
        <w:spacing w:after="150"/>
      </w:pPr>
      <w:r>
        <w:rPr/>
        <w:t xml:space="preserve">五、城市轨道交通低碳经济评价研究 34</w:t>
      </w:r>
    </w:p>
    <w:p>
      <w:pPr>
        <w:spacing w:after="150"/>
      </w:pPr>
      <w:r>
        <w:rPr/>
        <w:t xml:space="preserve">第三节 城市轨道交通行业产业链分析 35</w:t>
      </w:r>
    </w:p>
    <w:p>
      <w:pPr>
        <w:spacing w:after="150"/>
      </w:pPr>
      <w:r>
        <w:rPr/>
        <w:t xml:space="preserve">一、产业链结构分析 35</w:t>
      </w:r>
    </w:p>
    <w:p>
      <w:pPr>
        <w:spacing w:after="150"/>
      </w:pPr>
      <w:r>
        <w:rPr/>
        <w:t xml:space="preserve">二、主要环节的增值空间 38</w:t>
      </w:r>
    </w:p>
    <w:p>
      <w:pPr>
        <w:spacing w:after="150"/>
      </w:pPr>
      <w:r>
        <w:rPr/>
        <w:t xml:space="preserve">三、行业产业链相关行业分析 39</w:t>
      </w:r>
    </w:p>
    <w:p>
      <w:pPr>
        <w:spacing w:after="150"/>
      </w:pPr>
      <w:r>
        <w:rPr/>
        <w:t xml:space="preserve">第四节 城市轨道交通车辆介绍 59</w:t>
      </w:r>
    </w:p>
    <w:p>
      <w:pPr>
        <w:spacing w:after="150"/>
      </w:pPr>
      <w:r>
        <w:rPr/>
        <w:t xml:space="preserve">第五节 国内主要轨道交通设备产业园介绍 101</w:t>
      </w:r>
    </w:p>
    <w:p>
      <w:pPr>
        <w:spacing w:after="150"/>
      </w:pPr>
      <w:r>
        <w:rPr/>
        <w:t xml:space="preserve">一、无锡轨道交通装备产业园 101</w:t>
      </w:r>
    </w:p>
    <w:p>
      <w:pPr>
        <w:spacing w:after="150"/>
      </w:pPr>
      <w:r>
        <w:rPr/>
        <w:t xml:space="preserve">二、江苏戚墅堰轨道交通产业园 102</w:t>
      </w:r>
    </w:p>
    <w:p>
      <w:pPr>
        <w:spacing w:after="150"/>
      </w:pPr>
      <w:r>
        <w:rPr/>
        <w:t xml:space="preserve">三、中铁轨道交通高科技产业园 103</w:t>
      </w:r>
    </w:p>
    <w:p>
      <w:pPr>
        <w:spacing w:after="150"/>
      </w:pPr>
      <w:r>
        <w:rPr/>
        <w:t xml:space="preserve">四、广东江门轨道交通产业园 103</w:t>
      </w:r>
    </w:p>
    <w:p>
      <w:pPr>
        <w:spacing w:after="150"/>
      </w:pPr>
      <w:r>
        <w:rPr/>
        <w:t xml:space="preserve">五、株洲轨道交通装备千亿产业园 104</w:t>
      </w:r>
    </w:p>
    <w:p>
      <w:pPr>
        <w:spacing w:after="150"/>
      </w:pPr>
      <w:r>
        <w:rPr>
          <w:b w:val="1"/>
          <w:bCs w:val="1"/>
        </w:rPr>
        <w:t xml:space="preserve">第二章 城市轨道交通行业市场环境及影响分析（pest） 106</w:t>
      </w:r>
    </w:p>
    <w:p>
      <w:pPr>
        <w:spacing w:after="150"/>
      </w:pPr>
      <w:r>
        <w:rPr/>
        <w:t xml:space="preserve">第一节 城市轨道交通行业政治法律环境(p) 106</w:t>
      </w:r>
    </w:p>
    <w:p>
      <w:pPr>
        <w:spacing w:after="150"/>
      </w:pPr>
      <w:r>
        <w:rPr/>
        <w:t xml:space="preserve">一、行业管理体制分析 106</w:t>
      </w:r>
    </w:p>
    <w:p>
      <w:pPr>
        <w:spacing w:after="150"/>
      </w:pPr>
      <w:r>
        <w:rPr/>
        <w:t xml:space="preserve">二、中国城市轨道交通法律法规体系研究 107</w:t>
      </w:r>
    </w:p>
    <w:p>
      <w:pPr>
        <w:spacing w:after="150"/>
      </w:pPr>
      <w:r>
        <w:rPr/>
        <w:t xml:space="preserve">三、行业主要法律法规 110</w:t>
      </w:r>
    </w:p>
    <w:p>
      <w:pPr>
        <w:spacing w:after="150"/>
      </w:pPr>
      <w:r>
        <w:rPr/>
        <w:t xml:space="preserve">四、地方城市轨道交通法规条例 137</w:t>
      </w:r>
    </w:p>
    <w:p>
      <w:pPr>
        <w:spacing w:after="150"/>
      </w:pPr>
      <w:r>
        <w:rPr/>
        <w:t xml:space="preserve">五、城市轨道交通建设技术标准 173</w:t>
      </w:r>
    </w:p>
    <w:p>
      <w:pPr>
        <w:spacing w:after="150"/>
      </w:pPr>
      <w:r>
        <w:rPr/>
        <w:t xml:space="preserve">六、行业相关发展规划 173</w:t>
      </w:r>
    </w:p>
    <w:p>
      <w:pPr>
        <w:spacing w:after="150"/>
      </w:pPr>
      <w:r>
        <w:rPr/>
        <w:t xml:space="preserve">七、政策环境对行业的影响 178</w:t>
      </w:r>
    </w:p>
    <w:p>
      <w:pPr>
        <w:spacing w:after="150"/>
      </w:pPr>
      <w:r>
        <w:rPr/>
        <w:t xml:space="preserve">第二节 行业经济环境分析(e) 179</w:t>
      </w:r>
    </w:p>
    <w:p>
      <w:pPr>
        <w:spacing w:after="150"/>
      </w:pPr>
      <w:r>
        <w:rPr/>
        <w:t xml:space="preserve">一、全球经济形势分析 179</w:t>
      </w:r>
    </w:p>
    <w:p>
      <w:pPr>
        <w:spacing w:after="150"/>
      </w:pPr>
      <w:r>
        <w:rPr/>
        <w:t xml:space="preserve">二、我国宏观经济形势分析 188</w:t>
      </w:r>
    </w:p>
    <w:p>
      <w:pPr>
        <w:spacing w:after="150"/>
      </w:pPr>
      <w:r>
        <w:rPr/>
        <w:t xml:space="preserve">三、经济发展与轨道交通建设的关系 199</w:t>
      </w:r>
    </w:p>
    <w:p>
      <w:pPr>
        <w:spacing w:after="150"/>
      </w:pPr>
      <w:r>
        <w:rPr/>
        <w:t xml:space="preserve">四、宏观经济环境对行业的影响分析 200</w:t>
      </w:r>
    </w:p>
    <w:p>
      <w:pPr>
        <w:spacing w:after="150"/>
      </w:pPr>
      <w:r>
        <w:rPr/>
        <w:t xml:space="preserve">第三节 行业社会环境分析(s) 201</w:t>
      </w:r>
    </w:p>
    <w:p>
      <w:pPr>
        <w:spacing w:after="150"/>
      </w:pPr>
      <w:r>
        <w:rPr/>
        <w:t xml:space="preserve">一、城市轨道交通产业社会环境 201</w:t>
      </w:r>
    </w:p>
    <w:p>
      <w:pPr>
        <w:spacing w:after="150"/>
      </w:pPr>
      <w:r>
        <w:rPr/>
        <w:t xml:space="preserve">二、社会环境对行业的影响 204</w:t>
      </w:r>
    </w:p>
    <w:p>
      <w:pPr>
        <w:spacing w:after="150"/>
      </w:pPr>
      <w:r>
        <w:rPr/>
        <w:t xml:space="preserve">三、城市轨道交通产业发展对社会发展的影响 206</w:t>
      </w:r>
    </w:p>
    <w:p>
      <w:pPr>
        <w:spacing w:after="150"/>
      </w:pPr>
      <w:r>
        <w:rPr/>
        <w:t xml:space="preserve">第四节 行业技术环境分析(t) 208</w:t>
      </w:r>
    </w:p>
    <w:p>
      <w:pPr>
        <w:spacing w:after="150"/>
      </w:pPr>
      <w:r>
        <w:rPr/>
        <w:t xml:space="preserve">一、城市轨道交通技术分析 208</w:t>
      </w:r>
    </w:p>
    <w:p>
      <w:pPr>
        <w:spacing w:after="150"/>
      </w:pPr>
      <w:r>
        <w:rPr/>
        <w:t xml:space="preserve">二、城市轨道交通技术发展分析 211</w:t>
      </w:r>
    </w:p>
    <w:p>
      <w:pPr>
        <w:spacing w:after="150"/>
      </w:pPr>
      <w:r>
        <w:rPr/>
        <w:t xml:space="preserve">三、行业主要技术发展趋势 215</w:t>
      </w:r>
    </w:p>
    <w:p>
      <w:pPr>
        <w:spacing w:after="150"/>
      </w:pPr>
      <w:r>
        <w:rPr/>
        <w:t xml:space="preserve">四、技术环境对行业的影响 223</w:t>
      </w:r>
    </w:p>
    <w:p>
      <w:pPr>
        <w:spacing w:after="150"/>
      </w:pPr>
      <w:r>
        <w:rPr>
          <w:b w:val="1"/>
          <w:bCs w:val="1"/>
        </w:rPr>
        <w:t xml:space="preserve">第三章 国际城市轨道交通行业发展分析及经验借鉴 226</w:t>
      </w:r>
    </w:p>
    <w:p>
      <w:pPr>
        <w:spacing w:after="150"/>
      </w:pPr>
      <w:r>
        <w:rPr/>
        <w:t xml:space="preserve">第一节 全球城市轨道交通市场总体情况分析 226</w:t>
      </w:r>
    </w:p>
    <w:p>
      <w:pPr>
        <w:spacing w:after="150"/>
      </w:pPr>
      <w:r>
        <w:rPr/>
        <w:t xml:space="preserve">一、全球主要城市轨道交通行业的发展特点 226</w:t>
      </w:r>
    </w:p>
    <w:p>
      <w:pPr>
        <w:spacing w:after="150"/>
      </w:pPr>
      <w:r>
        <w:rPr/>
        <w:t xml:space="preserve">二、全球城市轨道交通发展历程 227</w:t>
      </w:r>
    </w:p>
    <w:p>
      <w:pPr>
        <w:spacing w:after="150"/>
      </w:pPr>
      <w:r>
        <w:rPr/>
        <w:t xml:space="preserve">三、全球城市轨道交通的盈利模式 228</w:t>
      </w:r>
    </w:p>
    <w:p>
      <w:pPr>
        <w:spacing w:after="150"/>
      </w:pPr>
      <w:r>
        <w:rPr/>
        <w:t xml:space="preserve">四、国际重点城市轨道交通企业运营分析 228</w:t>
      </w:r>
    </w:p>
    <w:p>
      <w:pPr>
        <w:spacing w:after="150"/>
      </w:pPr>
      <w:r>
        <w:rPr/>
        <w:t xml:space="preserve">第二节 全球主要城市发展分析 232</w:t>
      </w:r>
    </w:p>
    <w:p>
      <w:pPr>
        <w:spacing w:after="150"/>
      </w:pPr>
      <w:r>
        <w:rPr/>
        <w:t xml:space="preserve">一、美国纽约 232</w:t>
      </w:r>
    </w:p>
    <w:p>
      <w:pPr>
        <w:spacing w:after="150"/>
      </w:pPr>
      <w:r>
        <w:rPr/>
        <w:t xml:space="preserve">二、法国巴黎 234</w:t>
      </w:r>
    </w:p>
    <w:p>
      <w:pPr>
        <w:spacing w:after="150"/>
      </w:pPr>
      <w:r>
        <w:rPr/>
        <w:t xml:space="preserve">三、英国伦敦 235</w:t>
      </w:r>
    </w:p>
    <w:p>
      <w:pPr>
        <w:spacing w:after="150"/>
      </w:pPr>
      <w:r>
        <w:rPr/>
        <w:t xml:space="preserve">四、俄罗斯莫斯科 236</w:t>
      </w:r>
    </w:p>
    <w:p>
      <w:pPr>
        <w:spacing w:after="150"/>
      </w:pPr>
      <w:r>
        <w:rPr/>
        <w:t xml:space="preserve">五、其他国家地区 237</w:t>
      </w:r>
    </w:p>
    <w:p>
      <w:pPr>
        <w:spacing w:after="150"/>
      </w:pPr>
      <w:r>
        <w:rPr/>
        <w:t xml:space="preserve">第三节 国际城市轨道交通装备市场动向 239</w:t>
      </w:r>
    </w:p>
    <w:p>
      <w:pPr>
        <w:spacing w:after="150"/>
      </w:pPr>
      <w:r>
        <w:rPr/>
        <w:t xml:space="preserve">一、国际城市轨道交通装备市场最新动向 239</w:t>
      </w:r>
    </w:p>
    <w:p>
      <w:pPr>
        <w:spacing w:after="150"/>
      </w:pPr>
      <w:r>
        <w:rPr/>
        <w:t xml:space="preserve">二、主要地区城市轨道交通在建和拟建项目动向 244</w:t>
      </w:r>
    </w:p>
    <w:p>
      <w:pPr>
        <w:spacing w:after="150"/>
      </w:pPr>
      <w:r>
        <w:rPr/>
        <w:t xml:space="preserve">第四节 国际城市轨道交通运营状况分析 248</w:t>
      </w:r>
    </w:p>
    <w:p>
      <w:pPr>
        <w:spacing w:after="150"/>
      </w:pPr>
      <w:r>
        <w:rPr/>
        <w:t xml:space="preserve">一、国际城市轨道交通运营模式分析 248</w:t>
      </w:r>
    </w:p>
    <w:p>
      <w:pPr>
        <w:spacing w:after="150"/>
      </w:pPr>
      <w:r>
        <w:rPr/>
        <w:t xml:space="preserve">二、国际城市轨道交通产业绩效分析 255</w:t>
      </w:r>
    </w:p>
    <w:p>
      <w:pPr>
        <w:spacing w:after="150"/>
      </w:pPr>
      <w:r>
        <w:rPr/>
        <w:t xml:space="preserve">三、国际典型城市轨道交通换乘系统分析 257</w:t>
      </w:r>
    </w:p>
    <w:p>
      <w:pPr>
        <w:spacing w:after="150"/>
      </w:pPr>
      <w:r>
        <w:rPr>
          <w:b w:val="1"/>
          <w:bCs w:val="1"/>
        </w:rPr>
        <w:t xml:space="preserve">第四章 我国城市轨道交通行业运行现状分析 260</w:t>
      </w:r>
    </w:p>
    <w:p>
      <w:pPr>
        <w:spacing w:after="150"/>
      </w:pPr>
      <w:r>
        <w:rPr/>
        <w:t xml:space="preserve">第一节 中国城市轨道交通行业发展综述 260</w:t>
      </w:r>
    </w:p>
    <w:p>
      <w:pPr>
        <w:spacing w:after="150"/>
      </w:pPr>
      <w:r>
        <w:rPr/>
        <w:t xml:space="preserve">一、城市公共交通行业总体情况分析 260</w:t>
      </w:r>
    </w:p>
    <w:p>
      <w:pPr>
        <w:spacing w:after="150"/>
      </w:pPr>
      <w:r>
        <w:rPr/>
        <w:t xml:space="preserve">二、发展城市轨道交通的必要性分析 262</w:t>
      </w:r>
    </w:p>
    <w:p>
      <w:pPr>
        <w:spacing w:after="150"/>
      </w:pPr>
      <w:r>
        <w:rPr/>
        <w:t xml:space="preserve">三、发展城市轨道交通的充分性分析 263</w:t>
      </w:r>
    </w:p>
    <w:p>
      <w:pPr>
        <w:spacing w:after="150"/>
      </w:pPr>
      <w:r>
        <w:rPr/>
        <w:t xml:space="preserve">四、城市轨道交通行业经营模式分析 265</w:t>
      </w:r>
    </w:p>
    <w:p>
      <w:pPr>
        <w:spacing w:after="150"/>
      </w:pPr>
      <w:r>
        <w:rPr/>
        <w:t xml:space="preserve">五、城市轨道交通安全标准体系分析 268</w:t>
      </w:r>
    </w:p>
    <w:p>
      <w:pPr>
        <w:spacing w:after="150"/>
      </w:pPr>
      <w:r>
        <w:rPr/>
        <w:t xml:space="preserve">第二节 中国城市轨道交通建设动向分析 271</w:t>
      </w:r>
    </w:p>
    <w:p>
      <w:pPr>
        <w:spacing w:after="150"/>
      </w:pPr>
      <w:r>
        <w:rPr/>
        <w:t xml:space="preserve">一、城市轨道交通建设联合开发模式 271</w:t>
      </w:r>
    </w:p>
    <w:p>
      <w:pPr>
        <w:spacing w:after="150"/>
      </w:pPr>
      <w:r>
        <w:rPr/>
        <w:t xml:space="preserve">一、城市轨道交通建设联合开发模式 271</w:t>
      </w:r>
    </w:p>
    <w:p>
      <w:pPr>
        <w:spacing w:after="150"/>
      </w:pPr>
      <w:r>
        <w:rPr/>
        <w:t xml:space="preserve">二、城市轨道交通项目设计管理模式 276</w:t>
      </w:r>
    </w:p>
    <w:p>
      <w:pPr>
        <w:spacing w:after="150"/>
      </w:pPr>
      <w:r>
        <w:rPr/>
        <w:t xml:space="preserve">三、城市轨道交通建设效益分析 280</w:t>
      </w:r>
    </w:p>
    <w:p>
      <w:pPr>
        <w:spacing w:after="150"/>
      </w:pPr>
      <w:r>
        <w:rPr/>
        <w:t xml:space="preserve">四、城市轨道交通客流特征分析 284</w:t>
      </w:r>
    </w:p>
    <w:p>
      <w:pPr>
        <w:spacing w:after="150"/>
      </w:pPr>
      <w:r>
        <w:rPr/>
        <w:t xml:space="preserve">五、城市轨道交通联合票制体系分析 287</w:t>
      </w:r>
    </w:p>
    <w:p>
      <w:pPr>
        <w:spacing w:after="150"/>
      </w:pPr>
      <w:r>
        <w:rPr/>
        <w:t xml:space="preserve">六、各地城市轨道交通价格分析 291</w:t>
      </w:r>
    </w:p>
    <w:p>
      <w:pPr>
        <w:spacing w:after="150"/>
      </w:pPr>
      <w:r>
        <w:rPr/>
        <w:t xml:space="preserve">七、城市轨道交通公交换乘分析 304</w:t>
      </w:r>
    </w:p>
    <w:p>
      <w:pPr>
        <w:spacing w:after="150"/>
      </w:pPr>
      <w:r>
        <w:rPr>
          <w:b w:val="1"/>
          <w:bCs w:val="1"/>
        </w:rPr>
        <w:t xml:space="preserve">第五章 我国城市轨道交通行业整体运行分析 310</w:t>
      </w:r>
    </w:p>
    <w:p>
      <w:pPr>
        <w:spacing w:after="150"/>
      </w:pPr>
      <w:r>
        <w:rPr/>
        <w:t xml:space="preserve">第一节 中国城市轨道交通总体规模分析 310</w:t>
      </w:r>
    </w:p>
    <w:p>
      <w:pPr>
        <w:spacing w:after="150"/>
      </w:pPr>
      <w:r>
        <w:rPr/>
        <w:t xml:space="preserve">一、企业数量结构分析 310</w:t>
      </w:r>
    </w:p>
    <w:p>
      <w:pPr>
        <w:spacing w:after="150"/>
      </w:pPr>
      <w:r>
        <w:rPr/>
        <w:t xml:space="preserve">二、从业人员规模分析 311</w:t>
      </w:r>
    </w:p>
    <w:p>
      <w:pPr>
        <w:spacing w:after="150"/>
      </w:pPr>
      <w:r>
        <w:rPr/>
        <w:t xml:space="preserve">三、行业资产规模分析 311</w:t>
      </w:r>
    </w:p>
    <w:p>
      <w:pPr>
        <w:spacing w:after="150"/>
      </w:pPr>
      <w:r>
        <w:rPr/>
        <w:t xml:space="preserve">四、行业市场规模分析 312</w:t>
      </w:r>
    </w:p>
    <w:p>
      <w:pPr>
        <w:spacing w:after="150"/>
      </w:pPr>
      <w:r>
        <w:rPr/>
        <w:t xml:space="preserve">第二节 中国城市轨道交通行业情况分析 312</w:t>
      </w:r>
    </w:p>
    <w:p>
      <w:pPr>
        <w:spacing w:after="150"/>
      </w:pPr>
      <w:r>
        <w:rPr/>
        <w:t xml:space="preserve">一、我国城市轨道交通行业建设市场分析 312</w:t>
      </w:r>
    </w:p>
    <w:p>
      <w:pPr>
        <w:spacing w:after="150"/>
      </w:pPr>
      <w:r>
        <w:rPr/>
        <w:t xml:space="preserve">二、我国城市轨道交通行业工业销售产值 313</w:t>
      </w:r>
    </w:p>
    <w:p>
      <w:pPr>
        <w:spacing w:after="150"/>
      </w:pPr>
      <w:r>
        <w:rPr/>
        <w:t xml:space="preserve">三、我国城市轨道交通行业产销率 313</w:t>
      </w:r>
    </w:p>
    <w:p>
      <w:pPr>
        <w:spacing w:after="150"/>
      </w:pPr>
      <w:r>
        <w:rPr/>
        <w:t xml:space="preserve">四、我国城市轨道交通发展现状分析 314</w:t>
      </w:r>
    </w:p>
    <w:p>
      <w:pPr>
        <w:spacing w:after="150"/>
      </w:pPr>
      <w:r>
        <w:rPr/>
        <w:t xml:space="preserve">第三节 城市轨道交通企业的内部市场化改革 326</w:t>
      </w:r>
    </w:p>
    <w:p>
      <w:pPr>
        <w:spacing w:after="150"/>
      </w:pPr>
      <w:r>
        <w:rPr/>
        <w:t xml:space="preserve">一、城市轨道交通运营企业内部市场能化的可行性 326</w:t>
      </w:r>
    </w:p>
    <w:p>
      <w:pPr>
        <w:spacing w:after="150"/>
      </w:pPr>
      <w:r>
        <w:rPr/>
        <w:t xml:space="preserve">二、城市轨道交通运营企业内部市场交易模型 327</w:t>
      </w:r>
    </w:p>
    <w:p>
      <w:pPr>
        <w:spacing w:after="150"/>
      </w:pPr>
      <w:r>
        <w:rPr/>
        <w:t xml:space="preserve">三、城市轨道交通运营企业内部交易定价机制 328</w:t>
      </w:r>
    </w:p>
    <w:p>
      <w:pPr>
        <w:spacing w:after="150"/>
      </w:pPr>
      <w:r>
        <w:rPr/>
        <w:t xml:space="preserve">四、城市轨道交通运营企业内部交易定价模型 329</w:t>
      </w:r>
    </w:p>
    <w:p>
      <w:pPr>
        <w:spacing w:after="150"/>
      </w:pPr>
      <w:r>
        <w:rPr/>
        <w:t xml:space="preserve">第四节 城市轨道交通节能减排分析 330</w:t>
      </w:r>
    </w:p>
    <w:p>
      <w:pPr>
        <w:spacing w:after="150"/>
      </w:pPr>
      <w:r>
        <w:rPr/>
        <w:t xml:space="preserve">一、发展城市轨道交通的必要性 330</w:t>
      </w:r>
    </w:p>
    <w:p>
      <w:pPr>
        <w:spacing w:after="150"/>
      </w:pPr>
      <w:r>
        <w:rPr/>
        <w:t xml:space="preserve">二、城市轨道交通能耗特点分析 330</w:t>
      </w:r>
    </w:p>
    <w:p>
      <w:pPr>
        <w:spacing w:after="150"/>
      </w:pPr>
      <w:r>
        <w:rPr/>
        <w:t xml:space="preserve">三、城市轨道交通节能发展情况 331</w:t>
      </w:r>
    </w:p>
    <w:p>
      <w:pPr>
        <w:spacing w:after="150"/>
      </w:pPr>
      <w:r>
        <w:rPr/>
        <w:t xml:space="preserve">四、城市轨道交通节能降耗措施 332</w:t>
      </w:r>
    </w:p>
    <w:p>
      <w:pPr>
        <w:spacing w:after="150"/>
      </w:pPr>
      <w:r>
        <w:rPr/>
        <w:t xml:space="preserve">五、城市轨道交通节能技术发展趋向 335</w:t>
      </w:r>
    </w:p>
    <w:p>
      <w:pPr>
        <w:spacing w:after="150"/>
      </w:pPr>
      <w:r>
        <w:rPr>
          <w:b w:val="1"/>
          <w:bCs w:val="1"/>
        </w:rPr>
        <w:t xml:space="preserve">第六章 2024-2029年我国城市轨道交通市场供需形势分析（细分市场增加有轨、单轨（悬挂、跨座）、市域） 339</w:t>
      </w:r>
    </w:p>
    <w:p>
      <w:pPr>
        <w:spacing w:after="150"/>
      </w:pPr>
      <w:r>
        <w:rPr/>
        <w:t xml:space="preserve">第一节 城市轨道交通行业生产分析 339</w:t>
      </w:r>
    </w:p>
    <w:p>
      <w:pPr>
        <w:spacing w:after="150"/>
      </w:pPr>
      <w:r>
        <w:rPr/>
        <w:t xml:space="preserve">一、城轨装备进口、自有比例分析 339</w:t>
      </w:r>
    </w:p>
    <w:p>
      <w:pPr>
        <w:spacing w:after="150"/>
      </w:pPr>
      <w:r>
        <w:rPr/>
        <w:t xml:space="preserve">二、国内城轨装备供应及运营商区域分布 340</w:t>
      </w:r>
    </w:p>
    <w:p>
      <w:pPr>
        <w:spacing w:after="150"/>
      </w:pPr>
      <w:r>
        <w:rPr/>
        <w:t xml:space="preserve">三、国内城轨体系完善与发展分析 340</w:t>
      </w:r>
    </w:p>
    <w:p>
      <w:pPr>
        <w:spacing w:after="150"/>
      </w:pPr>
      <w:r>
        <w:rPr/>
        <w:t xml:space="preserve">第二节 我国城市轨道交通市场供需分析 343</w:t>
      </w:r>
    </w:p>
    <w:p>
      <w:pPr>
        <w:spacing w:after="150"/>
      </w:pPr>
      <w:r>
        <w:rPr/>
        <w:t xml:space="preserve">一、我国城市轨道交通行业供给情况 343</w:t>
      </w:r>
    </w:p>
    <w:p>
      <w:pPr>
        <w:spacing w:after="150"/>
      </w:pPr>
      <w:r>
        <w:rPr/>
        <w:t xml:space="preserve">二、我国城市轨道交通行业需求情况 345</w:t>
      </w:r>
    </w:p>
    <w:p>
      <w:pPr>
        <w:spacing w:after="150"/>
      </w:pPr>
      <w:r>
        <w:rPr/>
        <w:t xml:space="preserve">三、我国城市轨道交通行业供需平衡分析 346</w:t>
      </w:r>
    </w:p>
    <w:p>
      <w:pPr>
        <w:spacing w:after="150"/>
      </w:pPr>
      <w:r>
        <w:rPr/>
        <w:t xml:space="preserve">第三节 2024-2029年城市轨道交通市场运营需求预测 348</w:t>
      </w:r>
    </w:p>
    <w:p>
      <w:pPr>
        <w:spacing w:after="150"/>
      </w:pPr>
      <w:r>
        <w:rPr/>
        <w:t xml:space="preserve">一、城市轨道交通运营市场总体需求分析 348</w:t>
      </w:r>
    </w:p>
    <w:p>
      <w:pPr>
        <w:spacing w:after="150"/>
      </w:pPr>
      <w:r>
        <w:rPr/>
        <w:t xml:space="preserve">二、2024-2029年城市轨道交通领域需求量预测 349</w:t>
      </w:r>
    </w:p>
    <w:p>
      <w:pPr>
        <w:spacing w:after="150"/>
      </w:pPr>
      <w:r>
        <w:rPr/>
        <w:t xml:space="preserve">三、2024-2029年城市轨道交通客运承载能力需求预测 350</w:t>
      </w:r>
    </w:p>
    <w:p>
      <w:pPr>
        <w:spacing w:after="150"/>
      </w:pPr>
      <w:r>
        <w:rPr>
          <w:b w:val="1"/>
          <w:bCs w:val="1"/>
        </w:rPr>
        <w:t xml:space="preserve">第七章 我国城市轨道交通细分市场分析及预测 353</w:t>
      </w:r>
    </w:p>
    <w:p>
      <w:pPr>
        <w:spacing w:after="150"/>
      </w:pPr>
      <w:r>
        <w:rPr/>
        <w:t xml:space="preserve">第一节 城市轨道交通细分市场结构分析 353</w:t>
      </w:r>
    </w:p>
    <w:p>
      <w:pPr>
        <w:spacing w:after="150"/>
      </w:pPr>
      <w:r>
        <w:rPr/>
        <w:t xml:space="preserve">一、城市轨道交通行业细分结构特征分析 353</w:t>
      </w:r>
    </w:p>
    <w:p>
      <w:pPr>
        <w:spacing w:after="150"/>
      </w:pPr>
      <w:r>
        <w:rPr/>
        <w:t xml:space="preserve">二、城市轨道交通行业细分市场发展概况 354</w:t>
      </w:r>
    </w:p>
    <w:p>
      <w:pPr>
        <w:spacing w:after="150"/>
      </w:pPr>
      <w:r>
        <w:rPr/>
        <w:t xml:space="preserve">三、城市轨道交通行业市场结构变化趋势 358</w:t>
      </w:r>
    </w:p>
    <w:p>
      <w:pPr>
        <w:spacing w:after="150"/>
      </w:pPr>
      <w:r>
        <w:rPr/>
        <w:t xml:space="preserve">第二节 地铁运输领域发展分析 359</w:t>
      </w:r>
    </w:p>
    <w:p>
      <w:pPr>
        <w:spacing w:after="150"/>
      </w:pPr>
      <w:r>
        <w:rPr/>
        <w:t xml:space="preserve">一、地铁的运营模式及效益分析 359</w:t>
      </w:r>
    </w:p>
    <w:p>
      <w:pPr>
        <w:spacing w:after="150"/>
      </w:pPr>
      <w:r>
        <w:rPr/>
        <w:t xml:space="preserve">二、国际地铁发展概况分析 370</w:t>
      </w:r>
    </w:p>
    <w:p>
      <w:pPr>
        <w:spacing w:after="150"/>
      </w:pPr>
      <w:r>
        <w:rPr/>
        <w:t xml:space="preserve">三、香港地铁发展概况分析 373</w:t>
      </w:r>
    </w:p>
    <w:p>
      <w:pPr>
        <w:spacing w:after="150"/>
      </w:pPr>
      <w:r>
        <w:rPr/>
        <w:t xml:space="preserve">四、中国内地地铁发展概况分析 376</w:t>
      </w:r>
    </w:p>
    <w:p>
      <w:pPr>
        <w:spacing w:after="150"/>
      </w:pPr>
      <w:r>
        <w:rPr/>
        <w:t xml:space="preserve">五、中国主要城市地铁发展状况 379</w:t>
      </w:r>
    </w:p>
    <w:p>
      <w:pPr>
        <w:spacing w:after="150"/>
      </w:pPr>
      <w:r>
        <w:rPr/>
        <w:t xml:space="preserve">第三节 轻轨运输 384</w:t>
      </w:r>
    </w:p>
    <w:p>
      <w:pPr>
        <w:spacing w:after="150"/>
      </w:pPr>
      <w:r>
        <w:rPr/>
        <w:t xml:space="preserve">一、国外轻轨交通的发展概况 384</w:t>
      </w:r>
    </w:p>
    <w:p>
      <w:pPr>
        <w:spacing w:after="150"/>
      </w:pPr>
      <w:r>
        <w:rPr/>
        <w:t xml:space="preserve">二、中国轻轨交通发展分析 390</w:t>
      </w:r>
    </w:p>
    <w:p>
      <w:pPr>
        <w:spacing w:after="150"/>
      </w:pPr>
      <w:r>
        <w:rPr/>
        <w:t xml:space="preserve">三、主要地区轻轨的发展情况 405</w:t>
      </w:r>
    </w:p>
    <w:p>
      <w:pPr>
        <w:spacing w:after="150"/>
      </w:pPr>
      <w:r>
        <w:rPr/>
        <w:t xml:space="preserve">第四节 磁悬浮运输 410</w:t>
      </w:r>
    </w:p>
    <w:p>
      <w:pPr>
        <w:spacing w:after="150"/>
      </w:pPr>
      <w:r>
        <w:rPr/>
        <w:t xml:space="preserve">一、国外磁悬浮列车发展概况 410</w:t>
      </w:r>
    </w:p>
    <w:p>
      <w:pPr>
        <w:spacing w:after="150"/>
      </w:pPr>
      <w:r>
        <w:rPr/>
        <w:t xml:space="preserve">二、中国磁悬浮列车发展分析 416</w:t>
      </w:r>
    </w:p>
    <w:p>
      <w:pPr>
        <w:spacing w:after="150"/>
      </w:pPr>
      <w:r>
        <w:rPr/>
        <w:t xml:space="preserve">三、磁悬浮列车技术发展现状及趋势 418</w:t>
      </w:r>
    </w:p>
    <w:p>
      <w:pPr>
        <w:spacing w:after="150"/>
      </w:pPr>
      <w:r>
        <w:rPr/>
        <w:t xml:space="preserve">四、2024-2029年中国磁悬浮交通的发展前景展望 425</w:t>
      </w:r>
    </w:p>
    <w:p>
      <w:pPr>
        <w:spacing w:after="150"/>
      </w:pPr>
      <w:r>
        <w:rPr/>
        <w:t xml:space="preserve">第五节 有轨 426</w:t>
      </w:r>
    </w:p>
    <w:p>
      <w:pPr>
        <w:spacing w:after="150"/>
      </w:pPr>
      <w:r>
        <w:rPr/>
        <w:t xml:space="preserve">一、运营模式及其运作 426</w:t>
      </w:r>
    </w:p>
    <w:p>
      <w:pPr>
        <w:spacing w:after="150"/>
      </w:pPr>
      <w:r>
        <w:rPr/>
        <w:t xml:space="preserve">二、发展现状及趋势 427</w:t>
      </w:r>
    </w:p>
    <w:p>
      <w:pPr>
        <w:spacing w:after="150"/>
      </w:pPr>
      <w:r>
        <w:rPr/>
        <w:t xml:space="preserve">第六节 单轨 433</w:t>
      </w:r>
    </w:p>
    <w:p>
      <w:pPr>
        <w:spacing w:after="150"/>
      </w:pPr>
      <w:r>
        <w:rPr/>
        <w:t xml:space="preserve">一、运营模式及其运作 433</w:t>
      </w:r>
    </w:p>
    <w:p>
      <w:pPr>
        <w:spacing w:after="150"/>
      </w:pPr>
      <w:r>
        <w:rPr/>
        <w:t xml:space="preserve">二、发展现状及趋势 433</w:t>
      </w:r>
    </w:p>
    <w:p>
      <w:pPr>
        <w:spacing w:after="150"/>
      </w:pPr>
      <w:r>
        <w:rPr/>
        <w:t xml:space="preserve">第七节 市域 437</w:t>
      </w:r>
    </w:p>
    <w:p>
      <w:pPr>
        <w:spacing w:after="150"/>
      </w:pPr>
      <w:r>
        <w:rPr/>
        <w:t xml:space="preserve">一、运营模式及其运作 437</w:t>
      </w:r>
    </w:p>
    <w:p>
      <w:pPr>
        <w:spacing w:after="150"/>
      </w:pPr>
      <w:r>
        <w:rPr/>
        <w:t xml:space="preserve">二、发展现状及趋势 438</w:t>
      </w:r>
    </w:p>
    <w:p>
      <w:pPr>
        <w:spacing w:after="150"/>
      </w:pPr>
      <w:r>
        <w:rPr>
          <w:b w:val="1"/>
          <w:bCs w:val="1"/>
        </w:rPr>
        <w:t xml:space="preserve">第八章 我国城市轨道交通智能化分析 441</w:t>
      </w:r>
    </w:p>
    <w:p>
      <w:pPr>
        <w:spacing w:after="150"/>
      </w:pPr>
      <w:r>
        <w:rPr/>
        <w:t xml:space="preserve">第一节 中国城市轨道交通智能化系统分析 441</w:t>
      </w:r>
    </w:p>
    <w:p>
      <w:pPr>
        <w:spacing w:after="150"/>
      </w:pPr>
      <w:r>
        <w:rPr/>
        <w:t xml:space="preserve">一、城市轨道交通智能化系统的构成 441</w:t>
      </w:r>
    </w:p>
    <w:p>
      <w:pPr>
        <w:spacing w:after="150"/>
      </w:pPr>
      <w:r>
        <w:rPr/>
        <w:t xml:space="preserve">二、城市轨道交通智能化系统优势分析 442</w:t>
      </w:r>
    </w:p>
    <w:p>
      <w:pPr>
        <w:spacing w:after="150"/>
      </w:pPr>
      <w:r>
        <w:rPr/>
        <w:t xml:space="preserve">三、城市轨道交通智能化市场规模分析 444</w:t>
      </w:r>
    </w:p>
    <w:p>
      <w:pPr>
        <w:spacing w:after="150"/>
      </w:pPr>
      <w:r>
        <w:rPr/>
        <w:t xml:space="preserve">四、城市轨道交通智能化市场竞争分析 444</w:t>
      </w:r>
    </w:p>
    <w:p>
      <w:pPr>
        <w:spacing w:after="150"/>
      </w:pPr>
      <w:r>
        <w:rPr/>
        <w:t xml:space="preserve">第二节 城市轨道交通智能化子系统分析 445</w:t>
      </w:r>
    </w:p>
    <w:p>
      <w:pPr>
        <w:spacing w:after="150"/>
      </w:pPr>
      <w:r>
        <w:rPr/>
        <w:t xml:space="preserve">一、城市轨道交通综合监控系统分析 445</w:t>
      </w:r>
    </w:p>
    <w:p>
      <w:pPr>
        <w:spacing w:after="150"/>
      </w:pPr>
      <w:r>
        <w:rPr/>
        <w:t xml:space="preserve">二、城市轨道交通自动售检票系统分析 449</w:t>
      </w:r>
    </w:p>
    <w:p>
      <w:pPr>
        <w:spacing w:after="150"/>
      </w:pPr>
      <w:r>
        <w:rPr/>
        <w:t xml:space="preserve">三、城市轨道交通信号系统分析 452</w:t>
      </w:r>
    </w:p>
    <w:p>
      <w:pPr>
        <w:spacing w:after="150"/>
      </w:pPr>
      <w:r>
        <w:rPr/>
        <w:t xml:space="preserve">四、城市轨道交通屏蔽门系统分析 454</w:t>
      </w:r>
    </w:p>
    <w:p>
      <w:pPr>
        <w:spacing w:after="150"/>
      </w:pPr>
      <w:r>
        <w:rPr>
          <w:b w:val="1"/>
          <w:bCs w:val="1"/>
        </w:rPr>
        <w:t xml:space="preserve">第九章 我国城市轨道交通细分市场分析及预测 459</w:t>
      </w:r>
    </w:p>
    <w:p>
      <w:pPr>
        <w:spacing w:after="150"/>
      </w:pPr>
      <w:r>
        <w:rPr/>
        <w:t xml:space="preserve">第一节 城市轨道交通细分市场结构分析 459</w:t>
      </w:r>
    </w:p>
    <w:p>
      <w:pPr>
        <w:spacing w:after="150"/>
      </w:pPr>
      <w:r>
        <w:rPr/>
        <w:t xml:space="preserve">一、城市轨道交通行业细分结构特征分析 459</w:t>
      </w:r>
    </w:p>
    <w:p>
      <w:pPr>
        <w:spacing w:after="150"/>
      </w:pPr>
      <w:r>
        <w:rPr/>
        <w:t xml:space="preserve">二、城市轨道交通行业细分市场发展概况 460</w:t>
      </w:r>
    </w:p>
    <w:p>
      <w:pPr>
        <w:spacing w:after="150"/>
      </w:pPr>
      <w:r>
        <w:rPr/>
        <w:t xml:space="preserve">三、城市轨道交通行业市场结构变化趋势 464</w:t>
      </w:r>
    </w:p>
    <w:p>
      <w:pPr>
        <w:spacing w:after="150"/>
      </w:pPr>
      <w:r>
        <w:rPr/>
        <w:t xml:space="preserve">第二节 地铁运输领域发展分析 465</w:t>
      </w:r>
    </w:p>
    <w:p>
      <w:pPr>
        <w:spacing w:after="150"/>
      </w:pPr>
      <w:r>
        <w:rPr/>
        <w:t xml:space="preserve">一、地铁的运营模式及效益分析 465</w:t>
      </w:r>
    </w:p>
    <w:p>
      <w:pPr>
        <w:spacing w:after="150"/>
      </w:pPr>
      <w:r>
        <w:rPr/>
        <w:t xml:space="preserve">二、国际地铁发展概况分析 476</w:t>
      </w:r>
    </w:p>
    <w:p>
      <w:pPr>
        <w:spacing w:after="150"/>
      </w:pPr>
      <w:r>
        <w:rPr/>
        <w:t xml:space="preserve">三、香港地铁发展概况分析 479</w:t>
      </w:r>
    </w:p>
    <w:p>
      <w:pPr>
        <w:spacing w:after="150"/>
      </w:pPr>
      <w:r>
        <w:rPr/>
        <w:t xml:space="preserve">四、中国内地地铁发展概况分析 482</w:t>
      </w:r>
    </w:p>
    <w:p>
      <w:pPr>
        <w:spacing w:after="150"/>
      </w:pPr>
      <w:r>
        <w:rPr/>
        <w:t xml:space="preserve">五、中国主要城市地铁发展状况 485</w:t>
      </w:r>
    </w:p>
    <w:p>
      <w:pPr>
        <w:spacing w:after="150"/>
      </w:pPr>
      <w:r>
        <w:rPr/>
        <w:t xml:space="preserve">第三节 轻轨运输 490</w:t>
      </w:r>
    </w:p>
    <w:p>
      <w:pPr>
        <w:spacing w:after="150"/>
      </w:pPr>
      <w:r>
        <w:rPr/>
        <w:t xml:space="preserve">一、国外轻轨交通的发展概况 490</w:t>
      </w:r>
    </w:p>
    <w:p>
      <w:pPr>
        <w:spacing w:after="150"/>
      </w:pPr>
      <w:r>
        <w:rPr/>
        <w:t xml:space="preserve">二、中国轻轨交通发展分析 496</w:t>
      </w:r>
    </w:p>
    <w:p>
      <w:pPr>
        <w:spacing w:after="150"/>
      </w:pPr>
      <w:r>
        <w:rPr/>
        <w:t xml:space="preserve">三、主要地区轻轨的发展情况 511</w:t>
      </w:r>
    </w:p>
    <w:p>
      <w:pPr>
        <w:spacing w:after="150"/>
      </w:pPr>
      <w:r>
        <w:rPr/>
        <w:t xml:space="preserve">第四节 磁悬浮运输 516</w:t>
      </w:r>
    </w:p>
    <w:p>
      <w:pPr>
        <w:spacing w:after="150"/>
      </w:pPr>
      <w:r>
        <w:rPr/>
        <w:t xml:space="preserve">一、国外磁悬浮列车发展概况 516</w:t>
      </w:r>
    </w:p>
    <w:p>
      <w:pPr>
        <w:spacing w:after="150"/>
      </w:pPr>
      <w:r>
        <w:rPr/>
        <w:t xml:space="preserve">二、中国磁悬浮列车发展分析 522</w:t>
      </w:r>
    </w:p>
    <w:p>
      <w:pPr>
        <w:spacing w:after="150"/>
      </w:pPr>
      <w:r>
        <w:rPr/>
        <w:t xml:space="preserve">三、磁悬浮列车技术发展现状及趋势 524</w:t>
      </w:r>
    </w:p>
    <w:p>
      <w:pPr>
        <w:spacing w:after="150"/>
      </w:pPr>
      <w:r>
        <w:rPr/>
        <w:t xml:space="preserve">四、2024-2029年中国磁悬浮交通的发展前景展望 531</w:t>
      </w:r>
    </w:p>
    <w:p>
      <w:pPr>
        <w:spacing w:after="150"/>
      </w:pPr>
      <w:r>
        <w:rPr/>
        <w:t xml:space="preserve">第五节 有轨 532</w:t>
      </w:r>
    </w:p>
    <w:p>
      <w:pPr>
        <w:spacing w:after="150"/>
      </w:pPr>
      <w:r>
        <w:rPr/>
        <w:t xml:space="preserve">一、运营模式及其运作 532</w:t>
      </w:r>
    </w:p>
    <w:p>
      <w:pPr>
        <w:spacing w:after="150"/>
      </w:pPr>
      <w:r>
        <w:rPr/>
        <w:t xml:space="preserve">二、发展现状及趋势 533</w:t>
      </w:r>
    </w:p>
    <w:p>
      <w:pPr>
        <w:spacing w:after="150"/>
      </w:pPr>
      <w:r>
        <w:rPr/>
        <w:t xml:space="preserve">第六节 单轨 539</w:t>
      </w:r>
    </w:p>
    <w:p>
      <w:pPr>
        <w:spacing w:after="150"/>
      </w:pPr>
      <w:r>
        <w:rPr/>
        <w:t xml:space="preserve">一、运营模式及其运作 539</w:t>
      </w:r>
    </w:p>
    <w:p>
      <w:pPr>
        <w:spacing w:after="150"/>
      </w:pPr>
      <w:r>
        <w:rPr/>
        <w:t xml:space="preserve">二、发展现状及趋势 539</w:t>
      </w:r>
    </w:p>
    <w:p>
      <w:pPr>
        <w:spacing w:after="150"/>
      </w:pPr>
      <w:r>
        <w:rPr/>
        <w:t xml:space="preserve">第七节 市域 543</w:t>
      </w:r>
    </w:p>
    <w:p>
      <w:pPr>
        <w:spacing w:after="150"/>
      </w:pPr>
      <w:r>
        <w:rPr/>
        <w:t xml:space="preserve">一、运营模式及其运作 543</w:t>
      </w:r>
    </w:p>
    <w:p>
      <w:pPr>
        <w:spacing w:after="150"/>
      </w:pPr>
      <w:r>
        <w:rPr/>
        <w:t xml:space="preserve">二、发展现状及趋势 544</w:t>
      </w:r>
    </w:p>
    <w:p>
      <w:pPr>
        <w:spacing w:after="150"/>
      </w:pPr>
      <w:r>
        <w:rPr>
          <w:b w:val="1"/>
          <w:bCs w:val="1"/>
        </w:rPr>
        <w:t xml:space="preserve">第十章 我国城市轨道交通智能化分析 547</w:t>
      </w:r>
    </w:p>
    <w:p>
      <w:pPr>
        <w:spacing w:after="150"/>
      </w:pPr>
      <w:r>
        <w:rPr/>
        <w:t xml:space="preserve">第一节 中国城市轨道交通智能化系统分析 547</w:t>
      </w:r>
    </w:p>
    <w:p>
      <w:pPr>
        <w:spacing w:after="150"/>
      </w:pPr>
      <w:r>
        <w:rPr/>
        <w:t xml:space="preserve">一、城市轨道交通智能化系统的构成 547</w:t>
      </w:r>
    </w:p>
    <w:p>
      <w:pPr>
        <w:spacing w:after="150"/>
      </w:pPr>
      <w:r>
        <w:rPr/>
        <w:t xml:space="preserve">二、城市轨道交通智能化系统优势分析 548</w:t>
      </w:r>
    </w:p>
    <w:p>
      <w:pPr>
        <w:spacing w:after="150"/>
      </w:pPr>
      <w:r>
        <w:rPr/>
        <w:t xml:space="preserve">三、城市轨道交通智能化市场规模分析 550</w:t>
      </w:r>
    </w:p>
    <w:p>
      <w:pPr>
        <w:spacing w:after="150"/>
      </w:pPr>
      <w:r>
        <w:rPr/>
        <w:t xml:space="preserve">四、城市轨道交通智能化市场竞争分析 550</w:t>
      </w:r>
    </w:p>
    <w:p>
      <w:pPr>
        <w:spacing w:after="150"/>
      </w:pPr>
      <w:r>
        <w:rPr/>
        <w:t xml:space="preserve">第二节 城市轨道交通智能化子系统分析 551</w:t>
      </w:r>
    </w:p>
    <w:p>
      <w:pPr>
        <w:spacing w:after="150"/>
      </w:pPr>
      <w:r>
        <w:rPr/>
        <w:t xml:space="preserve">一、城市轨道交通综合监控系统分析 551</w:t>
      </w:r>
    </w:p>
    <w:p>
      <w:pPr>
        <w:spacing w:after="150"/>
      </w:pPr>
      <w:r>
        <w:rPr/>
        <w:t xml:space="preserve">二、城市轨道交通自动售检票系统分析 555</w:t>
      </w:r>
    </w:p>
    <w:p>
      <w:pPr>
        <w:spacing w:after="150"/>
      </w:pPr>
      <w:r>
        <w:rPr/>
        <w:t xml:space="preserve">三、城市轨道交通信号系统分析 558</w:t>
      </w:r>
    </w:p>
    <w:p>
      <w:pPr>
        <w:spacing w:after="150"/>
      </w:pPr>
      <w:r>
        <w:rPr/>
        <w:t xml:space="preserve">四、城市轨道交通屏蔽门系统分析 560</w:t>
      </w:r>
    </w:p>
    <w:p>
      <w:pPr>
        <w:spacing w:after="150"/>
      </w:pPr>
      <w:r>
        <w:rPr>
          <w:b w:val="1"/>
          <w:bCs w:val="1"/>
        </w:rPr>
        <w:t xml:space="preserve">第十一章 城市轨道交通行业区域市场分析 565</w:t>
      </w:r>
    </w:p>
    <w:p>
      <w:pPr>
        <w:spacing w:after="150"/>
      </w:pPr>
      <w:r>
        <w:rPr/>
        <w:t xml:space="preserve">第一节 北京市 565</w:t>
      </w:r>
    </w:p>
    <w:p>
      <w:pPr>
        <w:spacing w:after="150"/>
      </w:pPr>
      <w:r>
        <w:rPr/>
        <w:t xml:space="preserve">一、地铁 565</w:t>
      </w:r>
    </w:p>
    <w:p>
      <w:pPr>
        <w:spacing w:after="150"/>
      </w:pPr>
      <w:r>
        <w:rPr/>
        <w:t xml:space="preserve">二、轻轨 566</w:t>
      </w:r>
    </w:p>
    <w:p>
      <w:pPr>
        <w:spacing w:after="150"/>
      </w:pPr>
      <w:r>
        <w:rPr/>
        <w:t xml:space="preserve">三、有轨 566</w:t>
      </w:r>
    </w:p>
    <w:p>
      <w:pPr>
        <w:spacing w:after="150"/>
      </w:pPr>
      <w:r>
        <w:rPr/>
        <w:t xml:space="preserve">四、单轨 567</w:t>
      </w:r>
    </w:p>
    <w:p>
      <w:pPr>
        <w:spacing w:after="150"/>
      </w:pPr>
      <w:r>
        <w:rPr/>
        <w:t xml:space="preserve">五、市域 568</w:t>
      </w:r>
    </w:p>
    <w:p>
      <w:pPr>
        <w:spacing w:after="150"/>
      </w:pPr>
      <w:r>
        <w:rPr/>
        <w:t xml:space="preserve">六、磁悬浮 569</w:t>
      </w:r>
    </w:p>
    <w:p>
      <w:pPr>
        <w:spacing w:after="150"/>
      </w:pPr>
      <w:r>
        <w:rPr/>
        <w:t xml:space="preserve">第二节 天津市 569</w:t>
      </w:r>
    </w:p>
    <w:p>
      <w:pPr>
        <w:spacing w:after="150"/>
      </w:pPr>
      <w:r>
        <w:rPr/>
        <w:t xml:space="preserve">一、地铁 569</w:t>
      </w:r>
    </w:p>
    <w:p>
      <w:pPr>
        <w:spacing w:after="150"/>
      </w:pPr>
      <w:r>
        <w:rPr/>
        <w:t xml:space="preserve">二、轻轨 571</w:t>
      </w:r>
    </w:p>
    <w:p>
      <w:pPr>
        <w:spacing w:after="150"/>
      </w:pPr>
      <w:r>
        <w:rPr/>
        <w:t xml:space="preserve">三、有轨 571</w:t>
      </w:r>
    </w:p>
    <w:p>
      <w:pPr>
        <w:spacing w:after="150"/>
      </w:pPr>
      <w:r>
        <w:rPr/>
        <w:t xml:space="preserve">四、单轨 572</w:t>
      </w:r>
    </w:p>
    <w:p>
      <w:pPr>
        <w:spacing w:after="150"/>
      </w:pPr>
      <w:r>
        <w:rPr/>
        <w:t xml:space="preserve">五、市域 572</w:t>
      </w:r>
    </w:p>
    <w:p>
      <w:pPr>
        <w:spacing w:after="150"/>
      </w:pPr>
      <w:r>
        <w:rPr/>
        <w:t xml:space="preserve">六、磁悬浮 573</w:t>
      </w:r>
    </w:p>
    <w:p>
      <w:pPr>
        <w:spacing w:after="150"/>
      </w:pPr>
      <w:r>
        <w:rPr/>
        <w:t xml:space="preserve">第三节 上海市 573</w:t>
      </w:r>
    </w:p>
    <w:p>
      <w:pPr>
        <w:spacing w:after="150"/>
      </w:pPr>
      <w:r>
        <w:rPr/>
        <w:t xml:space="preserve">一、地铁 573</w:t>
      </w:r>
    </w:p>
    <w:p>
      <w:pPr>
        <w:spacing w:after="150"/>
      </w:pPr>
      <w:r>
        <w:rPr/>
        <w:t xml:space="preserve">二、轻轨 574</w:t>
      </w:r>
    </w:p>
    <w:p>
      <w:pPr>
        <w:spacing w:after="150"/>
      </w:pPr>
      <w:r>
        <w:rPr/>
        <w:t xml:space="preserve">三、有轨 574</w:t>
      </w:r>
    </w:p>
    <w:p>
      <w:pPr>
        <w:spacing w:after="150"/>
      </w:pPr>
      <w:r>
        <w:rPr/>
        <w:t xml:space="preserve">四、单轨 575</w:t>
      </w:r>
    </w:p>
    <w:p>
      <w:pPr>
        <w:spacing w:after="150"/>
      </w:pPr>
      <w:r>
        <w:rPr/>
        <w:t xml:space="preserve">五、市域 575</w:t>
      </w:r>
    </w:p>
    <w:p>
      <w:pPr>
        <w:spacing w:after="150"/>
      </w:pPr>
      <w:r>
        <w:rPr/>
        <w:t xml:space="preserve">六、磁悬浮 576</w:t>
      </w:r>
    </w:p>
    <w:p>
      <w:pPr>
        <w:spacing w:after="150"/>
      </w:pPr>
      <w:r>
        <w:rPr/>
        <w:t xml:space="preserve">第四节 重庆市 576</w:t>
      </w:r>
    </w:p>
    <w:p>
      <w:pPr>
        <w:spacing w:after="150"/>
      </w:pPr>
      <w:r>
        <w:rPr/>
        <w:t xml:space="preserve">一、地铁 576</w:t>
      </w:r>
    </w:p>
    <w:p>
      <w:pPr>
        <w:spacing w:after="150"/>
      </w:pPr>
      <w:r>
        <w:rPr/>
        <w:t xml:space="preserve">二、轻轨 577</w:t>
      </w:r>
    </w:p>
    <w:p>
      <w:pPr>
        <w:spacing w:after="150"/>
      </w:pPr>
      <w:r>
        <w:rPr/>
        <w:t xml:space="preserve">三、有轨 577</w:t>
      </w:r>
    </w:p>
    <w:p>
      <w:pPr>
        <w:spacing w:after="150"/>
      </w:pPr>
      <w:r>
        <w:rPr/>
        <w:t xml:space="preserve">四、单轨 577</w:t>
      </w:r>
    </w:p>
    <w:p>
      <w:pPr>
        <w:spacing w:after="150"/>
      </w:pPr>
      <w:r>
        <w:rPr/>
        <w:t xml:space="preserve">五、市域 578</w:t>
      </w:r>
    </w:p>
    <w:p>
      <w:pPr>
        <w:spacing w:after="150"/>
      </w:pPr>
      <w:r>
        <w:rPr/>
        <w:t xml:space="preserve">六、磁悬浮 578</w:t>
      </w:r>
    </w:p>
    <w:p>
      <w:pPr>
        <w:spacing w:after="150"/>
      </w:pPr>
      <w:r>
        <w:rPr/>
        <w:t xml:space="preserve">第五节 河北省 579</w:t>
      </w:r>
    </w:p>
    <w:p>
      <w:pPr>
        <w:spacing w:after="150"/>
      </w:pPr>
      <w:r>
        <w:rPr/>
        <w:t xml:space="preserve">一、地铁 579</w:t>
      </w:r>
    </w:p>
    <w:p>
      <w:pPr>
        <w:spacing w:after="150"/>
      </w:pPr>
      <w:r>
        <w:rPr/>
        <w:t xml:space="preserve">二、轻轨 579</w:t>
      </w:r>
    </w:p>
    <w:p>
      <w:pPr>
        <w:spacing w:after="150"/>
      </w:pPr>
      <w:r>
        <w:rPr/>
        <w:t xml:space="preserve">三、有轨 579</w:t>
      </w:r>
    </w:p>
    <w:p>
      <w:pPr>
        <w:spacing w:after="150"/>
      </w:pPr>
      <w:r>
        <w:rPr/>
        <w:t xml:space="preserve">四、单轨 580</w:t>
      </w:r>
    </w:p>
    <w:p>
      <w:pPr>
        <w:spacing w:after="150"/>
      </w:pPr>
      <w:r>
        <w:rPr/>
        <w:t xml:space="preserve">五、市域 580</w:t>
      </w:r>
    </w:p>
    <w:p>
      <w:pPr>
        <w:spacing w:after="150"/>
      </w:pPr>
      <w:r>
        <w:rPr/>
        <w:t xml:space="preserve">六、磁悬浮 580</w:t>
      </w:r>
    </w:p>
    <w:p>
      <w:pPr>
        <w:spacing w:after="150"/>
      </w:pPr>
      <w:r>
        <w:rPr/>
        <w:t xml:space="preserve">第六节 山西省 580</w:t>
      </w:r>
    </w:p>
    <w:p>
      <w:pPr>
        <w:spacing w:after="150"/>
      </w:pPr>
      <w:r>
        <w:rPr/>
        <w:t xml:space="preserve">一、地铁 580</w:t>
      </w:r>
    </w:p>
    <w:p>
      <w:pPr>
        <w:spacing w:after="150"/>
      </w:pPr>
      <w:r>
        <w:rPr/>
        <w:t xml:space="preserve">二、轻轨 585</w:t>
      </w:r>
    </w:p>
    <w:p>
      <w:pPr>
        <w:spacing w:after="150"/>
      </w:pPr>
      <w:r>
        <w:rPr/>
        <w:t xml:space="preserve">三、有轨 585</w:t>
      </w:r>
    </w:p>
    <w:p>
      <w:pPr>
        <w:spacing w:after="150"/>
      </w:pPr>
      <w:r>
        <w:rPr/>
        <w:t xml:space="preserve">四、单轨 585</w:t>
      </w:r>
    </w:p>
    <w:p>
      <w:pPr>
        <w:spacing w:after="150"/>
      </w:pPr>
      <w:r>
        <w:rPr/>
        <w:t xml:space="preserve">五、市域 586</w:t>
      </w:r>
    </w:p>
    <w:p>
      <w:pPr>
        <w:spacing w:after="150"/>
      </w:pPr>
      <w:r>
        <w:rPr/>
        <w:t xml:space="preserve">六、磁悬浮 586</w:t>
      </w:r>
    </w:p>
    <w:p>
      <w:pPr>
        <w:spacing w:after="150"/>
      </w:pPr>
      <w:r>
        <w:rPr/>
        <w:t xml:space="preserve">第七节 辽宁省 586</w:t>
      </w:r>
    </w:p>
    <w:p>
      <w:pPr>
        <w:spacing w:after="150"/>
      </w:pPr>
      <w:r>
        <w:rPr/>
        <w:t xml:space="preserve">一、地铁 586</w:t>
      </w:r>
    </w:p>
    <w:p>
      <w:pPr>
        <w:spacing w:after="150"/>
      </w:pPr>
      <w:r>
        <w:rPr/>
        <w:t xml:space="preserve">二、轻轨 587</w:t>
      </w:r>
    </w:p>
    <w:p>
      <w:pPr>
        <w:spacing w:after="150"/>
      </w:pPr>
      <w:r>
        <w:rPr/>
        <w:t xml:space="preserve">三、有轨 588</w:t>
      </w:r>
    </w:p>
    <w:p>
      <w:pPr>
        <w:spacing w:after="150"/>
      </w:pPr>
      <w:r>
        <w:rPr/>
        <w:t xml:space="preserve">四、单轨 588</w:t>
      </w:r>
    </w:p>
    <w:p>
      <w:pPr>
        <w:spacing w:after="150"/>
      </w:pPr>
      <w:r>
        <w:rPr/>
        <w:t xml:space="preserve">五、市域 589</w:t>
      </w:r>
    </w:p>
    <w:p>
      <w:pPr>
        <w:spacing w:after="150"/>
      </w:pPr>
      <w:r>
        <w:rPr/>
        <w:t xml:space="preserve">六、磁悬浮 589</w:t>
      </w:r>
    </w:p>
    <w:p>
      <w:pPr>
        <w:spacing w:after="150"/>
      </w:pPr>
      <w:r>
        <w:rPr/>
        <w:t xml:space="preserve">第八节 吉林省 589</w:t>
      </w:r>
    </w:p>
    <w:p>
      <w:pPr>
        <w:spacing w:after="150"/>
      </w:pPr>
      <w:r>
        <w:rPr/>
        <w:t xml:space="preserve">一、地铁 589</w:t>
      </w:r>
    </w:p>
    <w:p>
      <w:pPr>
        <w:spacing w:after="150"/>
      </w:pPr>
      <w:r>
        <w:rPr/>
        <w:t xml:space="preserve">二、轻轨 590</w:t>
      </w:r>
    </w:p>
    <w:p>
      <w:pPr>
        <w:spacing w:after="150"/>
      </w:pPr>
      <w:r>
        <w:rPr/>
        <w:t xml:space="preserve">三、有轨 590</w:t>
      </w:r>
    </w:p>
    <w:p>
      <w:pPr>
        <w:spacing w:after="150"/>
      </w:pPr>
      <w:r>
        <w:rPr/>
        <w:t xml:space="preserve">四、单轨 591</w:t>
      </w:r>
    </w:p>
    <w:p>
      <w:pPr>
        <w:spacing w:after="150"/>
      </w:pPr>
      <w:r>
        <w:rPr/>
        <w:t xml:space="preserve">五、市域 591</w:t>
      </w:r>
    </w:p>
    <w:p>
      <w:pPr>
        <w:spacing w:after="150"/>
      </w:pPr>
      <w:r>
        <w:rPr/>
        <w:t xml:space="preserve">六、磁悬浮 591</w:t>
      </w:r>
    </w:p>
    <w:p>
      <w:pPr>
        <w:spacing w:after="150"/>
      </w:pPr>
      <w:r>
        <w:rPr/>
        <w:t xml:space="preserve">第九节 黑龙江省 591</w:t>
      </w:r>
    </w:p>
    <w:p>
      <w:pPr>
        <w:spacing w:after="150"/>
      </w:pPr>
      <w:r>
        <w:rPr/>
        <w:t xml:space="preserve">一、地铁 591</w:t>
      </w:r>
    </w:p>
    <w:p>
      <w:pPr>
        <w:spacing w:after="150"/>
      </w:pPr>
      <w:r>
        <w:rPr/>
        <w:t xml:space="preserve">二、轻轨 592</w:t>
      </w:r>
    </w:p>
    <w:p>
      <w:pPr>
        <w:spacing w:after="150"/>
      </w:pPr>
      <w:r>
        <w:rPr/>
        <w:t xml:space="preserve">三、有轨 592</w:t>
      </w:r>
    </w:p>
    <w:p>
      <w:pPr>
        <w:spacing w:after="150"/>
      </w:pPr>
      <w:r>
        <w:rPr/>
        <w:t xml:space="preserve">四、单轨 592</w:t>
      </w:r>
    </w:p>
    <w:p>
      <w:pPr>
        <w:spacing w:after="150"/>
      </w:pPr>
      <w:r>
        <w:rPr/>
        <w:t xml:space="preserve">五、市域 593</w:t>
      </w:r>
    </w:p>
    <w:p>
      <w:pPr>
        <w:spacing w:after="150"/>
      </w:pPr>
      <w:r>
        <w:rPr/>
        <w:t xml:space="preserve">六、磁悬浮 593</w:t>
      </w:r>
    </w:p>
    <w:p>
      <w:pPr>
        <w:spacing w:after="150"/>
      </w:pPr>
      <w:r>
        <w:rPr/>
        <w:t xml:space="preserve">第十节 江苏省 593</w:t>
      </w:r>
    </w:p>
    <w:p>
      <w:pPr>
        <w:spacing w:after="150"/>
      </w:pPr>
      <w:r>
        <w:rPr/>
        <w:t xml:space="preserve">一、地铁 593</w:t>
      </w:r>
    </w:p>
    <w:p>
      <w:pPr>
        <w:spacing w:after="150"/>
      </w:pPr>
      <w:r>
        <w:rPr/>
        <w:t xml:space="preserve">二、轻轨 594</w:t>
      </w:r>
    </w:p>
    <w:p>
      <w:pPr>
        <w:spacing w:after="150"/>
      </w:pPr>
      <w:r>
        <w:rPr/>
        <w:t xml:space="preserve">三、有轨 594</w:t>
      </w:r>
    </w:p>
    <w:p>
      <w:pPr>
        <w:spacing w:after="150"/>
      </w:pPr>
      <w:r>
        <w:rPr/>
        <w:t xml:space="preserve">四、单轨 595</w:t>
      </w:r>
    </w:p>
    <w:p>
      <w:pPr>
        <w:spacing w:after="150"/>
      </w:pPr>
      <w:r>
        <w:rPr/>
        <w:t xml:space="preserve">五、市域 596</w:t>
      </w:r>
    </w:p>
    <w:p>
      <w:pPr>
        <w:spacing w:after="150"/>
      </w:pPr>
      <w:r>
        <w:rPr/>
        <w:t xml:space="preserve">六、磁悬浮 596</w:t>
      </w:r>
    </w:p>
    <w:p>
      <w:pPr>
        <w:spacing w:after="150"/>
      </w:pPr>
      <w:r>
        <w:rPr/>
        <w:t xml:space="preserve">第十一节 浙江省 596</w:t>
      </w:r>
    </w:p>
    <w:p>
      <w:pPr>
        <w:spacing w:after="150"/>
      </w:pPr>
      <w:r>
        <w:rPr/>
        <w:t xml:space="preserve">一、地铁 596</w:t>
      </w:r>
    </w:p>
    <w:p>
      <w:pPr>
        <w:spacing w:after="150"/>
      </w:pPr>
      <w:r>
        <w:rPr/>
        <w:t xml:space="preserve">二、轻轨 597</w:t>
      </w:r>
    </w:p>
    <w:p>
      <w:pPr>
        <w:spacing w:after="150"/>
      </w:pPr>
      <w:r>
        <w:rPr/>
        <w:t xml:space="preserve">三、有轨 597</w:t>
      </w:r>
    </w:p>
    <w:p>
      <w:pPr>
        <w:spacing w:after="150"/>
      </w:pPr>
      <w:r>
        <w:rPr/>
        <w:t xml:space="preserve">四、单轨 598</w:t>
      </w:r>
    </w:p>
    <w:p>
      <w:pPr>
        <w:spacing w:after="150"/>
      </w:pPr>
      <w:r>
        <w:rPr/>
        <w:t xml:space="preserve">五、市域 598</w:t>
      </w:r>
    </w:p>
    <w:p>
      <w:pPr>
        <w:spacing w:after="150"/>
      </w:pPr>
      <w:r>
        <w:rPr/>
        <w:t xml:space="preserve">六、磁悬浮 599</w:t>
      </w:r>
    </w:p>
    <w:p>
      <w:pPr>
        <w:spacing w:after="150"/>
      </w:pPr>
      <w:r>
        <w:rPr/>
        <w:t xml:space="preserve">第十二节 安徽省 599</w:t>
      </w:r>
    </w:p>
    <w:p>
      <w:pPr>
        <w:spacing w:after="150"/>
      </w:pPr>
      <w:r>
        <w:rPr/>
        <w:t xml:space="preserve">一、地铁 599</w:t>
      </w:r>
    </w:p>
    <w:p>
      <w:pPr>
        <w:spacing w:after="150"/>
      </w:pPr>
      <w:r>
        <w:rPr/>
        <w:t xml:space="preserve">二、轻轨 601</w:t>
      </w:r>
    </w:p>
    <w:p>
      <w:pPr>
        <w:spacing w:after="150"/>
      </w:pPr>
      <w:r>
        <w:rPr/>
        <w:t xml:space="preserve">三、有轨 601</w:t>
      </w:r>
    </w:p>
    <w:p>
      <w:pPr>
        <w:spacing w:after="150"/>
      </w:pPr>
      <w:r>
        <w:rPr/>
        <w:t xml:space="preserve">四、单轨 602</w:t>
      </w:r>
    </w:p>
    <w:p>
      <w:pPr>
        <w:spacing w:after="150"/>
      </w:pPr>
      <w:r>
        <w:rPr/>
        <w:t xml:space="preserve">五、市域 602</w:t>
      </w:r>
    </w:p>
    <w:p>
      <w:pPr>
        <w:spacing w:after="150"/>
      </w:pPr>
      <w:r>
        <w:rPr/>
        <w:t xml:space="preserve">六、磁悬浮 602</w:t>
      </w:r>
    </w:p>
    <w:p>
      <w:pPr>
        <w:spacing w:after="150"/>
      </w:pPr>
      <w:r>
        <w:rPr/>
        <w:t xml:space="preserve">第十三节 福建省 602</w:t>
      </w:r>
    </w:p>
    <w:p>
      <w:pPr>
        <w:spacing w:after="150"/>
      </w:pPr>
      <w:r>
        <w:rPr/>
        <w:t xml:space="preserve">一、地铁 602</w:t>
      </w:r>
    </w:p>
    <w:p>
      <w:pPr>
        <w:spacing w:after="150"/>
      </w:pPr>
      <w:r>
        <w:rPr/>
        <w:t xml:space="preserve">二、轻轨 603</w:t>
      </w:r>
    </w:p>
    <w:p>
      <w:pPr>
        <w:spacing w:after="150"/>
      </w:pPr>
      <w:r>
        <w:rPr/>
        <w:t xml:space="preserve">三、有轨 603</w:t>
      </w:r>
    </w:p>
    <w:p>
      <w:pPr>
        <w:spacing w:after="150"/>
      </w:pPr>
      <w:r>
        <w:rPr/>
        <w:t xml:space="preserve">四、单轨 603</w:t>
      </w:r>
    </w:p>
    <w:p>
      <w:pPr>
        <w:spacing w:after="150"/>
      </w:pPr>
      <w:r>
        <w:rPr/>
        <w:t xml:space="preserve">五、市域 604</w:t>
      </w:r>
    </w:p>
    <w:p>
      <w:pPr>
        <w:spacing w:after="150"/>
      </w:pPr>
      <w:r>
        <w:rPr/>
        <w:t xml:space="preserve">六、磁悬浮 604</w:t>
      </w:r>
    </w:p>
    <w:p>
      <w:pPr>
        <w:spacing w:after="150"/>
      </w:pPr>
      <w:r>
        <w:rPr/>
        <w:t xml:space="preserve">第十四节 江西省 604</w:t>
      </w:r>
    </w:p>
    <w:p>
      <w:pPr>
        <w:spacing w:after="150"/>
      </w:pPr>
      <w:r>
        <w:rPr/>
        <w:t xml:space="preserve">一、地铁 604</w:t>
      </w:r>
    </w:p>
    <w:p>
      <w:pPr>
        <w:spacing w:after="150"/>
      </w:pPr>
      <w:r>
        <w:rPr/>
        <w:t xml:space="preserve">二、轻轨 605</w:t>
      </w:r>
    </w:p>
    <w:p>
      <w:pPr>
        <w:spacing w:after="150"/>
      </w:pPr>
      <w:r>
        <w:rPr/>
        <w:t xml:space="preserve">三、有轨 605</w:t>
      </w:r>
    </w:p>
    <w:p>
      <w:pPr>
        <w:spacing w:after="150"/>
      </w:pPr>
      <w:r>
        <w:rPr/>
        <w:t xml:space="preserve">四、单轨 605</w:t>
      </w:r>
    </w:p>
    <w:p>
      <w:pPr>
        <w:spacing w:after="150"/>
      </w:pPr>
      <w:r>
        <w:rPr/>
        <w:t xml:space="preserve">五、市域 606</w:t>
      </w:r>
    </w:p>
    <w:p>
      <w:pPr>
        <w:spacing w:after="150"/>
      </w:pPr>
      <w:r>
        <w:rPr/>
        <w:t xml:space="preserve">六、磁悬浮 606</w:t>
      </w:r>
    </w:p>
    <w:p>
      <w:pPr>
        <w:spacing w:after="150"/>
      </w:pPr>
      <w:r>
        <w:rPr/>
        <w:t xml:space="preserve">第十五节 山东省 606</w:t>
      </w:r>
    </w:p>
    <w:p>
      <w:pPr>
        <w:spacing w:after="150"/>
      </w:pPr>
      <w:r>
        <w:rPr/>
        <w:t xml:space="preserve">一、地铁 606</w:t>
      </w:r>
    </w:p>
    <w:p>
      <w:pPr>
        <w:spacing w:after="150"/>
      </w:pPr>
      <w:r>
        <w:rPr/>
        <w:t xml:space="preserve">二、轻轨 607</w:t>
      </w:r>
    </w:p>
    <w:p>
      <w:pPr>
        <w:spacing w:after="150"/>
      </w:pPr>
      <w:r>
        <w:rPr/>
        <w:t xml:space="preserve">三、有轨 607</w:t>
      </w:r>
    </w:p>
    <w:p>
      <w:pPr>
        <w:spacing w:after="150"/>
      </w:pPr>
      <w:r>
        <w:rPr/>
        <w:t xml:space="preserve">四、单轨 608</w:t>
      </w:r>
    </w:p>
    <w:p>
      <w:pPr>
        <w:spacing w:after="150"/>
      </w:pPr>
      <w:r>
        <w:rPr/>
        <w:t xml:space="preserve">五、市域 609</w:t>
      </w:r>
    </w:p>
    <w:p>
      <w:pPr>
        <w:spacing w:after="150"/>
      </w:pPr>
      <w:r>
        <w:rPr/>
        <w:t xml:space="preserve">六、磁悬浮 609</w:t>
      </w:r>
    </w:p>
    <w:p>
      <w:pPr>
        <w:spacing w:after="150"/>
      </w:pPr>
      <w:r>
        <w:rPr/>
        <w:t xml:space="preserve">第十六节 河南省 609</w:t>
      </w:r>
    </w:p>
    <w:p>
      <w:pPr>
        <w:spacing w:after="150"/>
      </w:pPr>
      <w:r>
        <w:rPr/>
        <w:t xml:space="preserve">一、地铁 609</w:t>
      </w:r>
    </w:p>
    <w:p>
      <w:pPr>
        <w:spacing w:after="150"/>
      </w:pPr>
      <w:r>
        <w:rPr/>
        <w:t xml:space="preserve">二、轻轨 610</w:t>
      </w:r>
    </w:p>
    <w:p>
      <w:pPr>
        <w:spacing w:after="150"/>
      </w:pPr>
      <w:r>
        <w:rPr/>
        <w:t xml:space="preserve">三、有轨 610</w:t>
      </w:r>
    </w:p>
    <w:p>
      <w:pPr>
        <w:spacing w:after="150"/>
      </w:pPr>
      <w:r>
        <w:rPr/>
        <w:t xml:space="preserve">四、单轨 610</w:t>
      </w:r>
    </w:p>
    <w:p>
      <w:pPr>
        <w:spacing w:after="150"/>
      </w:pPr>
      <w:r>
        <w:rPr/>
        <w:t xml:space="preserve">五、市域 611</w:t>
      </w:r>
    </w:p>
    <w:p>
      <w:pPr>
        <w:spacing w:after="150"/>
      </w:pPr>
      <w:r>
        <w:rPr/>
        <w:t xml:space="preserve">六、磁悬浮 611</w:t>
      </w:r>
    </w:p>
    <w:p>
      <w:pPr>
        <w:spacing w:after="150"/>
      </w:pPr>
      <w:r>
        <w:rPr/>
        <w:t xml:space="preserve">第十七节 湖北省 612</w:t>
      </w:r>
    </w:p>
    <w:p>
      <w:pPr>
        <w:spacing w:after="150"/>
      </w:pPr>
      <w:r>
        <w:rPr/>
        <w:t xml:space="preserve">一、地铁 612</w:t>
      </w:r>
    </w:p>
    <w:p>
      <w:pPr>
        <w:spacing w:after="150"/>
      </w:pPr>
      <w:r>
        <w:rPr/>
        <w:t xml:space="preserve">二、轻轨 613</w:t>
      </w:r>
    </w:p>
    <w:p>
      <w:pPr>
        <w:spacing w:after="150"/>
      </w:pPr>
      <w:r>
        <w:rPr/>
        <w:t xml:space="preserve">三、有轨 613</w:t>
      </w:r>
    </w:p>
    <w:p>
      <w:pPr>
        <w:spacing w:after="150"/>
      </w:pPr>
      <w:r>
        <w:rPr/>
        <w:t xml:space="preserve">四、单轨 613</w:t>
      </w:r>
    </w:p>
    <w:p>
      <w:pPr>
        <w:spacing w:after="150"/>
      </w:pPr>
      <w:r>
        <w:rPr/>
        <w:t xml:space="preserve">五、市域 614</w:t>
      </w:r>
    </w:p>
    <w:p>
      <w:pPr>
        <w:spacing w:after="150"/>
      </w:pPr>
      <w:r>
        <w:rPr/>
        <w:t xml:space="preserve">六、磁悬浮 615</w:t>
      </w:r>
    </w:p>
    <w:p>
      <w:pPr>
        <w:spacing w:after="150"/>
      </w:pPr>
      <w:r>
        <w:rPr/>
        <w:t xml:space="preserve">第十八节 湖南省 615</w:t>
      </w:r>
    </w:p>
    <w:p>
      <w:pPr>
        <w:spacing w:after="150"/>
      </w:pPr>
      <w:r>
        <w:rPr/>
        <w:t xml:space="preserve">一、地铁 615</w:t>
      </w:r>
    </w:p>
    <w:p>
      <w:pPr>
        <w:spacing w:after="150"/>
      </w:pPr>
      <w:r>
        <w:rPr/>
        <w:t xml:space="preserve">二、轻轨 617</w:t>
      </w:r>
    </w:p>
    <w:p>
      <w:pPr>
        <w:spacing w:after="150"/>
      </w:pPr>
      <w:r>
        <w:rPr/>
        <w:t xml:space="preserve">三、有轨 617</w:t>
      </w:r>
    </w:p>
    <w:p>
      <w:pPr>
        <w:spacing w:after="150"/>
      </w:pPr>
      <w:r>
        <w:rPr/>
        <w:t xml:space="preserve">四、单轨 617</w:t>
      </w:r>
    </w:p>
    <w:p>
      <w:pPr>
        <w:spacing w:after="150"/>
      </w:pPr>
      <w:r>
        <w:rPr/>
        <w:t xml:space="preserve">五、市域 617</w:t>
      </w:r>
    </w:p>
    <w:p>
      <w:pPr>
        <w:spacing w:after="150"/>
      </w:pPr>
      <w:r>
        <w:rPr/>
        <w:t xml:space="preserve">六、磁悬浮 618</w:t>
      </w:r>
    </w:p>
    <w:p>
      <w:pPr>
        <w:spacing w:after="150"/>
      </w:pPr>
      <w:r>
        <w:rPr/>
        <w:t xml:space="preserve">第十九节 广东省 618</w:t>
      </w:r>
    </w:p>
    <w:p>
      <w:pPr>
        <w:spacing w:after="150"/>
      </w:pPr>
      <w:r>
        <w:rPr/>
        <w:t xml:space="preserve">一、地铁 618</w:t>
      </w:r>
    </w:p>
    <w:p>
      <w:pPr>
        <w:spacing w:after="150"/>
      </w:pPr>
      <w:r>
        <w:rPr/>
        <w:t xml:space="preserve">二、轻轨 621</w:t>
      </w:r>
    </w:p>
    <w:p>
      <w:pPr>
        <w:spacing w:after="150"/>
      </w:pPr>
      <w:r>
        <w:rPr/>
        <w:t xml:space="preserve">三、有轨 621</w:t>
      </w:r>
    </w:p>
    <w:p>
      <w:pPr>
        <w:spacing w:after="150"/>
      </w:pPr>
      <w:r>
        <w:rPr/>
        <w:t xml:space="preserve">四、单轨 622</w:t>
      </w:r>
    </w:p>
    <w:p>
      <w:pPr>
        <w:spacing w:after="150"/>
      </w:pPr>
      <w:r>
        <w:rPr/>
        <w:t xml:space="preserve">五、市域 622</w:t>
      </w:r>
    </w:p>
    <w:p>
      <w:pPr>
        <w:spacing w:after="150"/>
      </w:pPr>
      <w:r>
        <w:rPr/>
        <w:t xml:space="preserve">六、磁悬浮 622</w:t>
      </w:r>
    </w:p>
    <w:p>
      <w:pPr>
        <w:spacing w:after="150"/>
      </w:pPr>
      <w:r>
        <w:rPr/>
        <w:t xml:space="preserve">第二十节 海南省 623</w:t>
      </w:r>
    </w:p>
    <w:p>
      <w:pPr>
        <w:spacing w:after="150"/>
      </w:pPr>
      <w:r>
        <w:rPr/>
        <w:t xml:space="preserve">一、地铁 623</w:t>
      </w:r>
    </w:p>
    <w:p>
      <w:pPr>
        <w:spacing w:after="150"/>
      </w:pPr>
      <w:r>
        <w:rPr/>
        <w:t xml:space="preserve">二、轻轨 623</w:t>
      </w:r>
    </w:p>
    <w:p>
      <w:pPr>
        <w:spacing w:after="150"/>
      </w:pPr>
      <w:r>
        <w:rPr/>
        <w:t xml:space="preserve">三、有轨 623</w:t>
      </w:r>
    </w:p>
    <w:p>
      <w:pPr>
        <w:spacing w:after="150"/>
      </w:pPr>
      <w:r>
        <w:rPr/>
        <w:t xml:space="preserve">四、单轨 623</w:t>
      </w:r>
    </w:p>
    <w:p>
      <w:pPr>
        <w:spacing w:after="150"/>
      </w:pPr>
      <w:r>
        <w:rPr/>
        <w:t xml:space="preserve">五、市域 624</w:t>
      </w:r>
    </w:p>
    <w:p>
      <w:pPr>
        <w:spacing w:after="150"/>
      </w:pPr>
      <w:r>
        <w:rPr/>
        <w:t xml:space="preserve">六、磁悬浮 624</w:t>
      </w:r>
    </w:p>
    <w:p>
      <w:pPr>
        <w:spacing w:after="150"/>
      </w:pPr>
      <w:r>
        <w:rPr/>
        <w:t xml:space="preserve">第二十一节 四川省 624</w:t>
      </w:r>
    </w:p>
    <w:p>
      <w:pPr>
        <w:spacing w:after="150"/>
      </w:pPr>
      <w:r>
        <w:rPr/>
        <w:t xml:space="preserve">一、地铁 624</w:t>
      </w:r>
    </w:p>
    <w:p>
      <w:pPr>
        <w:spacing w:after="150"/>
      </w:pPr>
      <w:r>
        <w:rPr/>
        <w:t xml:space="preserve">二、轻轨 625</w:t>
      </w:r>
    </w:p>
    <w:p>
      <w:pPr>
        <w:spacing w:after="150"/>
      </w:pPr>
      <w:r>
        <w:rPr/>
        <w:t xml:space="preserve">三、有轨 625</w:t>
      </w:r>
    </w:p>
    <w:p>
      <w:pPr>
        <w:spacing w:after="150"/>
      </w:pPr>
      <w:r>
        <w:rPr/>
        <w:t xml:space="preserve">四、单轨 625</w:t>
      </w:r>
    </w:p>
    <w:p>
      <w:pPr>
        <w:spacing w:after="150"/>
      </w:pPr>
      <w:r>
        <w:rPr/>
        <w:t xml:space="preserve">五、市域 625</w:t>
      </w:r>
    </w:p>
    <w:p>
      <w:pPr>
        <w:spacing w:after="150"/>
      </w:pPr>
      <w:r>
        <w:rPr/>
        <w:t xml:space="preserve">六、磁悬浮 626</w:t>
      </w:r>
    </w:p>
    <w:p>
      <w:pPr>
        <w:spacing w:after="150"/>
      </w:pPr>
      <w:r>
        <w:rPr/>
        <w:t xml:space="preserve">第二十二节 贵州省 626</w:t>
      </w:r>
    </w:p>
    <w:p>
      <w:pPr>
        <w:spacing w:after="150"/>
      </w:pPr>
      <w:r>
        <w:rPr/>
        <w:t xml:space="preserve">一、地铁 626</w:t>
      </w:r>
    </w:p>
    <w:p>
      <w:pPr>
        <w:spacing w:after="150"/>
      </w:pPr>
      <w:r>
        <w:rPr/>
        <w:t xml:space="preserve">二、轻轨 627</w:t>
      </w:r>
    </w:p>
    <w:p>
      <w:pPr>
        <w:spacing w:after="150"/>
      </w:pPr>
      <w:r>
        <w:rPr/>
        <w:t xml:space="preserve">三、有轨 628</w:t>
      </w:r>
    </w:p>
    <w:p>
      <w:pPr>
        <w:spacing w:after="150"/>
      </w:pPr>
      <w:r>
        <w:rPr/>
        <w:t xml:space="preserve">四、单轨 628</w:t>
      </w:r>
    </w:p>
    <w:p>
      <w:pPr>
        <w:spacing w:after="150"/>
      </w:pPr>
      <w:r>
        <w:rPr/>
        <w:t xml:space="preserve">五、市域 628</w:t>
      </w:r>
    </w:p>
    <w:p>
      <w:pPr>
        <w:spacing w:after="150"/>
      </w:pPr>
      <w:r>
        <w:rPr/>
        <w:t xml:space="preserve">六、磁悬浮 629</w:t>
      </w:r>
    </w:p>
    <w:p>
      <w:pPr>
        <w:spacing w:after="150"/>
      </w:pPr>
      <w:r>
        <w:rPr/>
        <w:t xml:space="preserve">第二十三节 云南省 629</w:t>
      </w:r>
    </w:p>
    <w:p>
      <w:pPr>
        <w:spacing w:after="150"/>
      </w:pPr>
      <w:r>
        <w:rPr/>
        <w:t xml:space="preserve">一、地铁 629</w:t>
      </w:r>
    </w:p>
    <w:p>
      <w:pPr>
        <w:spacing w:after="150"/>
      </w:pPr>
      <w:r>
        <w:rPr/>
        <w:t xml:space="preserve">二、轻轨 631</w:t>
      </w:r>
    </w:p>
    <w:p>
      <w:pPr>
        <w:spacing w:after="150"/>
      </w:pPr>
      <w:r>
        <w:rPr/>
        <w:t xml:space="preserve">三、有轨 631</w:t>
      </w:r>
    </w:p>
    <w:p>
      <w:pPr>
        <w:spacing w:after="150"/>
      </w:pPr>
      <w:r>
        <w:rPr/>
        <w:t xml:space="preserve">四、单轨 631</w:t>
      </w:r>
    </w:p>
    <w:p>
      <w:pPr>
        <w:spacing w:after="150"/>
      </w:pPr>
      <w:r>
        <w:rPr/>
        <w:t xml:space="preserve">五、市域 632</w:t>
      </w:r>
    </w:p>
    <w:p>
      <w:pPr>
        <w:spacing w:after="150"/>
      </w:pPr>
      <w:r>
        <w:rPr/>
        <w:t xml:space="preserve">六、磁悬浮 632</w:t>
      </w:r>
    </w:p>
    <w:p>
      <w:pPr>
        <w:spacing w:after="150"/>
      </w:pPr>
      <w:r>
        <w:rPr/>
        <w:t xml:space="preserve">第二十四节 陕西省 632</w:t>
      </w:r>
    </w:p>
    <w:p>
      <w:pPr>
        <w:spacing w:after="150"/>
      </w:pPr>
      <w:r>
        <w:rPr/>
        <w:t xml:space="preserve">一、地铁 632</w:t>
      </w:r>
    </w:p>
    <w:p>
      <w:pPr>
        <w:spacing w:after="150"/>
      </w:pPr>
      <w:r>
        <w:rPr/>
        <w:t xml:space="preserve">二、轻轨 633</w:t>
      </w:r>
    </w:p>
    <w:p>
      <w:pPr>
        <w:spacing w:after="150"/>
      </w:pPr>
      <w:r>
        <w:rPr/>
        <w:t xml:space="preserve">三、有轨 634</w:t>
      </w:r>
    </w:p>
    <w:p>
      <w:pPr>
        <w:spacing w:after="150"/>
      </w:pPr>
      <w:r>
        <w:rPr/>
        <w:t xml:space="preserve">四、单轨 634</w:t>
      </w:r>
    </w:p>
    <w:p>
      <w:pPr>
        <w:spacing w:after="150"/>
      </w:pPr>
      <w:r>
        <w:rPr/>
        <w:t xml:space="preserve">五、市域 634</w:t>
      </w:r>
    </w:p>
    <w:p>
      <w:pPr>
        <w:spacing w:after="150"/>
      </w:pPr>
      <w:r>
        <w:rPr/>
        <w:t xml:space="preserve">六、磁悬浮 634</w:t>
      </w:r>
    </w:p>
    <w:p>
      <w:pPr>
        <w:spacing w:after="150"/>
      </w:pPr>
      <w:r>
        <w:rPr/>
        <w:t xml:space="preserve">第二十五节 甘肃省 635</w:t>
      </w:r>
    </w:p>
    <w:p>
      <w:pPr>
        <w:spacing w:after="150"/>
      </w:pPr>
      <w:r>
        <w:rPr/>
        <w:t xml:space="preserve">一、地铁 635</w:t>
      </w:r>
    </w:p>
    <w:p>
      <w:pPr>
        <w:spacing w:after="150"/>
      </w:pPr>
      <w:r>
        <w:rPr/>
        <w:t xml:space="preserve">二、轻轨 635</w:t>
      </w:r>
    </w:p>
    <w:p>
      <w:pPr>
        <w:spacing w:after="150"/>
      </w:pPr>
      <w:r>
        <w:rPr/>
        <w:t xml:space="preserve">三、有轨 635</w:t>
      </w:r>
    </w:p>
    <w:p>
      <w:pPr>
        <w:spacing w:after="150"/>
      </w:pPr>
      <w:r>
        <w:rPr/>
        <w:t xml:space="preserve">四、单轨 636</w:t>
      </w:r>
    </w:p>
    <w:p>
      <w:pPr>
        <w:spacing w:after="150"/>
      </w:pPr>
      <w:r>
        <w:rPr/>
        <w:t xml:space="preserve">五、市域 636</w:t>
      </w:r>
    </w:p>
    <w:p>
      <w:pPr>
        <w:spacing w:after="150"/>
      </w:pPr>
      <w:r>
        <w:rPr/>
        <w:t xml:space="preserve">六、磁悬浮 637</w:t>
      </w:r>
    </w:p>
    <w:p>
      <w:pPr>
        <w:spacing w:after="150"/>
      </w:pPr>
      <w:r>
        <w:rPr/>
        <w:t xml:space="preserve">第二十六节 青海省 637</w:t>
      </w:r>
    </w:p>
    <w:p>
      <w:pPr>
        <w:spacing w:after="150"/>
      </w:pPr>
      <w:r>
        <w:rPr/>
        <w:t xml:space="preserve">一、地铁 637</w:t>
      </w:r>
    </w:p>
    <w:p>
      <w:pPr>
        <w:spacing w:after="150"/>
      </w:pPr>
      <w:r>
        <w:rPr/>
        <w:t xml:space="preserve">二、轻轨 639</w:t>
      </w:r>
    </w:p>
    <w:p>
      <w:pPr>
        <w:spacing w:after="150"/>
      </w:pPr>
      <w:r>
        <w:rPr/>
        <w:t xml:space="preserve">三、有轨 639</w:t>
      </w:r>
    </w:p>
    <w:p>
      <w:pPr>
        <w:spacing w:after="150"/>
      </w:pPr>
      <w:r>
        <w:rPr/>
        <w:t xml:space="preserve">四、单轨 639</w:t>
      </w:r>
    </w:p>
    <w:p>
      <w:pPr>
        <w:spacing w:after="150"/>
      </w:pPr>
      <w:r>
        <w:rPr/>
        <w:t xml:space="preserve">五、市域 639</w:t>
      </w:r>
    </w:p>
    <w:p>
      <w:pPr>
        <w:spacing w:after="150"/>
      </w:pPr>
      <w:r>
        <w:rPr/>
        <w:t xml:space="preserve">六、磁悬浮 640</w:t>
      </w:r>
    </w:p>
    <w:p>
      <w:pPr>
        <w:spacing w:after="150"/>
      </w:pPr>
      <w:r>
        <w:rPr/>
        <w:t xml:space="preserve">第二十七节 内蒙古自治区 640</w:t>
      </w:r>
    </w:p>
    <w:p>
      <w:pPr>
        <w:spacing w:after="150"/>
      </w:pPr>
      <w:r>
        <w:rPr/>
        <w:t xml:space="preserve">一、地铁 640</w:t>
      </w:r>
    </w:p>
    <w:p>
      <w:pPr>
        <w:spacing w:after="150"/>
      </w:pPr>
      <w:r>
        <w:rPr/>
        <w:t xml:space="preserve">二、轻轨 641</w:t>
      </w:r>
    </w:p>
    <w:p>
      <w:pPr>
        <w:spacing w:after="150"/>
      </w:pPr>
      <w:r>
        <w:rPr/>
        <w:t xml:space="preserve">三、有轨 641</w:t>
      </w:r>
    </w:p>
    <w:p>
      <w:pPr>
        <w:spacing w:after="150"/>
      </w:pPr>
      <w:r>
        <w:rPr/>
        <w:t xml:space="preserve">四、单轨 641</w:t>
      </w:r>
    </w:p>
    <w:p>
      <w:pPr>
        <w:spacing w:after="150"/>
      </w:pPr>
      <w:r>
        <w:rPr/>
        <w:t xml:space="preserve">五、市域 641</w:t>
      </w:r>
    </w:p>
    <w:p>
      <w:pPr>
        <w:spacing w:after="150"/>
      </w:pPr>
      <w:r>
        <w:rPr/>
        <w:t xml:space="preserve">六、磁悬浮 642</w:t>
      </w:r>
    </w:p>
    <w:p>
      <w:pPr>
        <w:spacing w:after="150"/>
      </w:pPr>
      <w:r>
        <w:rPr/>
        <w:t xml:space="preserve">第二十八节 广西壮族自治区 642</w:t>
      </w:r>
    </w:p>
    <w:p>
      <w:pPr>
        <w:spacing w:after="150"/>
      </w:pPr>
      <w:r>
        <w:rPr/>
        <w:t xml:space="preserve">一、地铁 642</w:t>
      </w:r>
    </w:p>
    <w:p>
      <w:pPr>
        <w:spacing w:after="150"/>
      </w:pPr>
      <w:r>
        <w:rPr/>
        <w:t xml:space="preserve">二、轻轨 643</w:t>
      </w:r>
    </w:p>
    <w:p>
      <w:pPr>
        <w:spacing w:after="150"/>
      </w:pPr>
      <w:r>
        <w:rPr/>
        <w:t xml:space="preserve">三、有轨 643</w:t>
      </w:r>
    </w:p>
    <w:p>
      <w:pPr>
        <w:spacing w:after="150"/>
      </w:pPr>
      <w:r>
        <w:rPr/>
        <w:t xml:space="preserve">四、单轨 643</w:t>
      </w:r>
    </w:p>
    <w:p>
      <w:pPr>
        <w:spacing w:after="150"/>
      </w:pPr>
      <w:r>
        <w:rPr/>
        <w:t xml:space="preserve">五、市域 643</w:t>
      </w:r>
    </w:p>
    <w:p>
      <w:pPr>
        <w:spacing w:after="150"/>
      </w:pPr>
      <w:r>
        <w:rPr/>
        <w:t xml:space="preserve">六、磁悬浮 644</w:t>
      </w:r>
    </w:p>
    <w:p>
      <w:pPr>
        <w:spacing w:after="150"/>
      </w:pPr>
      <w:r>
        <w:rPr/>
        <w:t xml:space="preserve">第二十九节 西藏自治区 644</w:t>
      </w:r>
    </w:p>
    <w:p>
      <w:pPr>
        <w:spacing w:after="150"/>
      </w:pPr>
      <w:r>
        <w:rPr/>
        <w:t xml:space="preserve">一、地铁 644</w:t>
      </w:r>
    </w:p>
    <w:p>
      <w:pPr>
        <w:spacing w:after="150"/>
      </w:pPr>
      <w:r>
        <w:rPr/>
        <w:t xml:space="preserve">二、轻轨 644</w:t>
      </w:r>
    </w:p>
    <w:p>
      <w:pPr>
        <w:spacing w:after="150"/>
      </w:pPr>
      <w:r>
        <w:rPr/>
        <w:t xml:space="preserve">三、有轨 645</w:t>
      </w:r>
    </w:p>
    <w:p>
      <w:pPr>
        <w:spacing w:after="150"/>
      </w:pPr>
      <w:r>
        <w:rPr/>
        <w:t xml:space="preserve">四、单轨 645</w:t>
      </w:r>
    </w:p>
    <w:p>
      <w:pPr>
        <w:spacing w:after="150"/>
      </w:pPr>
      <w:r>
        <w:rPr/>
        <w:t xml:space="preserve">五、市域 645</w:t>
      </w:r>
    </w:p>
    <w:p>
      <w:pPr>
        <w:spacing w:after="150"/>
      </w:pPr>
      <w:r>
        <w:rPr/>
        <w:t xml:space="preserve">六、磁悬浮 645</w:t>
      </w:r>
    </w:p>
    <w:p>
      <w:pPr>
        <w:spacing w:after="150"/>
      </w:pPr>
      <w:r>
        <w:rPr/>
        <w:t xml:space="preserve">第三十节 宁夏回族自治区 646</w:t>
      </w:r>
    </w:p>
    <w:p>
      <w:pPr>
        <w:spacing w:after="150"/>
      </w:pPr>
      <w:r>
        <w:rPr/>
        <w:t xml:space="preserve">一、地铁 646</w:t>
      </w:r>
    </w:p>
    <w:p>
      <w:pPr>
        <w:spacing w:after="150"/>
      </w:pPr>
      <w:r>
        <w:rPr/>
        <w:t xml:space="preserve">二、轻轨 646</w:t>
      </w:r>
    </w:p>
    <w:p>
      <w:pPr>
        <w:spacing w:after="150"/>
      </w:pPr>
      <w:r>
        <w:rPr/>
        <w:t xml:space="preserve">三、有轨 646</w:t>
      </w:r>
    </w:p>
    <w:p>
      <w:pPr>
        <w:spacing w:after="150"/>
      </w:pPr>
      <w:r>
        <w:rPr/>
        <w:t xml:space="preserve">四、单轨 647</w:t>
      </w:r>
    </w:p>
    <w:p>
      <w:pPr>
        <w:spacing w:after="150"/>
      </w:pPr>
      <w:r>
        <w:rPr/>
        <w:t xml:space="preserve">五、市域 647</w:t>
      </w:r>
    </w:p>
    <w:p>
      <w:pPr>
        <w:spacing w:after="150"/>
      </w:pPr>
      <w:r>
        <w:rPr/>
        <w:t xml:space="preserve">六、磁悬浮 647</w:t>
      </w:r>
    </w:p>
    <w:p>
      <w:pPr>
        <w:spacing w:after="150"/>
      </w:pPr>
      <w:r>
        <w:rPr/>
        <w:t xml:space="preserve">第三十一节 新疆维吾尔自治区 647</w:t>
      </w:r>
    </w:p>
    <w:p>
      <w:pPr>
        <w:spacing w:after="150"/>
      </w:pPr>
      <w:r>
        <w:rPr/>
        <w:t xml:space="preserve">一、地铁 647</w:t>
      </w:r>
    </w:p>
    <w:p>
      <w:pPr>
        <w:spacing w:after="150"/>
      </w:pPr>
      <w:r>
        <w:rPr/>
        <w:t xml:space="preserve">二、轻轨 648</w:t>
      </w:r>
    </w:p>
    <w:p>
      <w:pPr>
        <w:spacing w:after="150"/>
      </w:pPr>
      <w:r>
        <w:rPr/>
        <w:t xml:space="preserve">三、有轨 648</w:t>
      </w:r>
    </w:p>
    <w:p>
      <w:pPr>
        <w:spacing w:after="150"/>
      </w:pPr>
      <w:r>
        <w:rPr/>
        <w:t xml:space="preserve">四、单轨 648</w:t>
      </w:r>
    </w:p>
    <w:p>
      <w:pPr>
        <w:spacing w:after="150"/>
      </w:pPr>
      <w:r>
        <w:rPr/>
        <w:t xml:space="preserve">五、市域 649</w:t>
      </w:r>
    </w:p>
    <w:p>
      <w:pPr>
        <w:spacing w:after="150"/>
      </w:pPr>
      <w:r>
        <w:rPr/>
        <w:t xml:space="preserve">六、磁悬浮 649</w:t>
      </w:r>
    </w:p>
    <w:p>
      <w:pPr>
        <w:spacing w:after="150"/>
      </w:pPr>
      <w:r>
        <w:rPr>
          <w:b w:val="1"/>
          <w:bCs w:val="1"/>
        </w:rPr>
        <w:t xml:space="preserve">第十二章 2024-2029年城市轨道交通行业前景及趋势预测 650</w:t>
      </w:r>
    </w:p>
    <w:p>
      <w:pPr>
        <w:spacing w:after="150"/>
      </w:pPr>
      <w:r>
        <w:rPr/>
        <w:t xml:space="preserve">第一节 我国城市轨道交通行业五年发展规划 650</w:t>
      </w:r>
    </w:p>
    <w:p>
      <w:pPr>
        <w:spacing w:after="150"/>
      </w:pPr>
      <w:r>
        <w:rPr/>
        <w:t xml:space="preserve">一、城市轨道交通行业“十三五”运行成果 650</w:t>
      </w:r>
    </w:p>
    <w:p>
      <w:pPr>
        <w:spacing w:after="150"/>
      </w:pPr>
      <w:r>
        <w:rPr/>
        <w:t xml:space="preserve">二、城市轨道交通行业“十四五”发展规划 650</w:t>
      </w:r>
    </w:p>
    <w:p>
      <w:pPr>
        <w:spacing w:after="150"/>
      </w:pPr>
      <w:r>
        <w:rPr/>
        <w:t xml:space="preserve">第二节 2024-2029年城市轨道交通市场发展前景 650</w:t>
      </w:r>
    </w:p>
    <w:p>
      <w:pPr>
        <w:spacing w:after="150"/>
      </w:pPr>
      <w:r>
        <w:rPr/>
        <w:t xml:space="preserve">一、2024-2029年城市轨道交通市场发展潜力 650</w:t>
      </w:r>
    </w:p>
    <w:p>
      <w:pPr>
        <w:spacing w:after="150"/>
      </w:pPr>
      <w:r>
        <w:rPr/>
        <w:t xml:space="preserve">二、2024-2029年城市轨道交通市场发展前景展望 651</w:t>
      </w:r>
    </w:p>
    <w:p>
      <w:pPr>
        <w:spacing w:after="150"/>
      </w:pPr>
      <w:r>
        <w:rPr/>
        <w:t xml:space="preserve">三、2024-2029年城市轨道交通细分行业发展前景分析 653</w:t>
      </w:r>
    </w:p>
    <w:p>
      <w:pPr>
        <w:spacing w:after="150"/>
      </w:pPr>
      <w:r>
        <w:rPr/>
        <w:t xml:space="preserve">第三节 2024-2029年城市轨道交通市场发展趋势预测 657</w:t>
      </w:r>
    </w:p>
    <w:p>
      <w:pPr>
        <w:spacing w:after="150"/>
      </w:pPr>
      <w:r>
        <w:rPr/>
        <w:t xml:space="preserve">一、2024-2029年城市轨道交通行业发展趋势 657</w:t>
      </w:r>
    </w:p>
    <w:p>
      <w:pPr>
        <w:spacing w:after="150"/>
      </w:pPr>
      <w:r>
        <w:rPr/>
        <w:t xml:space="preserve">二、2024-2029年城市轨道交通市场规模预测 660</w:t>
      </w:r>
    </w:p>
    <w:p>
      <w:pPr>
        <w:spacing w:after="150"/>
      </w:pPr>
      <w:r>
        <w:rPr/>
        <w:t xml:space="preserve">三、2024-2029年城市轨道交通行业建设规划趋势预测 662</w:t>
      </w:r>
    </w:p>
    <w:p>
      <w:pPr>
        <w:spacing w:after="150"/>
      </w:pPr>
      <w:r>
        <w:rPr/>
        <w:t xml:space="preserve">第四节 2024-2029年中国城市轨道交通行业供需预测 668</w:t>
      </w:r>
    </w:p>
    <w:p>
      <w:pPr>
        <w:spacing w:after="150"/>
      </w:pPr>
      <w:r>
        <w:rPr/>
        <w:t xml:space="preserve">一、城轨地铁车辆供需状况预测 668</w:t>
      </w:r>
    </w:p>
    <w:p>
      <w:pPr>
        <w:spacing w:after="150"/>
      </w:pPr>
      <w:r>
        <w:rPr/>
        <w:t xml:space="preserve">二、城轨运输装备供需状况预测 668</w:t>
      </w:r>
    </w:p>
    <w:p>
      <w:pPr>
        <w:spacing w:after="150"/>
      </w:pPr>
      <w:r>
        <w:rPr/>
        <w:t xml:space="preserve">三、城轨地铁车辆主要车型产能预测 669</w:t>
      </w:r>
    </w:p>
    <w:p>
      <w:pPr>
        <w:spacing w:after="150"/>
      </w:pPr>
      <w:r>
        <w:rPr/>
        <w:t xml:space="preserve">第五节 2024-2029年影响企业生产与经营的关键趋势 670</w:t>
      </w:r>
    </w:p>
    <w:p>
      <w:pPr>
        <w:spacing w:after="150"/>
      </w:pPr>
      <w:r>
        <w:rPr/>
        <w:t xml:space="preserve">一、市场整合成长趋势 670</w:t>
      </w:r>
    </w:p>
    <w:p>
      <w:pPr>
        <w:spacing w:after="150"/>
      </w:pPr>
      <w:r>
        <w:rPr/>
        <w:t xml:space="preserve">二、新车型研发趋势及行业技术进展 672</w:t>
      </w:r>
    </w:p>
    <w:p>
      <w:pPr>
        <w:spacing w:after="150"/>
      </w:pPr>
      <w:r>
        <w:rPr/>
        <w:t xml:space="preserve">三、影响企业运营与建设规划的关键趋势 674</w:t>
      </w:r>
    </w:p>
    <w:p>
      <w:pPr>
        <w:spacing w:after="150"/>
      </w:pPr>
      <w:r>
        <w:rPr>
          <w:b w:val="1"/>
          <w:bCs w:val="1"/>
        </w:rPr>
        <w:t xml:space="preserve">第十三章 2024-2029年城市轨道交通行业投资机会与风险防范 676</w:t>
      </w:r>
    </w:p>
    <w:p>
      <w:pPr>
        <w:spacing w:after="150"/>
      </w:pPr>
      <w:r>
        <w:rPr/>
        <w:t xml:space="preserve">第一节 城市轨道交通行业投融资情况 676</w:t>
      </w:r>
    </w:p>
    <w:p>
      <w:pPr>
        <w:spacing w:after="150"/>
      </w:pPr>
      <w:r>
        <w:rPr/>
        <w:t xml:space="preserve">一、行业资金渠道分析 676</w:t>
      </w:r>
    </w:p>
    <w:p>
      <w:pPr>
        <w:spacing w:after="150"/>
      </w:pPr>
      <w:r>
        <w:rPr/>
        <w:t xml:space="preserve">二、固定资产投资分析 676</w:t>
      </w:r>
    </w:p>
    <w:p>
      <w:pPr>
        <w:spacing w:after="150"/>
      </w:pPr>
      <w:r>
        <w:rPr/>
        <w:t xml:space="preserve">三、城市轨道交通行业投融资现状分析 677</w:t>
      </w:r>
    </w:p>
    <w:p>
      <w:pPr>
        <w:spacing w:after="150"/>
      </w:pPr>
      <w:r>
        <w:rPr/>
        <w:t xml:space="preserve">四、bt融资方式分析 678</w:t>
      </w:r>
    </w:p>
    <w:p>
      <w:pPr>
        <w:spacing w:after="150"/>
      </w:pPr>
      <w:r>
        <w:rPr/>
        <w:t xml:space="preserve">第二节 2024-2029年城市轨道交通行业投资机会 682</w:t>
      </w:r>
    </w:p>
    <w:p>
      <w:pPr>
        <w:spacing w:after="150"/>
      </w:pPr>
      <w:r>
        <w:rPr/>
        <w:t xml:space="preserve">一、建设规划市场投资机会 682</w:t>
      </w:r>
    </w:p>
    <w:p>
      <w:pPr>
        <w:spacing w:after="150"/>
      </w:pPr>
      <w:r>
        <w:rPr/>
        <w:t xml:space="preserve">二、运营市场投资机会 683</w:t>
      </w:r>
    </w:p>
    <w:p>
      <w:pPr>
        <w:spacing w:after="150"/>
      </w:pPr>
      <w:r>
        <w:rPr/>
        <w:t xml:space="preserve">三、装备制造市场投资机会 683</w:t>
      </w:r>
    </w:p>
    <w:p>
      <w:pPr>
        <w:spacing w:after="150"/>
      </w:pPr>
      <w:r>
        <w:rPr/>
        <w:t xml:space="preserve">四、城市轨道交通行业投资机遇 684</w:t>
      </w:r>
    </w:p>
    <w:p>
      <w:pPr>
        <w:spacing w:after="150"/>
      </w:pPr>
      <w:r>
        <w:rPr/>
        <w:t xml:space="preserve">第三节 城市轨道交通投资的公平性及其影响因素分析 685</w:t>
      </w:r>
    </w:p>
    <w:p>
      <w:pPr>
        <w:spacing w:after="150"/>
      </w:pPr>
      <w:r>
        <w:rPr/>
        <w:t xml:space="preserve">一、城市轨道交通投资公平性的内涵 685</w:t>
      </w:r>
    </w:p>
    <w:p>
      <w:pPr>
        <w:spacing w:after="150"/>
      </w:pPr>
      <w:r>
        <w:rPr/>
        <w:t xml:space="preserve">二、城市轨道交通投资公平性的影响因素 685</w:t>
      </w:r>
    </w:p>
    <w:p>
      <w:pPr>
        <w:spacing w:after="150"/>
      </w:pPr>
      <w:r>
        <w:rPr/>
        <w:t xml:space="preserve">三、提高城市轨道交通投资公平性的基本思路 688</w:t>
      </w:r>
    </w:p>
    <w:p>
      <w:pPr>
        <w:spacing w:after="150"/>
      </w:pPr>
      <w:r>
        <w:rPr/>
        <w:t xml:space="preserve">第四节 2024-2029年城市轨道交通行业投资风险及防范 689</w:t>
      </w:r>
    </w:p>
    <w:p>
      <w:pPr>
        <w:spacing w:after="150"/>
      </w:pPr>
      <w:r>
        <w:rPr/>
        <w:t xml:space="preserve">一、政策风险及防范 689</w:t>
      </w:r>
    </w:p>
    <w:p>
      <w:pPr>
        <w:spacing w:after="150"/>
      </w:pPr>
      <w:r>
        <w:rPr/>
        <w:t xml:space="preserve">二、技术风险及防范 690</w:t>
      </w:r>
    </w:p>
    <w:p>
      <w:pPr>
        <w:spacing w:after="150"/>
      </w:pPr>
      <w:r>
        <w:rPr/>
        <w:t xml:space="preserve">三、宏观经济波动风险及防范 691</w:t>
      </w:r>
    </w:p>
    <w:p>
      <w:pPr>
        <w:spacing w:after="150"/>
      </w:pPr>
      <w:r>
        <w:rPr/>
        <w:t xml:space="preserve">四、关联产业风险及防范 692</w:t>
      </w:r>
    </w:p>
    <w:p>
      <w:pPr>
        <w:spacing w:after="150"/>
      </w:pPr>
      <w:r>
        <w:rPr/>
        <w:t xml:space="preserve">五、其他风险及防范 698</w:t>
      </w:r>
    </w:p>
    <w:p>
      <w:pPr>
        <w:spacing w:after="150"/>
      </w:pPr>
      <w:r>
        <w:rPr/>
        <w:t xml:space="preserve">第五节 2024-2029年城市轨道交通行业投融资建议 699</w:t>
      </w:r>
    </w:p>
    <w:p>
      <w:pPr>
        <w:spacing w:after="150"/>
      </w:pPr>
      <w:r>
        <w:rPr/>
        <w:t xml:space="preserve">一、城市轨道交通行业未来发展方向 699</w:t>
      </w:r>
    </w:p>
    <w:p>
      <w:pPr>
        <w:spacing w:after="150"/>
      </w:pPr>
      <w:r>
        <w:rPr/>
        <w:t xml:space="preserve">二、城市轨道交通行业主要投资建议 699</w:t>
      </w:r>
    </w:p>
    <w:p>
      <w:pPr>
        <w:spacing w:after="150"/>
      </w:pPr>
      <w:r>
        <w:rPr/>
        <w:t xml:space="preserve">三、城市轨道交通投融资模式研究 701</w:t>
      </w:r>
    </w:p>
    <w:p>
      <w:pPr>
        <w:spacing w:after="150"/>
      </w:pPr>
      <w:r>
        <w:rPr/>
        <w:t xml:space="preserve">四、中国城市轨道交通企业融资分析 704</w:t>
      </w:r>
    </w:p>
    <w:p>
      <w:pPr>
        <w:spacing w:after="150"/>
      </w:pPr>
      <w:r>
        <w:rPr>
          <w:b w:val="1"/>
          <w:bCs w:val="1"/>
        </w:rPr>
        <w:t xml:space="preserve">第十四章 2024-2029年城市轨道交通行业面临的困境及对策 708</w:t>
      </w:r>
    </w:p>
    <w:p>
      <w:pPr>
        <w:spacing w:after="150"/>
      </w:pPr>
      <w:r>
        <w:rPr/>
        <w:t xml:space="preserve">第一节 城市轨道交通行业面临的困境 708</w:t>
      </w:r>
    </w:p>
    <w:p>
      <w:pPr>
        <w:spacing w:after="150"/>
      </w:pPr>
      <w:r>
        <w:rPr/>
        <w:t xml:space="preserve">一、投资和运营成本巨大，政府财政压力巨大 708</w:t>
      </w:r>
    </w:p>
    <w:p>
      <w:pPr>
        <w:spacing w:after="150"/>
      </w:pPr>
      <w:r>
        <w:rPr/>
        <w:t xml:space="preserve">二、运营过程收支难以平衡 708</w:t>
      </w:r>
    </w:p>
    <w:p>
      <w:pPr>
        <w:spacing w:after="150"/>
      </w:pPr>
      <w:r>
        <w:rPr/>
        <w:t xml:space="preserve">三、线路运行车辆和客流量不达设计标准 708</w:t>
      </w:r>
    </w:p>
    <w:p>
      <w:pPr>
        <w:spacing w:after="150"/>
      </w:pPr>
      <w:r>
        <w:rPr/>
        <w:t xml:space="preserve">四、周边土地利用不合理 709</w:t>
      </w:r>
    </w:p>
    <w:p>
      <w:pPr>
        <w:spacing w:after="150"/>
      </w:pPr>
      <w:r>
        <w:rPr/>
        <w:t xml:space="preserve">五、融资方式较为单一 709</w:t>
      </w:r>
    </w:p>
    <w:p>
      <w:pPr>
        <w:spacing w:after="150"/>
      </w:pPr>
      <w:r>
        <w:rPr/>
        <w:t xml:space="preserve">六、建设和运营体制存在问题 710</w:t>
      </w:r>
    </w:p>
    <w:p>
      <w:pPr>
        <w:spacing w:after="150"/>
      </w:pPr>
      <w:r>
        <w:rPr/>
        <w:t xml:space="preserve">第二节 线网规划及建设规划存在的问题与对策 710</w:t>
      </w:r>
    </w:p>
    <w:p>
      <w:pPr>
        <w:spacing w:after="150"/>
      </w:pPr>
      <w:r>
        <w:rPr/>
        <w:t xml:space="preserve">一、轨道交通规划与上位规划体系缺乏协调 710</w:t>
      </w:r>
    </w:p>
    <w:p>
      <w:pPr>
        <w:spacing w:after="150"/>
      </w:pPr>
      <w:r>
        <w:rPr/>
        <w:t xml:space="preserve">二、关于规划严肃性问题 710</w:t>
      </w:r>
    </w:p>
    <w:p>
      <w:pPr>
        <w:spacing w:after="150"/>
      </w:pPr>
      <w:r>
        <w:rPr/>
        <w:t xml:space="preserve">三、关于轨道交通前期工作审批程序问题 711</w:t>
      </w:r>
    </w:p>
    <w:p>
      <w:pPr>
        <w:spacing w:after="150"/>
      </w:pPr>
      <w:r>
        <w:rPr/>
        <w:t xml:space="preserve">四、线网规划及建设规划问题解决对策分析 711</w:t>
      </w:r>
    </w:p>
    <w:p>
      <w:pPr>
        <w:spacing w:after="150"/>
      </w:pPr>
      <w:r>
        <w:rPr/>
        <w:t xml:space="preserve">第三节 城市轨道交通企业面临的困境及对策 712</w:t>
      </w:r>
    </w:p>
    <w:p>
      <w:pPr>
        <w:spacing w:after="150"/>
      </w:pPr>
      <w:r>
        <w:rPr/>
        <w:t xml:space="preserve">一、重点城市轨道交通企业面临的困境 712</w:t>
      </w:r>
    </w:p>
    <w:p>
      <w:pPr>
        <w:spacing w:after="150"/>
      </w:pPr>
      <w:r>
        <w:rPr/>
        <w:t xml:space="preserve">二、重点城市轨道交通企业发展对策探讨 713</w:t>
      </w:r>
    </w:p>
    <w:p>
      <w:pPr>
        <w:spacing w:after="150"/>
      </w:pPr>
      <w:r>
        <w:rPr/>
        <w:t xml:space="preserve">三、城市轨道可持续交通系统发展的建议对策 714</w:t>
      </w:r>
    </w:p>
    <w:p>
      <w:pPr>
        <w:spacing w:after="150"/>
      </w:pPr>
      <w:r>
        <w:rPr/>
        <w:t xml:space="preserve">第四节 中国城市轨道交通市场发展面临的挑战与对策 722</w:t>
      </w:r>
    </w:p>
    <w:p>
      <w:pPr>
        <w:spacing w:after="150"/>
      </w:pPr>
      <w:r>
        <w:rPr/>
        <w:t xml:space="preserve">一、城镇化发展使城市公共交通压力凸显 722</w:t>
      </w:r>
    </w:p>
    <w:p>
      <w:pPr>
        <w:spacing w:after="150"/>
      </w:pPr>
      <w:r>
        <w:rPr/>
        <w:t xml:space="preserve">二、城市交通运营市场亟待标准化 722</w:t>
      </w:r>
    </w:p>
    <w:p>
      <w:pPr>
        <w:spacing w:after="150"/>
      </w:pPr>
      <w:r>
        <w:rPr/>
        <w:t xml:space="preserve">三、城市交通建设与环境的矛盾 728</w:t>
      </w:r>
    </w:p>
    <w:p>
      <w:pPr>
        <w:spacing w:after="150"/>
      </w:pPr>
      <w:r>
        <w:rPr>
          <w:b w:val="1"/>
          <w:bCs w:val="1"/>
        </w:rPr>
        <w:t xml:space="preserve">第十五章 城市轨道交通行业发展战略研究 733</w:t>
      </w:r>
    </w:p>
    <w:p>
      <w:pPr>
        <w:spacing w:after="150"/>
      </w:pPr>
      <w:r>
        <w:rPr/>
        <w:t xml:space="preserve">第一节 城市轨道交通市场运营策略分析 733</w:t>
      </w:r>
    </w:p>
    <w:p>
      <w:pPr>
        <w:spacing w:after="150"/>
      </w:pPr>
      <w:r>
        <w:rPr/>
        <w:t xml:space="preserve">一、依托技术进步走智能化道路 733</w:t>
      </w:r>
    </w:p>
    <w:p>
      <w:pPr>
        <w:spacing w:after="150"/>
      </w:pPr>
      <w:r>
        <w:rPr/>
        <w:t xml:space="preserve">二、服务功能趋于完善迎合市场需求 734</w:t>
      </w:r>
    </w:p>
    <w:p>
      <w:pPr>
        <w:spacing w:after="150"/>
      </w:pPr>
      <w:r>
        <w:rPr/>
        <w:t xml:space="preserve">三、节能降耗求长远可持续发展 740</w:t>
      </w:r>
    </w:p>
    <w:p>
      <w:pPr>
        <w:spacing w:after="150"/>
      </w:pPr>
      <w:r>
        <w:rPr/>
        <w:t xml:space="preserve">四、城市轨道交通新产品差异化战略 743</w:t>
      </w:r>
    </w:p>
    <w:p>
      <w:pPr>
        <w:spacing w:after="150"/>
      </w:pPr>
      <w:r>
        <w:rPr/>
        <w:t xml:space="preserve">第二节 对降低城市轨道交通投资的思考 745</w:t>
      </w:r>
    </w:p>
    <w:p>
      <w:pPr>
        <w:spacing w:after="150"/>
      </w:pPr>
      <w:r>
        <w:rPr/>
        <w:t xml:space="preserve">一、选择合理的轨道交通方式 745</w:t>
      </w:r>
    </w:p>
    <w:p>
      <w:pPr>
        <w:spacing w:after="150"/>
      </w:pPr>
      <w:r>
        <w:rPr/>
        <w:t xml:space="preserve">二、加强前期工作的研究与分析 745</w:t>
      </w:r>
    </w:p>
    <w:p>
      <w:pPr>
        <w:spacing w:after="150"/>
      </w:pPr>
      <w:r>
        <w:rPr/>
        <w:t xml:space="preserve">三、科学、准确地预测客流 746</w:t>
      </w:r>
    </w:p>
    <w:p>
      <w:pPr>
        <w:spacing w:after="150"/>
      </w:pPr>
      <w:r>
        <w:rPr/>
        <w:t xml:space="preserve">四、合理确定建设标准 747</w:t>
      </w:r>
    </w:p>
    <w:p>
      <w:pPr>
        <w:spacing w:after="150"/>
      </w:pPr>
      <w:r>
        <w:rPr/>
        <w:t xml:space="preserve">五、采用限额设计，主动控制投资 748</w:t>
      </w:r>
    </w:p>
    <w:p>
      <w:pPr>
        <w:spacing w:after="150"/>
      </w:pPr>
      <w:r>
        <w:rPr/>
        <w:t xml:space="preserve">六、结论 748</w:t>
      </w:r>
    </w:p>
    <w:p>
      <w:pPr>
        <w:spacing w:after="150"/>
      </w:pPr>
      <w:r>
        <w:rPr/>
        <w:t xml:space="preserve">第三节 中道泰和城市轨道交通行业发展建议 749</w:t>
      </w:r>
    </w:p>
    <w:p>
      <w:pPr>
        <w:spacing w:after="150"/>
      </w:pPr>
      <w:r>
        <w:rPr/>
        <w:t xml:space="preserve">一、行业发展策略建议 749</w:t>
      </w:r>
    </w:p>
    <w:p>
      <w:pPr>
        <w:spacing w:after="150"/>
      </w:pPr>
      <w:r>
        <w:rPr/>
        <w:t xml:space="preserve">二、行业投资方向建议 749</w:t>
      </w:r>
    </w:p>
    <w:p>
      <w:pPr>
        <w:spacing w:after="150"/>
      </w:pPr>
      <w:r>
        <w:rPr/>
        <w:t xml:space="preserve">第四节 城市轨道交通行业发展建议 750</w:t>
      </w:r>
    </w:p>
    <w:p>
      <w:pPr>
        <w:spacing w:after="150"/>
      </w:pPr>
      <w:r>
        <w:rPr/>
        <w:t xml:space="preserve">一、行业发展策略建议 750</w:t>
      </w:r>
    </w:p>
    <w:p>
      <w:pPr>
        <w:spacing w:after="150"/>
      </w:pPr>
      <w:r>
        <w:rPr/>
        <w:t xml:space="preserve">二、行业投资方向建议 750</w:t>
      </w:r>
    </w:p>
    <w:p>
      <w:pPr>
        <w:spacing w:after="150"/>
      </w:pPr>
      <w:r>
        <w:rPr/>
        <w:t xml:space="preserve">三、行业投资方式建议 751</w:t>
      </w:r>
    </w:p>
    <w:p>
      <w:pPr>
        <w:spacing w:after="150"/>
      </w:pPr>
      <w:r>
        <w:rPr>
          <w:b w:val="1"/>
          <w:bCs w:val="1"/>
        </w:rPr>
        <w:t xml:space="preserve">图表目录</w:t>
      </w:r>
    </w:p>
    <w:p>
      <w:pPr>
        <w:spacing w:after="150"/>
      </w:pPr>
      <w:r>
        <w:rPr/>
        <w:t xml:space="preserve">图表：轨道交通与公共汽车综合特征比较 1</w:t>
      </w:r>
    </w:p>
    <w:p>
      <w:pPr>
        <w:spacing w:after="150"/>
      </w:pPr>
      <w:r>
        <w:rPr/>
        <w:t xml:space="preserve">图表：不同高架轻轨系统特征比较 2</w:t>
      </w:r>
    </w:p>
    <w:p>
      <w:pPr>
        <w:spacing w:after="150"/>
      </w:pPr>
      <w:r>
        <w:rPr/>
        <w:t xml:space="preserve">图表：城市轨道交通的技术等级表 5</w:t>
      </w:r>
    </w:p>
    <w:p>
      <w:pPr>
        <w:spacing w:after="150"/>
      </w:pPr>
      <w:r>
        <w:rPr/>
        <w:t xml:space="preserve">图表：规模经济圈效应效果图 14</w:t>
      </w:r>
    </w:p>
    <w:p>
      <w:pPr>
        <w:spacing w:after="150"/>
      </w:pPr>
      <w:r>
        <w:rPr/>
        <w:t xml:space="preserve">图表：城市轨道交通产业的产业链的构成 36</w:t>
      </w:r>
    </w:p>
    <w:p>
      <w:pPr>
        <w:spacing w:after="150"/>
      </w:pPr>
      <w:r>
        <w:rPr/>
        <w:t xml:space="preserve">图表：2019-2023年中国水泥产量情况 39</w:t>
      </w:r>
    </w:p>
    <w:p>
      <w:pPr>
        <w:spacing w:after="150"/>
      </w:pPr>
      <w:r>
        <w:rPr/>
        <w:t xml:space="preserve">图表：2019-2023年全国水泥产量情况及预测 40</w:t>
      </w:r>
    </w:p>
    <w:p>
      <w:pPr>
        <w:spacing w:after="150"/>
      </w:pPr>
      <w:r>
        <w:rPr/>
        <w:t xml:space="preserve">图表：2019-2023年全国各省市水泥产量排行榜 40</w:t>
      </w:r>
    </w:p>
    <w:p>
      <w:pPr>
        <w:spacing w:after="150"/>
      </w:pPr>
      <w:r>
        <w:rPr/>
        <w:t xml:space="preserve">图表：地铁车辆车型标准 59</w:t>
      </w:r>
    </w:p>
    <w:p>
      <w:pPr>
        <w:spacing w:after="150"/>
      </w:pPr>
      <w:r>
        <w:rPr/>
        <w:t xml:space="preserve">图表：中国已运营地铁列表(不含轻轨、磁悬浮等) 61</w:t>
      </w:r>
    </w:p>
    <w:p>
      <w:pPr>
        <w:spacing w:after="150"/>
      </w:pPr>
      <w:r>
        <w:rPr/>
        <w:t xml:space="preserve">图表：中国建设中地铁列表(不含轻轨、磁悬浮等) 65</w:t>
      </w:r>
    </w:p>
    <w:p>
      <w:pPr>
        <w:spacing w:after="150"/>
      </w:pPr>
      <w:r>
        <w:rPr/>
        <w:t xml:space="preserve">图表：国内有轨电车在建线路情况 88</w:t>
      </w:r>
    </w:p>
    <w:p>
      <w:pPr>
        <w:spacing w:after="150"/>
      </w:pPr>
      <w:r>
        <w:rPr/>
        <w:t xml:space="preserve">图表：中央层面城市轨道交通法律法规及法规性文件 107</w:t>
      </w:r>
    </w:p>
    <w:p>
      <w:pPr>
        <w:spacing w:after="150"/>
      </w:pPr>
      <w:r>
        <w:rPr/>
        <w:t xml:space="preserve">图表：地方层面城市轨道交通法律法规和法规性文件 108</w:t>
      </w:r>
    </w:p>
    <w:p>
      <w:pPr>
        <w:spacing w:after="150"/>
      </w:pPr>
      <w:r>
        <w:rPr/>
        <w:t xml:space="preserve">图表：2019-2023年世界经济增长趋势 184</w:t>
      </w:r>
    </w:p>
    <w:p>
      <w:pPr>
        <w:spacing w:after="150"/>
      </w:pPr>
      <w:r>
        <w:rPr/>
        <w:t xml:space="preserve">图表：2019-2023年世界贸易增长趋势 185</w:t>
      </w:r>
    </w:p>
    <w:p>
      <w:pPr>
        <w:spacing w:after="150"/>
      </w:pPr>
      <w:r>
        <w:rPr/>
        <w:t xml:space="preserve">图表：2019-2023年全国人口数及其构成 202</w:t>
      </w:r>
    </w:p>
    <w:p>
      <w:pPr>
        <w:spacing w:after="150"/>
      </w:pPr>
      <w:r>
        <w:rPr/>
        <w:t xml:space="preserve">图表：2019-2023年全国居民人均可支配收入平均数与中位数 203</w:t>
      </w:r>
    </w:p>
    <w:p>
      <w:pPr>
        <w:spacing w:after="150"/>
      </w:pPr>
      <w:r>
        <w:rPr/>
        <w:t xml:space="preserve">图表：2019-2023年全国居民人均消费支出及构成 204</w:t>
      </w:r>
    </w:p>
    <w:p>
      <w:pPr>
        <w:spacing w:after="150"/>
      </w:pPr>
      <w:r>
        <w:rPr/>
        <w:t xml:space="preserve">图表：2019-2023年国际城市轨道交通装备需求规模 240</w:t>
      </w:r>
    </w:p>
    <w:p>
      <w:pPr>
        <w:spacing w:after="150"/>
      </w:pPr>
      <w:r>
        <w:rPr/>
        <w:t xml:space="preserve">图表：2019-2023年中铁十五局集团城市轨道交通工程有限公司招标 240</w:t>
      </w:r>
    </w:p>
    <w:p>
      <w:pPr>
        <w:spacing w:after="150"/>
      </w:pPr>
      <w:r>
        <w:rPr/>
        <w:t xml:space="preserve">图表：2019-2023年广州市轨道交通三号线北延线机场北站总承包项目招标 241</w:t>
      </w:r>
    </w:p>
    <w:p>
      <w:pPr>
        <w:spacing w:after="150"/>
      </w:pPr>
      <w:r>
        <w:rPr/>
        <w:t xml:space="preserve">图表：纽约轨道交通系统运营模式 250</w:t>
      </w:r>
    </w:p>
    <w:p>
      <w:pPr>
        <w:spacing w:after="150"/>
      </w:pPr>
      <w:r>
        <w:rPr/>
        <w:t xml:space="preserve">图表：汉城轨道交通系统运营模式 250</w:t>
      </w:r>
    </w:p>
    <w:p>
      <w:pPr>
        <w:spacing w:after="150"/>
      </w:pPr>
      <w:r>
        <w:rPr/>
        <w:t xml:space="preserve">图表：伦敦轨道交通系统运营模式 251</w:t>
      </w:r>
    </w:p>
    <w:p>
      <w:pPr>
        <w:spacing w:after="150"/>
      </w:pPr>
      <w:r>
        <w:rPr/>
        <w:t xml:space="preserve">图表：新加坡轨道交通系统运营模式 252</w:t>
      </w:r>
    </w:p>
    <w:p>
      <w:pPr>
        <w:spacing w:after="150"/>
      </w:pPr>
      <w:r>
        <w:rPr/>
        <w:t xml:space="preserve">图表：菲律宾轨道交通系统模式 253</w:t>
      </w:r>
    </w:p>
    <w:p>
      <w:pPr>
        <w:spacing w:after="150"/>
      </w:pPr>
      <w:r>
        <w:rPr/>
        <w:t xml:space="preserve">图表：曼谷轨道交通系统运营模式 254</w:t>
      </w:r>
    </w:p>
    <w:p>
      <w:pPr>
        <w:spacing w:after="150"/>
      </w:pPr>
      <w:r>
        <w:rPr/>
        <w:t xml:space="preserve">图表：快线系统方式一览表 255</w:t>
      </w:r>
    </w:p>
    <w:p>
      <w:pPr>
        <w:spacing w:after="150"/>
      </w:pPr>
      <w:r>
        <w:rPr/>
        <w:t xml:space="preserve">图表：日本名古屋市一条轨道交通沿线受益者收益情况 276</w:t>
      </w:r>
    </w:p>
    <w:p>
      <w:pPr>
        <w:spacing w:after="150"/>
      </w:pPr>
      <w:r>
        <w:rPr/>
        <w:t xml:space="preserve">图表：轨道交通的交通效益产生与作用机理 280</w:t>
      </w:r>
    </w:p>
    <w:p>
      <w:pPr>
        <w:spacing w:after="150"/>
      </w:pPr>
      <w:r>
        <w:rPr/>
        <w:t xml:space="preserve">图表：轨道交通与土地开发的微观相互作用过程 281</w:t>
      </w:r>
    </w:p>
    <w:p>
      <w:pPr>
        <w:spacing w:after="150"/>
      </w:pPr>
      <w:r>
        <w:rPr/>
        <w:t xml:space="preserve">图表：轨道交通促进城市经济增长机制 283</w:t>
      </w:r>
    </w:p>
    <w:p>
      <w:pPr>
        <w:spacing w:after="150"/>
      </w:pPr>
      <w:r>
        <w:rPr/>
        <w:t xml:space="preserve">图表：轨道交通各项效益之间的递阶关系 283</w:t>
      </w:r>
    </w:p>
    <w:p>
      <w:pPr>
        <w:spacing w:after="150"/>
      </w:pPr>
      <w:r>
        <w:rPr/>
        <w:t xml:space="preserve">图表：“一卡通”联合票制体系结构 290</w:t>
      </w:r>
    </w:p>
    <w:p>
      <w:pPr>
        <w:spacing w:after="150"/>
      </w:pPr>
      <w:r>
        <w:rPr/>
        <w:t xml:space="preserve">图表：天津轨道交通价格 294</w:t>
      </w:r>
    </w:p>
    <w:p>
      <w:pPr>
        <w:spacing w:after="150"/>
      </w:pPr>
      <w:r>
        <w:rPr/>
        <w:t xml:space="preserve">图表：重庆市轨道交通车票价格 295</w:t>
      </w:r>
    </w:p>
    <w:p>
      <w:pPr>
        <w:spacing w:after="150"/>
      </w:pPr>
      <w:r>
        <w:rPr/>
        <w:t xml:space="preserve">图表：南京地铁线网票价方案 297</w:t>
      </w:r>
    </w:p>
    <w:p>
      <w:pPr>
        <w:spacing w:after="150"/>
      </w:pPr>
      <w:r>
        <w:rPr/>
        <w:t xml:space="preserve">图表：轨道交通与常规公交的换乘过程图 305</w:t>
      </w:r>
    </w:p>
    <w:p>
      <w:pPr>
        <w:spacing w:after="150"/>
      </w:pPr>
      <w:r>
        <w:rPr/>
        <w:t xml:space="preserve">图表：换乘环节 占用时间取值表 307</w:t>
      </w:r>
    </w:p>
    <w:p>
      <w:pPr>
        <w:spacing w:after="150"/>
      </w:pPr>
      <w:r>
        <w:rPr/>
        <w:t xml:space="preserve">图表：2019-2023年城市轨道交通企业结构 310</w:t>
      </w:r>
    </w:p>
    <w:p>
      <w:pPr>
        <w:spacing w:after="150"/>
      </w:pPr>
      <w:r>
        <w:rPr/>
        <w:t xml:space="preserve">图表：2019-2023年城市轨道交通行业从业人员 311</w:t>
      </w:r>
    </w:p>
    <w:p>
      <w:pPr>
        <w:spacing w:after="150"/>
      </w:pPr>
      <w:r>
        <w:rPr/>
        <w:t xml:space="preserve">图表：2019-2023年城市轨道交通行业资产规模 311</w:t>
      </w:r>
    </w:p>
    <w:p>
      <w:pPr>
        <w:spacing w:after="150"/>
      </w:pPr>
      <w:r>
        <w:rPr/>
        <w:t xml:space="preserve">图表：2019-2023年城市轨道交通投资额 312</w:t>
      </w:r>
    </w:p>
    <w:p>
      <w:pPr>
        <w:spacing w:after="150"/>
      </w:pPr>
      <w:r>
        <w:rPr/>
        <w:t xml:space="preserve">图表：我国城市轨道交通投资总额 312</w:t>
      </w:r>
    </w:p>
    <w:p>
      <w:pPr>
        <w:spacing w:after="150"/>
      </w:pPr>
      <w:r>
        <w:rPr/>
        <w:t xml:space="preserve">图表：2019-2023年城市轨道交通行业工业销售产值 313</w:t>
      </w:r>
    </w:p>
    <w:p>
      <w:pPr>
        <w:spacing w:after="150"/>
      </w:pPr>
      <w:r>
        <w:rPr/>
        <w:t xml:space="preserve">图表：2019-2023年城市轨道交通行业产销率 313</w:t>
      </w:r>
    </w:p>
    <w:p>
      <w:pPr>
        <w:spacing w:after="150"/>
      </w:pPr>
      <w:r>
        <w:rPr/>
        <w:t xml:space="preserve">图表：中低速磁悬浮(hsst)与磁悬浮(tr)比较 319</w:t>
      </w:r>
    </w:p>
    <w:p>
      <w:pPr>
        <w:spacing w:after="150"/>
      </w:pPr>
      <w:r>
        <w:rPr/>
        <w:t xml:space="preserve">图表：城市轨道交通运营企业内部市场化格局示意图 327</w:t>
      </w:r>
    </w:p>
    <w:p>
      <w:pPr>
        <w:spacing w:after="150"/>
      </w:pPr>
      <w:r>
        <w:rPr/>
        <w:t xml:space="preserve">图表：2019-2023年我国铁道及电车道机车或车辆的零件 339</w:t>
      </w:r>
    </w:p>
    <w:p>
      <w:pPr>
        <w:spacing w:after="150"/>
      </w:pPr>
      <w:r>
        <w:rPr/>
        <w:t xml:space="preserve">图表：2019-2023年我国城轨地铁车辆 343</w:t>
      </w:r>
    </w:p>
    <w:p>
      <w:pPr>
        <w:spacing w:after="150"/>
      </w:pPr>
      <w:r>
        <w:rPr/>
        <w:t xml:space="preserve">图表：深圳地铁6、10号线工程地铁车辆采购 343</w:t>
      </w:r>
    </w:p>
    <w:p>
      <w:pPr>
        <w:spacing w:after="150"/>
      </w:pPr>
      <w:r>
        <w:rPr/>
        <w:t xml:space="preserve">图表：2019-2023年我国有轨车辆供应 345</w:t>
      </w:r>
    </w:p>
    <w:p>
      <w:pPr>
        <w:spacing w:after="150"/>
      </w:pPr>
      <w:r>
        <w:rPr/>
        <w:t xml:space="preserve">图表：2019-2023年我国单轨车辆供应 345</w:t>
      </w:r>
    </w:p>
    <w:p>
      <w:pPr>
        <w:spacing w:after="150"/>
      </w:pPr>
      <w:r>
        <w:rPr/>
        <w:t xml:space="preserve">图表：2019-2023年我国市域车辆供应 345</w:t>
      </w:r>
    </w:p>
    <w:p>
      <w:pPr>
        <w:spacing w:after="150"/>
      </w:pPr>
      <w:r>
        <w:rPr/>
        <w:t xml:space="preserve">图表：2019-2023年我国部分城市地铁运行里程 345</w:t>
      </w:r>
    </w:p>
    <w:p>
      <w:pPr>
        <w:spacing w:after="150"/>
      </w:pPr>
      <w:r>
        <w:rPr/>
        <w:t xml:space="preserve">图表：2024-2029年我国城市轨道交通大城市客运规模 350</w:t>
      </w:r>
    </w:p>
    <w:p>
      <w:pPr>
        <w:spacing w:after="150"/>
      </w:pPr>
      <w:r>
        <w:rPr/>
        <w:t xml:space="preserve">图表：2024-2029年我国地铁旅客运输能力规模 350</w:t>
      </w:r>
    </w:p>
    <w:p>
      <w:pPr>
        <w:spacing w:after="150"/>
      </w:pPr>
      <w:r>
        <w:rPr/>
        <w:t xml:space="preserve">图表：2024-2029年我国轻轨客运规模 351</w:t>
      </w:r>
    </w:p>
    <w:p>
      <w:pPr>
        <w:spacing w:after="150"/>
      </w:pPr>
      <w:r>
        <w:rPr/>
        <w:t xml:space="preserve">图表：2024-2029年我国磁悬浮列车客运规模 351</w:t>
      </w:r>
    </w:p>
    <w:p>
      <w:pPr>
        <w:spacing w:after="150"/>
      </w:pPr>
      <w:r>
        <w:rPr/>
        <w:t xml:space="preserve">图表：2024-2029年我国有轨客运规模 351</w:t>
      </w:r>
    </w:p>
    <w:p>
      <w:pPr>
        <w:spacing w:after="150"/>
      </w:pPr>
      <w:r>
        <w:rPr/>
        <w:t xml:space="preserve">图表：2024-2029年我国单轨客运规模 351</w:t>
      </w:r>
    </w:p>
    <w:p>
      <w:pPr>
        <w:spacing w:after="150"/>
      </w:pPr>
      <w:r>
        <w:rPr/>
        <w:t xml:space="preserve">图表：2024-2029年我国市域客运规模 352</w:t>
      </w:r>
    </w:p>
    <w:p>
      <w:pPr>
        <w:spacing w:after="150"/>
      </w:pPr>
      <w:r>
        <w:rPr/>
        <w:t xml:space="preserve">图表：公共交通与地铁的社会成本对比表 367</w:t>
      </w:r>
    </w:p>
    <w:p>
      <w:pPr>
        <w:spacing w:after="150"/>
      </w:pPr>
      <w:r>
        <w:rPr/>
        <w:t xml:space="preserve">图表：2019-2023年地铁规划及开工项目大汇总 377</w:t>
      </w:r>
    </w:p>
    <w:p>
      <w:pPr>
        <w:spacing w:after="150"/>
      </w:pPr>
      <w:r>
        <w:rPr/>
        <w:t xml:space="preserve">图表：广州城市轨道交通建设表 379</w:t>
      </w:r>
    </w:p>
    <w:p>
      <w:pPr>
        <w:spacing w:after="150"/>
      </w:pPr>
      <w:r>
        <w:rPr/>
        <w:t xml:space="preserve">图表：中国有轨电车在建线路统计 429</w:t>
      </w:r>
    </w:p>
    <w:p>
      <w:pPr>
        <w:spacing w:after="150"/>
      </w:pPr>
      <w:r>
        <w:rPr/>
        <w:t xml:space="preserve">图表：2019-2023年中国城市轨道交通智能化系统市场规模 444</w:t>
      </w:r>
    </w:p>
    <w:p>
      <w:pPr>
        <w:spacing w:after="150"/>
      </w:pPr>
      <w:r>
        <w:rPr/>
        <w:t xml:space="preserve">图表：2019-2023年我国部分城市轨道交通智能化市场知名企业 445</w:t>
      </w:r>
    </w:p>
    <w:p>
      <w:pPr>
        <w:spacing w:after="150"/>
      </w:pPr>
      <w:r>
        <w:rPr/>
        <w:t xml:space="preserve">图表：公共交通与地铁的社会成本对比表 473</w:t>
      </w:r>
    </w:p>
    <w:p>
      <w:pPr>
        <w:spacing w:after="150"/>
      </w:pPr>
      <w:r>
        <w:rPr/>
        <w:t xml:space="preserve">图表：2019-2023年地铁规划及开工项目大汇总 483</w:t>
      </w:r>
    </w:p>
    <w:p>
      <w:pPr>
        <w:spacing w:after="150"/>
      </w:pPr>
      <w:r>
        <w:rPr/>
        <w:t xml:space="preserve">图表：广州城市轨道交通建设表 485</w:t>
      </w:r>
    </w:p>
    <w:p>
      <w:pPr>
        <w:spacing w:after="150"/>
      </w:pPr>
      <w:r>
        <w:rPr/>
        <w:t xml:space="preserve">图表：中国有轨电车在建线路统计 535</w:t>
      </w:r>
    </w:p>
    <w:p>
      <w:pPr>
        <w:spacing w:after="150"/>
      </w:pPr>
      <w:r>
        <w:rPr/>
        <w:t xml:space="preserve">图表：2019-2023年中国城市轨道交通智能化系统市场规模 550</w:t>
      </w:r>
    </w:p>
    <w:p>
      <w:pPr>
        <w:spacing w:after="150"/>
      </w:pPr>
      <w:r>
        <w:rPr/>
        <w:t xml:space="preserve">图表：2019-2023年我国部分城市轨道交通智能化市场知名企业 551</w:t>
      </w:r>
    </w:p>
    <w:p>
      <w:pPr>
        <w:spacing w:after="150"/>
      </w:pPr>
      <w:r>
        <w:rPr/>
        <w:t xml:space="preserve">图表：2019-2023年北京市地铁里程数 565</w:t>
      </w:r>
    </w:p>
    <w:p>
      <w:pPr>
        <w:spacing w:after="150"/>
      </w:pPr>
      <w:r>
        <w:rPr/>
        <w:t xml:space="preserve">图表：2019-2023年北京市有轨里程数 566</w:t>
      </w:r>
    </w:p>
    <w:p>
      <w:pPr>
        <w:spacing w:after="150"/>
      </w:pPr>
      <w:r>
        <w:rPr/>
        <w:t xml:space="preserve">图表：2019-2023年北京市地铁里程数 568</w:t>
      </w:r>
    </w:p>
    <w:p>
      <w:pPr>
        <w:spacing w:after="150"/>
      </w:pPr>
      <w:r>
        <w:rPr/>
        <w:t xml:space="preserve">图表：2019-2023年北京市磁悬浮里程数 569</w:t>
      </w:r>
    </w:p>
    <w:p>
      <w:pPr>
        <w:spacing w:after="150"/>
      </w:pPr>
      <w:r>
        <w:rPr/>
        <w:t xml:space="preserve">图表：2019-2023年天津市地铁里程数 569</w:t>
      </w:r>
    </w:p>
    <w:p>
      <w:pPr>
        <w:spacing w:after="150"/>
      </w:pPr>
      <w:r>
        <w:rPr/>
        <w:t xml:space="preserve">图表：2019-2023年天津市有轨里程数 571</w:t>
      </w:r>
    </w:p>
    <w:p>
      <w:pPr>
        <w:spacing w:after="150"/>
      </w:pPr>
      <w:r>
        <w:rPr/>
        <w:t xml:space="preserve">图表：2019-2023年上海市地铁里程数 573</w:t>
      </w:r>
    </w:p>
    <w:p>
      <w:pPr>
        <w:spacing w:after="150"/>
      </w:pPr>
      <w:r>
        <w:rPr/>
        <w:t xml:space="preserve">图表：2019-2023年上海市有轨里程数 574</w:t>
      </w:r>
    </w:p>
    <w:p>
      <w:pPr>
        <w:spacing w:after="150"/>
      </w:pPr>
      <w:r>
        <w:rPr/>
        <w:t xml:space="preserve">图表：2019-2023年上海市磁悬浮里程数 576</w:t>
      </w:r>
    </w:p>
    <w:p>
      <w:pPr>
        <w:spacing w:after="150"/>
      </w:pPr>
      <w:r>
        <w:rPr/>
        <w:t xml:space="preserve">图表：2019-2023年重庆市地铁里程数 576</w:t>
      </w:r>
    </w:p>
    <w:p>
      <w:pPr>
        <w:spacing w:after="150"/>
      </w:pPr>
      <w:r>
        <w:rPr/>
        <w:t xml:space="preserve">图表：2019-2023年重庆市单轨里程数 577</w:t>
      </w:r>
    </w:p>
    <w:p>
      <w:pPr>
        <w:spacing w:after="150"/>
      </w:pPr>
      <w:r>
        <w:rPr/>
        <w:t xml:space="preserve">图表：2019-2023年河北省地铁里程数 579</w:t>
      </w:r>
    </w:p>
    <w:p>
      <w:pPr>
        <w:spacing w:after="150"/>
      </w:pPr>
      <w:r>
        <w:rPr/>
        <w:t xml:space="preserve">图表：2019-2023年辽宁省地铁里程数 586</w:t>
      </w:r>
    </w:p>
    <w:p>
      <w:pPr>
        <w:spacing w:after="150"/>
      </w:pPr>
      <w:r>
        <w:rPr/>
        <w:t xml:space="preserve">图表：2019-2023年河北省轻轨里程数 587</w:t>
      </w:r>
    </w:p>
    <w:p>
      <w:pPr>
        <w:spacing w:after="150"/>
      </w:pPr>
      <w:r>
        <w:rPr/>
        <w:t xml:space="preserve">图表：2019-2023年河北省地有轨里程数 588</w:t>
      </w:r>
    </w:p>
    <w:p>
      <w:pPr>
        <w:spacing w:after="150"/>
      </w:pPr>
      <w:r>
        <w:rPr/>
        <w:t xml:space="preserve">图表：2019-2023年吉林省地铁里程数 589</w:t>
      </w:r>
    </w:p>
    <w:p>
      <w:pPr>
        <w:spacing w:after="150"/>
      </w:pPr>
      <w:r>
        <w:rPr/>
        <w:t xml:space="preserve">图表：2019-2023年吉林省轻轨里程数 590</w:t>
      </w:r>
    </w:p>
    <w:p>
      <w:pPr>
        <w:spacing w:after="150"/>
      </w:pPr>
      <w:r>
        <w:rPr/>
        <w:t xml:space="preserve">图表：2019-2023年吉林省有轨里程数 590</w:t>
      </w:r>
    </w:p>
    <w:p>
      <w:pPr>
        <w:spacing w:after="150"/>
      </w:pPr>
      <w:r>
        <w:rPr/>
        <w:t xml:space="preserve">图表：2019-2023年黑龙江省地铁里程数 591</w:t>
      </w:r>
    </w:p>
    <w:p>
      <w:pPr>
        <w:spacing w:after="150"/>
      </w:pPr>
      <w:r>
        <w:rPr/>
        <w:t xml:space="preserve">图表：2019-2023年江苏省地铁里程数 593</w:t>
      </w:r>
    </w:p>
    <w:p>
      <w:pPr>
        <w:spacing w:after="150"/>
      </w:pPr>
      <w:r>
        <w:rPr/>
        <w:t xml:space="preserve">图表：2019-2023年江苏省有轨里程数 594</w:t>
      </w:r>
    </w:p>
    <w:p>
      <w:pPr>
        <w:spacing w:after="150"/>
      </w:pPr>
      <w:r>
        <w:rPr/>
        <w:t xml:space="preserve">图表：2019-2023年浙江省地铁里程数 597</w:t>
      </w:r>
    </w:p>
    <w:p>
      <w:pPr>
        <w:spacing w:after="150"/>
      </w:pPr>
      <w:r>
        <w:rPr/>
        <w:t xml:space="preserve">图表：2019-2023年安徽省地铁里程数 599</w:t>
      </w:r>
    </w:p>
    <w:p>
      <w:pPr>
        <w:spacing w:after="150"/>
      </w:pPr>
      <w:r>
        <w:rPr/>
        <w:t xml:space="preserve">图表：2019-2023年福建省地铁里程数 602</w:t>
      </w:r>
    </w:p>
    <w:p>
      <w:pPr>
        <w:spacing w:after="150"/>
      </w:pPr>
      <w:r>
        <w:rPr/>
        <w:t xml:space="preserve">图表：2019-2023年江西省地铁里程数 604</w:t>
      </w:r>
    </w:p>
    <w:p>
      <w:pPr>
        <w:spacing w:after="150"/>
      </w:pPr>
      <w:r>
        <w:rPr/>
        <w:t xml:space="preserve">图表：2019-2023年山东省地铁里程数 606</w:t>
      </w:r>
    </w:p>
    <w:p>
      <w:pPr>
        <w:spacing w:after="150"/>
      </w:pPr>
      <w:r>
        <w:rPr/>
        <w:t xml:space="preserve">图表：2019-2023年山东省地铁里程数 607</w:t>
      </w:r>
    </w:p>
    <w:p>
      <w:pPr>
        <w:spacing w:after="150"/>
      </w:pPr>
      <w:r>
        <w:rPr/>
        <w:t xml:space="preserve">图表：2019-2023年河南省地铁里程数 609</w:t>
      </w:r>
    </w:p>
    <w:p>
      <w:pPr>
        <w:spacing w:after="150"/>
      </w:pPr>
      <w:r>
        <w:rPr/>
        <w:t xml:space="preserve">图表：2019-2023年河南省市域里程数 611</w:t>
      </w:r>
    </w:p>
    <w:p>
      <w:pPr>
        <w:spacing w:after="150"/>
      </w:pPr>
      <w:r>
        <w:rPr/>
        <w:t xml:space="preserve">图表：2019-2023年湖北省地铁里程数 612</w:t>
      </w:r>
    </w:p>
    <w:p>
      <w:pPr>
        <w:spacing w:after="150"/>
      </w:pPr>
      <w:r>
        <w:rPr/>
        <w:t xml:space="preserve">图表：2019-2023年湖北省轻轨里程数 613</w:t>
      </w:r>
    </w:p>
    <w:p>
      <w:pPr>
        <w:spacing w:after="150"/>
      </w:pPr>
      <w:r>
        <w:rPr/>
        <w:t xml:space="preserve">图表：2019-2023年湖北省有轨里程数 613</w:t>
      </w:r>
    </w:p>
    <w:p>
      <w:pPr>
        <w:spacing w:after="150"/>
      </w:pPr>
      <w:r>
        <w:rPr/>
        <w:t xml:space="preserve">图表：2019-2023年湖南省地铁里程数 615</w:t>
      </w:r>
    </w:p>
    <w:p>
      <w:pPr>
        <w:spacing w:after="150"/>
      </w:pPr>
      <w:r>
        <w:rPr/>
        <w:t xml:space="preserve">图表：2019-2023年湖南省磁悬浮里程数 618</w:t>
      </w:r>
    </w:p>
    <w:p>
      <w:pPr>
        <w:spacing w:after="150"/>
      </w:pPr>
      <w:r>
        <w:rPr/>
        <w:t xml:space="preserve">图表：2019-2023年广东省地铁里程数 618</w:t>
      </w:r>
    </w:p>
    <w:p>
      <w:pPr>
        <w:spacing w:after="150"/>
      </w:pPr>
      <w:r>
        <w:rPr/>
        <w:t xml:space="preserve">图表：2019-2023年广东省有轨里程数 621</w:t>
      </w:r>
    </w:p>
    <w:p>
      <w:pPr>
        <w:spacing w:after="150"/>
      </w:pPr>
      <w:r>
        <w:rPr/>
        <w:t xml:space="preserve">图表：2019-2023年四川省地铁里程数 624</w:t>
      </w:r>
    </w:p>
    <w:p>
      <w:pPr>
        <w:spacing w:after="150"/>
      </w:pPr>
      <w:r>
        <w:rPr/>
        <w:t xml:space="preserve">图表：2019-2023年贵州省地铁里程数 627</w:t>
      </w:r>
    </w:p>
    <w:p>
      <w:pPr>
        <w:spacing w:after="150"/>
      </w:pPr>
      <w:r>
        <w:rPr/>
        <w:t xml:space="preserve">图表：2019-2023年云南省地铁里程数 629</w:t>
      </w:r>
    </w:p>
    <w:p>
      <w:pPr>
        <w:spacing w:after="150"/>
      </w:pPr>
      <w:r>
        <w:rPr/>
        <w:t xml:space="preserve">图表：2019-2023年陕西省地铁里程数 632</w:t>
      </w:r>
    </w:p>
    <w:p>
      <w:pPr>
        <w:spacing w:after="150"/>
      </w:pPr>
      <w:r>
        <w:rPr/>
        <w:t xml:space="preserve">图表：2019-2023年甘肃省市域里程数 636</w:t>
      </w:r>
    </w:p>
    <w:p>
      <w:pPr>
        <w:spacing w:after="150"/>
      </w:pPr>
      <w:r>
        <w:rPr/>
        <w:t xml:space="preserve">图表：2019-2023年广西省地铁里程数 642</w:t>
      </w:r>
    </w:p>
    <w:p>
      <w:pPr>
        <w:spacing w:after="150"/>
      </w:pPr>
      <w:r>
        <w:rPr/>
        <w:t xml:space="preserve">图表：2024-2029年城市轨道交通行业城市客运量规模及增速预测 661</w:t>
      </w:r>
    </w:p>
    <w:p>
      <w:pPr>
        <w:spacing w:after="150"/>
      </w:pPr>
      <w:r>
        <w:rPr/>
        <w:t xml:space="preserve">图表：2024-2029年城市轨道交通项目建设投资规模及增速预测 661</w:t>
      </w:r>
    </w:p>
    <w:p>
      <w:pPr>
        <w:spacing w:after="150"/>
      </w:pPr>
      <w:r>
        <w:rPr/>
        <w:t xml:space="preserve">图表：2024-2029年城市轨道交通行业运营收入及增速预测 661</w:t>
      </w:r>
    </w:p>
    <w:p>
      <w:pPr>
        <w:spacing w:after="150"/>
      </w:pPr>
      <w:r>
        <w:rPr/>
        <w:t xml:space="preserve">图表：城市轨道交通利益相关者之间的关系 686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本文地址：https://www.51baogao.cn/bg/20180504/100952.shtml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04/100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2024-2029年中国城市轨道交通产业深度调研与投资风险预测报告</dc:title>
  <dc:description>2024-2029年中国城市轨道交通产业深度调研与投资风险预测报告</dc:description>
  <dc:subject>2024-2029年中国城市轨道交通产业深度调研与投资风险预测报告</dc:subject>
  <cp:keywords>研究报告</cp:keywords>
  <cp:category>研究报告</cp:category>
  <cp:lastModifiedBy>北京中道泰和信息咨询有限公司</cp:lastModifiedBy>
  <dcterms:created xsi:type="dcterms:W3CDTF">2024-01-22T22:51:25+08:00</dcterms:created>
  <dcterms:modified xsi:type="dcterms:W3CDTF">2024-01-22T22:51:25+08:00</dcterms:modified>
</cp:coreProperties>
</file>

<file path=docProps/custom.xml><?xml version="1.0" encoding="utf-8"?>
<Properties xmlns="http://schemas.openxmlformats.org/officeDocument/2006/custom-properties" xmlns:vt="http://schemas.openxmlformats.org/officeDocument/2006/docPropsVTypes"/>
</file>