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2024-2029年中国屋面瓦行业市场竞争格局与投资潜力研究报告</w:t>
      </w:r>
    </w:p>
    <w:p>
      <w:pPr>
        <w:spacing w:after="150"/>
      </w:pPr>
      <w:r>
        <w:rPr>
          <w:b w:val="1"/>
          <w:bCs w:val="1"/>
        </w:rPr>
        <w:t xml:space="preserve">报告简介</w:t>
      </w:r>
    </w:p>
    <w:p>
      <w:pPr>
        <w:spacing w:after="150"/>
      </w:pPr>
      <w:r>
        <w:rPr/>
        <w:t xml:space="preserve">房子的屋面系统大致可以分成坡屋面和平屋面两个系统。坡屋面系统的历史可以追溯到远古，我国自有史记载以来至清末，房屋建筑几乎都是坡屋面的。国外也大致如此，不过更具特色和多样性，如有各种尖屋顶、圆球屋顶等。平屋面系统实际是从古代城堡结构演化而来，伴随着现代混凝土构件的发展，在许多高层建筑上获得了广泛的采用。坡形屋面基本都使用了屋面瓦。</w:t>
      </w:r>
    </w:p>
    <w:p>
      <w:pPr>
        <w:spacing w:after="150"/>
      </w:pPr>
      <w:r>
        <w:rPr/>
        <w:t xml:space="preserve">瓦作为最古老的建筑材料之一，千百年来被广泛使用。瓦是最主要的屋面材料，它不仅起到了遮风挡雨和室内采光的作用，而且有着重要的装饰效果，随着现代新材料的不断涌现，瓦的其他功能也不断出现。</w:t>
      </w:r>
    </w:p>
    <w:p>
      <w:pPr>
        <w:spacing w:after="150"/>
      </w:pPr>
      <w:r>
        <w:rPr/>
        <w:t xml:space="preserve">随着屋面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瓦行业市场跟踪搜集的一手市场数据，应用先进的科学分析模型，全面而准确地为您从行业的整体高度来架构分析体系。报告结合屋面瓦行业的背景，深入而客观地剖析了中国屋面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瓦行业的发展轨迹及多年的实践经验，对行业未来的发展趋势做出审慎分析与预测，是屋面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屋面瓦行业概述</w:t>
      </w:r>
    </w:p>
    <w:p>
      <w:pPr>
        <w:spacing w:after="150"/>
      </w:pPr>
      <w:r>
        <w:rPr/>
        <w:t xml:space="preserve">第一节 屋面瓦定义</w:t>
      </w:r>
    </w:p>
    <w:p>
      <w:pPr>
        <w:spacing w:after="150"/>
      </w:pPr>
      <w:r>
        <w:rPr/>
        <w:t xml:space="preserve">第二节 屋面瓦分类</w:t>
      </w:r>
    </w:p>
    <w:p>
      <w:pPr>
        <w:spacing w:after="150"/>
      </w:pPr>
      <w:r>
        <w:rPr/>
        <w:t xml:space="preserve">第三节 屋面瓦应用领域</w:t>
      </w:r>
    </w:p>
    <w:p>
      <w:pPr>
        <w:spacing w:after="150"/>
      </w:pPr>
      <w:r>
        <w:rPr/>
        <w:t xml:space="preserve">第四节 屋面瓦产业链结构</w:t>
      </w:r>
    </w:p>
    <w:p>
      <w:pPr>
        <w:spacing w:after="150"/>
      </w:pPr>
      <w:r>
        <w:rPr/>
        <w:t xml:space="preserve">第五节 屋面瓦行业新闻动态分析</w:t>
      </w:r>
    </w:p>
    <w:p>
      <w:pPr>
        <w:spacing w:after="150"/>
      </w:pPr>
      <w:r>
        <w:rPr>
          <w:b w:val="1"/>
          <w:bCs w:val="1"/>
        </w:rPr>
        <w:t xml:space="preserve">第二章 屋面瓦行业发展环境</w:t>
      </w:r>
    </w:p>
    <w:p>
      <w:pPr>
        <w:spacing w:after="150"/>
      </w:pPr>
      <w:r>
        <w:rPr/>
        <w:t xml:space="preserve">第一节 屋面瓦行业发展经济环境分析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四、未来我国经济发展预测</w:t>
      </w:r>
    </w:p>
    <w:p>
      <w:pPr>
        <w:spacing w:after="150"/>
      </w:pPr>
      <w:r>
        <w:rPr/>
        <w:t xml:space="preserve">第二节 屋面瓦行业发展社会环境分析</w:t>
      </w:r>
    </w:p>
    <w:p>
      <w:pPr>
        <w:spacing w:after="150"/>
      </w:pPr>
      <w:r>
        <w:rPr/>
        <w:t xml:space="preserve">第三节 屋面瓦行业发展政策环境分析</w:t>
      </w:r>
    </w:p>
    <w:p>
      <w:pPr>
        <w:spacing w:after="150"/>
      </w:pPr>
      <w:r>
        <w:rPr/>
        <w:t xml:space="preserve">第四节 屋面瓦行业发展技术环境分析</w:t>
      </w:r>
    </w:p>
    <w:p>
      <w:pPr>
        <w:spacing w:after="150"/>
      </w:pPr>
      <w:r>
        <w:rPr>
          <w:b w:val="1"/>
          <w:bCs w:val="1"/>
        </w:rPr>
        <w:t xml:space="preserve">第三章 全球屋面瓦行业供需情况分析、预测</w:t>
      </w:r>
    </w:p>
    <w:p>
      <w:pPr>
        <w:spacing w:after="150"/>
      </w:pPr>
      <w:r>
        <w:rPr/>
        <w:t xml:space="preserve">第一节 全球屋面瓦厂商分布情况</w:t>
      </w:r>
    </w:p>
    <w:p>
      <w:pPr>
        <w:spacing w:after="150"/>
      </w:pPr>
      <w:r>
        <w:rPr/>
        <w:t xml:space="preserve">第二节 全球主要屋面瓦厂商产品种类</w:t>
      </w:r>
    </w:p>
    <w:p>
      <w:pPr>
        <w:spacing w:after="150"/>
      </w:pPr>
      <w:r>
        <w:rPr/>
        <w:t xml:space="preserve">第三节 2019-2023年全球主要地区屋面瓦产能、统计</w:t>
      </w:r>
    </w:p>
    <w:p>
      <w:pPr>
        <w:spacing w:after="150"/>
      </w:pPr>
      <w:r>
        <w:rPr/>
        <w:t xml:space="preserve">1、产能</w:t>
      </w:r>
    </w:p>
    <w:p>
      <w:pPr>
        <w:spacing w:after="150"/>
      </w:pPr>
      <w:r>
        <w:rPr/>
        <w:t xml:space="preserve">2、产量</w:t>
      </w:r>
    </w:p>
    <w:p>
      <w:pPr>
        <w:spacing w:after="150"/>
      </w:pPr>
      <w:r>
        <w:rPr/>
        <w:t xml:space="preserve">第四节 2019-2023年全球主要地区屋面瓦情况分析</w:t>
      </w:r>
    </w:p>
    <w:p>
      <w:pPr>
        <w:spacing w:after="150"/>
      </w:pPr>
      <w:r>
        <w:rPr/>
        <w:t xml:space="preserve">第五节 2024-2029年全球主要地区屋面瓦产能、产量预测</w:t>
      </w:r>
    </w:p>
    <w:p>
      <w:pPr>
        <w:spacing w:after="150"/>
      </w:pPr>
      <w:r>
        <w:rPr/>
        <w:t xml:space="preserve">1、产能预测</w:t>
      </w:r>
    </w:p>
    <w:p>
      <w:pPr>
        <w:spacing w:after="150"/>
      </w:pPr>
      <w:r>
        <w:rPr/>
        <w:t xml:space="preserve">2、产量预测</w:t>
      </w:r>
    </w:p>
    <w:p>
      <w:pPr>
        <w:spacing w:after="150"/>
      </w:pPr>
      <w:r>
        <w:rPr/>
        <w:t xml:space="preserve">第六节 2024-2029年全球主要地区屋面瓦需求情况预测</w:t>
      </w:r>
    </w:p>
    <w:p>
      <w:pPr>
        <w:spacing w:after="150"/>
      </w:pPr>
      <w:r>
        <w:rPr>
          <w:b w:val="1"/>
          <w:bCs w:val="1"/>
        </w:rPr>
        <w:t xml:space="preserve">第四章 屋面瓦行业供需情况分析、预测</w:t>
      </w:r>
    </w:p>
    <w:p>
      <w:pPr>
        <w:spacing w:after="150"/>
      </w:pPr>
      <w:r>
        <w:rPr/>
        <w:t xml:space="preserve">第一节 中国屋面瓦行业厂商分布情况</w:t>
      </w:r>
    </w:p>
    <w:p>
      <w:pPr>
        <w:spacing w:after="150"/>
      </w:pPr>
      <w:r>
        <w:rPr/>
        <w:t xml:space="preserve">第二节 中国主要屋面瓦厂商产品种类</w:t>
      </w:r>
    </w:p>
    <w:p>
      <w:pPr>
        <w:spacing w:after="150"/>
      </w:pPr>
      <w:r>
        <w:rPr/>
        <w:t xml:space="preserve">第三节 2019-2023年中国屋面瓦行业产能、产量统计</w:t>
      </w:r>
    </w:p>
    <w:p>
      <w:pPr>
        <w:spacing w:after="150"/>
      </w:pPr>
      <w:r>
        <w:rPr/>
        <w:t xml:space="preserve">1、产能</w:t>
      </w:r>
    </w:p>
    <w:p>
      <w:pPr>
        <w:spacing w:after="150"/>
      </w:pPr>
      <w:r>
        <w:rPr/>
        <w:t xml:space="preserve">2、产量</w:t>
      </w:r>
    </w:p>
    <w:p>
      <w:pPr>
        <w:spacing w:after="150"/>
      </w:pPr>
      <w:r>
        <w:rPr/>
        <w:t xml:space="preserve">第四节 2019-2023年中国屋面瓦行业需求情况分析</w:t>
      </w:r>
    </w:p>
    <w:p>
      <w:pPr>
        <w:spacing w:after="150"/>
      </w:pPr>
      <w:r>
        <w:rPr/>
        <w:t xml:space="preserve">第五节 2024-2029年中国屋面瓦行业产能、产量预测</w:t>
      </w:r>
    </w:p>
    <w:p>
      <w:pPr>
        <w:spacing w:after="150"/>
      </w:pPr>
      <w:r>
        <w:rPr/>
        <w:t xml:space="preserve">1、产能预测</w:t>
      </w:r>
    </w:p>
    <w:p>
      <w:pPr>
        <w:spacing w:after="150"/>
      </w:pPr>
      <w:r>
        <w:rPr/>
        <w:t xml:space="preserve">2、产量预测</w:t>
      </w:r>
    </w:p>
    <w:p>
      <w:pPr>
        <w:spacing w:after="150"/>
      </w:pPr>
      <w:r>
        <w:rPr/>
        <w:t xml:space="preserve">第六节 2024-2029年中国屋面瓦行业需求情况预测</w:t>
      </w:r>
    </w:p>
    <w:p>
      <w:pPr>
        <w:spacing w:after="150"/>
      </w:pPr>
      <w:r>
        <w:rPr>
          <w:b w:val="1"/>
          <w:bCs w:val="1"/>
        </w:rPr>
        <w:t xml:space="preserve">第五章 屋面瓦行业竞争格局分析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屋面瓦行业主要企业竞争力分析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2019-2023年屋面瓦行业竞争格局分析</w:t>
      </w:r>
    </w:p>
    <w:p>
      <w:pPr>
        <w:spacing w:after="150"/>
      </w:pPr>
      <w:r>
        <w:rPr/>
        <w:t xml:space="preserve">一、2019-2023年国内外屋面瓦竞争分析</w:t>
      </w:r>
    </w:p>
    <w:p>
      <w:pPr>
        <w:spacing w:after="150"/>
      </w:pPr>
      <w:r>
        <w:rPr/>
        <w:t xml:space="preserve">二、2019-2023年我国屋面瓦市场竞争分析</w:t>
      </w:r>
    </w:p>
    <w:p>
      <w:pPr>
        <w:spacing w:after="150"/>
      </w:pPr>
      <w:r>
        <w:rPr/>
        <w:t xml:space="preserve">三、2019-2023年我国屋面瓦市场集中度分析</w:t>
      </w:r>
    </w:p>
    <w:p>
      <w:pPr>
        <w:spacing w:after="150"/>
      </w:pPr>
      <w:r>
        <w:rPr/>
        <w:t xml:space="preserve">四、2019-2023年国内主要屋面瓦企业动向</w:t>
      </w:r>
    </w:p>
    <w:p>
      <w:pPr>
        <w:spacing w:after="150"/>
      </w:pPr>
      <w:r>
        <w:rPr>
          <w:b w:val="1"/>
          <w:bCs w:val="1"/>
        </w:rPr>
        <w:t xml:space="preserve">第六章 屋面瓦企业竞争策略分析</w:t>
      </w:r>
    </w:p>
    <w:p>
      <w:pPr>
        <w:spacing w:after="150"/>
      </w:pPr>
      <w:r>
        <w:rPr/>
        <w:t xml:space="preserve">第一节 屋面瓦市场竞争策略分析</w:t>
      </w:r>
    </w:p>
    <w:p>
      <w:pPr>
        <w:spacing w:after="150"/>
      </w:pPr>
      <w:r>
        <w:rPr/>
        <w:t xml:space="preserve">一、2019-2023年屋面瓦市场增长潜力分析</w:t>
      </w:r>
    </w:p>
    <w:p>
      <w:pPr>
        <w:spacing w:after="150"/>
      </w:pPr>
      <w:r>
        <w:rPr/>
        <w:t xml:space="preserve">二、2019-2023年屋面瓦主要潜力品种分析</w:t>
      </w:r>
    </w:p>
    <w:p>
      <w:pPr>
        <w:spacing w:after="150"/>
      </w:pPr>
      <w:r>
        <w:rPr/>
        <w:t xml:space="preserve">三、现有屋面瓦产品竞争策略分析</w:t>
      </w:r>
    </w:p>
    <w:p>
      <w:pPr>
        <w:spacing w:after="150"/>
      </w:pPr>
      <w:r>
        <w:rPr/>
        <w:t xml:space="preserve">四、潜力屋面瓦品种竞争策略选择</w:t>
      </w:r>
    </w:p>
    <w:p>
      <w:pPr>
        <w:spacing w:after="150"/>
      </w:pPr>
      <w:r>
        <w:rPr/>
        <w:t xml:space="preserve">五、典型企业产品竞争策略分析</w:t>
      </w:r>
    </w:p>
    <w:p>
      <w:pPr>
        <w:spacing w:after="150"/>
      </w:pPr>
      <w:r>
        <w:rPr/>
        <w:t xml:space="preserve">第二节 屋面瓦企业竞争策略分析</w:t>
      </w:r>
    </w:p>
    <w:p>
      <w:pPr>
        <w:spacing w:after="150"/>
      </w:pPr>
      <w:r>
        <w:rPr/>
        <w:t xml:space="preserve">一、2024-2029年我国屋面瓦市场竞争趋势</w:t>
      </w:r>
    </w:p>
    <w:p>
      <w:pPr>
        <w:spacing w:after="150"/>
      </w:pPr>
      <w:r>
        <w:rPr/>
        <w:t xml:space="preserve">二、2024-2029年屋面瓦行业竞争格局展望</w:t>
      </w:r>
    </w:p>
    <w:p>
      <w:pPr>
        <w:spacing w:after="150"/>
      </w:pPr>
      <w:r>
        <w:rPr/>
        <w:t xml:space="preserve">三、2024-2029年屋面瓦行业竞争策略分析</w:t>
      </w:r>
    </w:p>
    <w:p>
      <w:pPr>
        <w:spacing w:after="150"/>
      </w:pPr>
      <w:r>
        <w:rPr/>
        <w:t xml:space="preserve">四、2024-2029年屋面瓦企业竞争策略分析</w:t>
      </w:r>
    </w:p>
    <w:p>
      <w:pPr>
        <w:spacing w:after="150"/>
      </w:pPr>
      <w:r>
        <w:rPr/>
        <w:t xml:space="preserve">五、中道泰和对屋面瓦企业发展策略的建议</w:t>
      </w:r>
    </w:p>
    <w:p>
      <w:pPr>
        <w:spacing w:after="150"/>
      </w:pPr>
      <w:r>
        <w:rPr>
          <w:b w:val="1"/>
          <w:bCs w:val="1"/>
        </w:rPr>
        <w:t xml:space="preserve">第七章 中国屋面瓦行业进出口情况分析、预测</w:t>
      </w:r>
    </w:p>
    <w:p>
      <w:pPr>
        <w:spacing w:after="150"/>
      </w:pPr>
      <w:r>
        <w:rPr/>
        <w:t xml:space="preserve">第一节 2019-2023年中国屋面瓦行业进出口情况分析</w:t>
      </w:r>
    </w:p>
    <w:p>
      <w:pPr>
        <w:spacing w:after="150"/>
      </w:pPr>
      <w:r>
        <w:rPr/>
        <w:t xml:space="preserve">一、屋面瓦行业进口情况</w:t>
      </w:r>
    </w:p>
    <w:p>
      <w:pPr>
        <w:spacing w:after="150"/>
      </w:pPr>
      <w:r>
        <w:rPr/>
        <w:t xml:space="preserve">二、屋面瓦行业出口情况</w:t>
      </w:r>
    </w:p>
    <w:p>
      <w:pPr>
        <w:spacing w:after="150"/>
      </w:pPr>
      <w:r>
        <w:rPr/>
        <w:t xml:space="preserve">第二节 2024-2029年中国屋面瓦行业进出口情况预测</w:t>
      </w:r>
    </w:p>
    <w:p>
      <w:pPr>
        <w:spacing w:after="150"/>
      </w:pPr>
      <w:r>
        <w:rPr/>
        <w:t xml:space="preserve">一、屋面瓦行业进口预测</w:t>
      </w:r>
    </w:p>
    <w:p>
      <w:pPr>
        <w:spacing w:after="150"/>
      </w:pPr>
      <w:r>
        <w:rPr/>
        <w:t xml:space="preserve">二、屋面瓦行业出口预测</w:t>
      </w:r>
    </w:p>
    <w:p>
      <w:pPr>
        <w:spacing w:after="150"/>
      </w:pPr>
      <w:r>
        <w:rPr/>
        <w:t xml:space="preserve">第三节 影响屋面瓦行业进出口变化的主要因素</w:t>
      </w:r>
    </w:p>
    <w:p>
      <w:pPr>
        <w:spacing w:after="150"/>
      </w:pPr>
      <w:r>
        <w:rPr/>
        <w:t xml:space="preserve">一、不利因素</w:t>
      </w:r>
    </w:p>
    <w:p>
      <w:pPr>
        <w:spacing w:after="150"/>
      </w:pPr>
      <w:r>
        <w:rPr/>
        <w:t xml:space="preserve">二、有利因素</w:t>
      </w:r>
    </w:p>
    <w:p>
      <w:pPr>
        <w:spacing w:after="150"/>
      </w:pPr>
      <w:r>
        <w:rPr>
          <w:b w:val="1"/>
          <w:bCs w:val="1"/>
        </w:rPr>
        <w:t xml:space="preserve">第八章 中国屋面瓦行业总体发展状况</w:t>
      </w:r>
    </w:p>
    <w:p>
      <w:pPr>
        <w:spacing w:after="150"/>
      </w:pPr>
      <w:r>
        <w:rPr/>
        <w:t xml:space="preserve">第一节 中国屋面瓦行业规模情况分析</w:t>
      </w:r>
    </w:p>
    <w:p>
      <w:pPr>
        <w:spacing w:after="150"/>
      </w:pPr>
      <w:r>
        <w:rPr/>
        <w:t xml:space="preserve">一、屋面瓦行业单位规模情况分析</w:t>
      </w:r>
    </w:p>
    <w:p>
      <w:pPr>
        <w:spacing w:after="150"/>
      </w:pPr>
      <w:r>
        <w:rPr/>
        <w:t xml:space="preserve">二、屋面瓦行业人员规模状况分析</w:t>
      </w:r>
    </w:p>
    <w:p>
      <w:pPr>
        <w:spacing w:after="150"/>
      </w:pPr>
      <w:r>
        <w:rPr/>
        <w:t xml:space="preserve">三、屋面瓦行业资产规模状况分析</w:t>
      </w:r>
    </w:p>
    <w:p>
      <w:pPr>
        <w:spacing w:after="150"/>
      </w:pPr>
      <w:r>
        <w:rPr/>
        <w:t xml:space="preserve">四、屋面瓦行业市场规模状况分析</w:t>
      </w:r>
    </w:p>
    <w:p>
      <w:pPr>
        <w:spacing w:after="150"/>
      </w:pPr>
      <w:r>
        <w:rPr/>
        <w:t xml:space="preserve">五、屋面瓦行业敏感性分析</w:t>
      </w:r>
    </w:p>
    <w:p>
      <w:pPr>
        <w:spacing w:after="150"/>
      </w:pPr>
      <w:r>
        <w:rPr/>
        <w:t xml:space="preserve">第二节 中国屋面瓦行业财务能力分析</w:t>
      </w:r>
    </w:p>
    <w:p>
      <w:pPr>
        <w:spacing w:after="150"/>
      </w:pPr>
      <w:r>
        <w:rPr/>
        <w:t xml:space="preserve">一、屋面瓦行业盈利能力分析</w:t>
      </w:r>
    </w:p>
    <w:p>
      <w:pPr>
        <w:spacing w:after="150"/>
      </w:pPr>
      <w:r>
        <w:rPr/>
        <w:t xml:space="preserve">二、屋面瓦行业偿债能力分析</w:t>
      </w:r>
    </w:p>
    <w:p>
      <w:pPr>
        <w:spacing w:after="150"/>
      </w:pPr>
      <w:r>
        <w:rPr/>
        <w:t xml:space="preserve">三、屋面瓦行业营运能力分析</w:t>
      </w:r>
    </w:p>
    <w:p>
      <w:pPr>
        <w:spacing w:after="150"/>
      </w:pPr>
      <w:r>
        <w:rPr/>
        <w:t xml:space="preserve">四、屋面瓦行业发展能力分析</w:t>
      </w:r>
    </w:p>
    <w:p>
      <w:pPr>
        <w:spacing w:after="150"/>
      </w:pPr>
      <w:r>
        <w:rPr>
          <w:b w:val="1"/>
          <w:bCs w:val="1"/>
        </w:rPr>
        <w:t xml:space="preserve">第九章 中国屋面瓦行业区域发展分析</w:t>
      </w:r>
    </w:p>
    <w:p>
      <w:pPr>
        <w:spacing w:after="150"/>
      </w:pPr>
      <w:r>
        <w:rPr/>
        <w:t xml:space="preserve">第一节 中国屋面瓦行业重点区域市场结构变化</w:t>
      </w:r>
    </w:p>
    <w:p>
      <w:pPr>
        <w:spacing w:after="150"/>
      </w:pPr>
      <w:r>
        <w:rPr/>
        <w:t xml:space="preserve">第二节 华东地区屋面瓦行业发展分析</w:t>
      </w:r>
    </w:p>
    <w:p>
      <w:pPr>
        <w:spacing w:after="150"/>
      </w:pPr>
      <w:r>
        <w:rPr/>
        <w:t xml:space="preserve">第三节 华南地区屋面瓦行业发展分析</w:t>
      </w:r>
    </w:p>
    <w:p>
      <w:pPr>
        <w:spacing w:after="150"/>
      </w:pPr>
      <w:r>
        <w:rPr/>
        <w:t xml:space="preserve">第四节 华北地区屋面瓦行业发展分析</w:t>
      </w:r>
    </w:p>
    <w:p>
      <w:pPr>
        <w:spacing w:after="150"/>
      </w:pPr>
      <w:r>
        <w:rPr/>
        <w:t xml:space="preserve">第五节 华中地区屋面瓦行业发展分析</w:t>
      </w:r>
    </w:p>
    <w:p>
      <w:pPr>
        <w:spacing w:after="150"/>
      </w:pPr>
      <w:r>
        <w:rPr/>
        <w:t xml:space="preserve">第六节 东北地区屋面瓦行业发展分析</w:t>
      </w:r>
    </w:p>
    <w:p>
      <w:pPr>
        <w:spacing w:after="150"/>
      </w:pPr>
      <w:r>
        <w:rPr/>
        <w:t xml:space="preserve">第七节 西北地区屋面瓦行业发展分析</w:t>
      </w:r>
    </w:p>
    <w:p>
      <w:pPr>
        <w:spacing w:after="150"/>
      </w:pPr>
      <w:r>
        <w:rPr/>
        <w:t xml:space="preserve">第八节 西南地区屋面瓦行业发展分析</w:t>
      </w:r>
    </w:p>
    <w:p>
      <w:pPr>
        <w:spacing w:after="150"/>
      </w:pPr>
      <w:r>
        <w:rPr>
          <w:b w:val="1"/>
          <w:bCs w:val="1"/>
        </w:rPr>
        <w:t xml:space="preserve">第十章 屋面瓦行业细分产品市场评估</w:t>
      </w:r>
    </w:p>
    <w:p>
      <w:pPr>
        <w:spacing w:after="150"/>
      </w:pPr>
      <w:r>
        <w:rPr/>
        <w:t xml:space="preserve">第一节 陶土瓦市场评估</w:t>
      </w:r>
    </w:p>
    <w:p>
      <w:pPr>
        <w:spacing w:after="150"/>
      </w:pPr>
      <w:r>
        <w:rPr/>
        <w:t xml:space="preserve">一、发展现状</w:t>
      </w:r>
    </w:p>
    <w:p>
      <w:pPr>
        <w:spacing w:after="150"/>
      </w:pPr>
      <w:r>
        <w:rPr/>
        <w:t xml:space="preserve">二、发展趋势预测</w:t>
      </w:r>
    </w:p>
    <w:p>
      <w:pPr>
        <w:spacing w:after="150"/>
      </w:pPr>
      <w:r>
        <w:rPr/>
        <w:t xml:space="preserve">第二节 水泥瓦市场评估</w:t>
      </w:r>
    </w:p>
    <w:p>
      <w:pPr>
        <w:spacing w:after="150"/>
      </w:pPr>
      <w:r>
        <w:rPr/>
        <w:t xml:space="preserve">一、发展现状</w:t>
      </w:r>
    </w:p>
    <w:p>
      <w:pPr>
        <w:spacing w:after="150"/>
      </w:pPr>
      <w:r>
        <w:rPr/>
        <w:t xml:space="preserve">二、发展趋势预测</w:t>
      </w:r>
    </w:p>
    <w:p>
      <w:pPr>
        <w:spacing w:after="150"/>
      </w:pPr>
      <w:r>
        <w:rPr/>
        <w:t xml:space="preserve">第三节 沥青瓦市场评估</w:t>
      </w:r>
    </w:p>
    <w:p>
      <w:pPr>
        <w:spacing w:after="150"/>
      </w:pPr>
      <w:r>
        <w:rPr/>
        <w:t xml:space="preserve">一、发展现状</w:t>
      </w:r>
    </w:p>
    <w:p>
      <w:pPr>
        <w:spacing w:after="150"/>
      </w:pPr>
      <w:r>
        <w:rPr/>
        <w:t xml:space="preserve">二、发展趋势预测</w:t>
      </w:r>
    </w:p>
    <w:p>
      <w:pPr>
        <w:spacing w:after="150"/>
      </w:pPr>
      <w:r>
        <w:rPr/>
        <w:t xml:space="preserve">第四节 合成树脂瓦市场评估</w:t>
      </w:r>
    </w:p>
    <w:p>
      <w:pPr>
        <w:spacing w:after="150"/>
      </w:pPr>
      <w:r>
        <w:rPr/>
        <w:t xml:space="preserve">一、发展现状</w:t>
      </w:r>
    </w:p>
    <w:p>
      <w:pPr>
        <w:spacing w:after="150"/>
      </w:pPr>
      <w:r>
        <w:rPr/>
        <w:t xml:space="preserve">二、发展趋势预测</w:t>
      </w:r>
    </w:p>
    <w:p>
      <w:pPr>
        <w:spacing w:after="150"/>
      </w:pPr>
      <w:r>
        <w:rPr>
          <w:b w:val="1"/>
          <w:bCs w:val="1"/>
        </w:rPr>
        <w:t xml:space="preserve">第十一章 屋面瓦行业上、下游市场评估分析</w:t>
      </w:r>
    </w:p>
    <w:p>
      <w:pPr>
        <w:spacing w:after="150"/>
      </w:pPr>
      <w:r>
        <w:rPr/>
        <w:t xml:space="preserve">第一节 屋面瓦行业上游</w:t>
      </w:r>
    </w:p>
    <w:p>
      <w:pPr>
        <w:spacing w:after="150"/>
      </w:pPr>
      <w:r>
        <w:rPr/>
        <w:t xml:space="preserve">一、行业发展现状</w:t>
      </w:r>
    </w:p>
    <w:p>
      <w:pPr>
        <w:spacing w:after="150"/>
      </w:pPr>
      <w:r>
        <w:rPr/>
        <w:t xml:space="preserve">1、混凝土</w:t>
      </w:r>
    </w:p>
    <w:p>
      <w:pPr>
        <w:spacing w:after="150"/>
      </w:pPr>
      <w:r>
        <w:rPr/>
        <w:t xml:space="preserve">2、玻璃纤维</w:t>
      </w:r>
    </w:p>
    <w:p>
      <w:pPr>
        <w:spacing w:after="150"/>
      </w:pPr>
      <w:r>
        <w:rPr/>
        <w:t xml:space="preserve">二、行业集中度分析</w:t>
      </w:r>
    </w:p>
    <w:p>
      <w:pPr>
        <w:spacing w:after="150"/>
      </w:pPr>
      <w:r>
        <w:rPr/>
        <w:t xml:space="preserve">1、混凝土</w:t>
      </w:r>
    </w:p>
    <w:p>
      <w:pPr>
        <w:spacing w:after="150"/>
      </w:pPr>
      <w:r>
        <w:rPr/>
        <w:t xml:space="preserve">2、玻璃纤维</w:t>
      </w:r>
    </w:p>
    <w:p>
      <w:pPr>
        <w:spacing w:after="150"/>
      </w:pPr>
      <w:r>
        <w:rPr/>
        <w:t xml:space="preserve">三、行业发展趋势预测</w:t>
      </w:r>
    </w:p>
    <w:p>
      <w:pPr>
        <w:spacing w:after="150"/>
      </w:pPr>
      <w:r>
        <w:rPr/>
        <w:t xml:space="preserve">1、混凝土</w:t>
      </w:r>
    </w:p>
    <w:p>
      <w:pPr>
        <w:spacing w:after="150"/>
      </w:pPr>
      <w:r>
        <w:rPr/>
        <w:t xml:space="preserve">2、玻璃纤维</w:t>
      </w:r>
    </w:p>
    <w:p>
      <w:pPr>
        <w:spacing w:after="150"/>
      </w:pPr>
      <w:r>
        <w:rPr/>
        <w:t xml:space="preserve">第二节 屋面瓦行业下游调研</w:t>
      </w:r>
    </w:p>
    <w:p>
      <w:pPr>
        <w:spacing w:after="150"/>
      </w:pPr>
      <w:r>
        <w:rPr/>
        <w:t xml:space="preserve">一、关注因素分析</w:t>
      </w:r>
    </w:p>
    <w:p>
      <w:pPr>
        <w:spacing w:after="150"/>
      </w:pPr>
      <w:r>
        <w:rPr/>
        <w:t xml:space="preserve">二、需求特点分析</w:t>
      </w:r>
    </w:p>
    <w:p>
      <w:pPr>
        <w:spacing w:after="150"/>
      </w:pPr>
      <w:r>
        <w:rPr>
          <w:b w:val="1"/>
          <w:bCs w:val="1"/>
        </w:rPr>
        <w:t xml:space="preserve">第十二章 中国屋面瓦行业产品价格监测</w:t>
      </w:r>
    </w:p>
    <w:p>
      <w:pPr>
        <w:spacing w:after="150"/>
      </w:pPr>
      <w:r>
        <w:rPr/>
        <w:t xml:space="preserve">第一节 屋面瓦市场价格特征</w:t>
      </w:r>
    </w:p>
    <w:p>
      <w:pPr>
        <w:spacing w:after="150"/>
      </w:pPr>
      <w:r>
        <w:rPr/>
        <w:t xml:space="preserve">第二节 当前屋面瓦市场价格评述</w:t>
      </w:r>
    </w:p>
    <w:p>
      <w:pPr>
        <w:spacing w:after="150"/>
      </w:pPr>
      <w:r>
        <w:rPr/>
        <w:t xml:space="preserve">第三节 影响屋面瓦市场价格因素分析</w:t>
      </w:r>
    </w:p>
    <w:p>
      <w:pPr>
        <w:spacing w:after="150"/>
      </w:pPr>
      <w:r>
        <w:rPr/>
        <w:t xml:space="preserve">第四节 未来屋面瓦市场价格走势预测</w:t>
      </w:r>
    </w:p>
    <w:p>
      <w:pPr>
        <w:spacing w:after="150"/>
      </w:pPr>
      <w:r>
        <w:rPr>
          <w:b w:val="1"/>
          <w:bCs w:val="1"/>
        </w:rPr>
        <w:t xml:space="preserve">第十三章 屋面瓦行业重点企业发展情况分析</w:t>
      </w:r>
    </w:p>
    <w:p>
      <w:pPr>
        <w:spacing w:after="150"/>
      </w:pPr>
      <w:r>
        <w:rPr/>
        <w:t xml:space="preserve">第一节 佛山市金九方陶瓷有限公司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四、企业发展规划</w:t>
      </w:r>
    </w:p>
    <w:p>
      <w:pPr>
        <w:spacing w:after="150"/>
      </w:pPr>
      <w:r>
        <w:rPr/>
        <w:t xml:space="preserve">第二节 浙江荣平建材科技有限公司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四、企业发展规划</w:t>
      </w:r>
    </w:p>
    <w:p>
      <w:pPr>
        <w:spacing w:after="150"/>
      </w:pPr>
      <w:r>
        <w:rPr/>
        <w:t xml:space="preserve">第三节 嘉泰陶瓷(广州)有限公司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四、企业发展规划</w:t>
      </w:r>
    </w:p>
    <w:p>
      <w:pPr>
        <w:spacing w:after="150"/>
      </w:pPr>
      <w:r>
        <w:rPr/>
        <w:t xml:space="preserve">第四节 泊头市亚科金属瓦业有限公司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四、企业发展规划</w:t>
      </w:r>
    </w:p>
    <w:p>
      <w:pPr>
        <w:spacing w:after="150"/>
      </w:pPr>
      <w:r>
        <w:rPr/>
        <w:t xml:space="preserve">第五节 浙江赛腾新型建材有限公司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四、企业发展规划</w:t>
      </w:r>
    </w:p>
    <w:p>
      <w:pPr>
        <w:spacing w:after="150"/>
      </w:pPr>
      <w:r>
        <w:rPr/>
        <w:t xml:space="preserve">第六节 景德镇龙达瓦业有限公司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四、企业发展规划</w:t>
      </w:r>
    </w:p>
    <w:p>
      <w:pPr>
        <w:spacing w:after="150"/>
      </w:pPr>
      <w:r>
        <w:rPr/>
        <w:t xml:space="preserve">第七节 杭州博强建材有限公司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四、企业发展规划</w:t>
      </w:r>
    </w:p>
    <w:p>
      <w:pPr>
        <w:spacing w:after="150"/>
      </w:pPr>
      <w:r>
        <w:rPr/>
        <w:t xml:space="preserve">第八节 佛山市屋面瓦之家陶瓷有限公司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四、企业发展规划</w:t>
      </w:r>
    </w:p>
    <w:p>
      <w:pPr>
        <w:spacing w:after="150"/>
      </w:pPr>
      <w:r>
        <w:rPr/>
        <w:t xml:space="preserve">第九节 湖北锦汇陶瓷有限公司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四、企业发展规划</w:t>
      </w:r>
    </w:p>
    <w:p>
      <w:pPr>
        <w:spacing w:after="150"/>
      </w:pPr>
      <w:r>
        <w:rPr/>
        <w:t xml:space="preserve">第十节 浙江欧耐斯屋面瓦业有限公司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四、企业发展规划</w:t>
      </w:r>
    </w:p>
    <w:p>
      <w:pPr>
        <w:spacing w:after="150"/>
      </w:pPr>
      <w:r>
        <w:rPr/>
        <w:t xml:space="preserve">第十一节 曼宁家(上海)投资管理有限公司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四、企业发展规划</w:t>
      </w:r>
    </w:p>
    <w:p>
      <w:pPr>
        <w:spacing w:after="150"/>
      </w:pPr>
      <w:r>
        <w:rPr/>
        <w:t xml:space="preserve">第十二节 广东特伦特新型材料有限公司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四、企业发展规划</w:t>
      </w:r>
    </w:p>
    <w:p>
      <w:pPr>
        <w:spacing w:after="150"/>
      </w:pPr>
      <w:r>
        <w:rPr/>
        <w:t xml:space="preserve">第十三节 天津市施罗德非凡瓦业有限公司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四、企业发展规划</w:t>
      </w:r>
    </w:p>
    <w:p>
      <w:pPr>
        <w:spacing w:after="150"/>
      </w:pPr>
      <w:r>
        <w:rPr/>
        <w:t xml:space="preserve">第十四节 邯郸市瓦德新型建材有限公司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四、企业发展规划</w:t>
      </w:r>
    </w:p>
    <w:p>
      <w:pPr>
        <w:spacing w:after="150"/>
      </w:pPr>
      <w:r>
        <w:rPr/>
        <w:t xml:space="preserve">第十五节 佛山市荣冠玻璃建材有限公司</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四、企业发展规划</w:t>
      </w:r>
    </w:p>
    <w:p>
      <w:pPr>
        <w:spacing w:after="150"/>
      </w:pPr>
      <w:r>
        <w:rPr>
          <w:b w:val="1"/>
          <w:bCs w:val="1"/>
        </w:rPr>
        <w:t xml:space="preserve">第十四章 屋面瓦企业投资策略分析</w:t>
      </w:r>
    </w:p>
    <w:p>
      <w:pPr>
        <w:spacing w:after="150"/>
      </w:pPr>
      <w:r>
        <w:rPr/>
        <w:t xml:space="preserve">第一节 屋面瓦市场策略分析</w:t>
      </w:r>
    </w:p>
    <w:p>
      <w:pPr>
        <w:spacing w:after="150"/>
      </w:pPr>
      <w:r>
        <w:rPr/>
        <w:t xml:space="preserve">一、屋面瓦价格策略分析</w:t>
      </w:r>
    </w:p>
    <w:p>
      <w:pPr>
        <w:spacing w:after="150"/>
      </w:pPr>
      <w:r>
        <w:rPr/>
        <w:t xml:space="preserve">二、屋面瓦渠道策略分析</w:t>
      </w:r>
    </w:p>
    <w:p>
      <w:pPr>
        <w:spacing w:after="150"/>
      </w:pPr>
      <w:r>
        <w:rPr/>
        <w:t xml:space="preserve">第二节 屋面瓦销售策略分析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提高屋面瓦企业竞争力的策略</w:t>
      </w:r>
    </w:p>
    <w:p>
      <w:pPr>
        <w:spacing w:after="150"/>
      </w:pPr>
      <w:r>
        <w:rPr/>
        <w:t xml:space="preserve">一、提高中国屋面瓦企业核心竞争力的对策</w:t>
      </w:r>
    </w:p>
    <w:p>
      <w:pPr>
        <w:spacing w:after="150"/>
      </w:pPr>
      <w:r>
        <w:rPr/>
        <w:t xml:space="preserve">二、屋面瓦企业提升竞争力的主要方向</w:t>
      </w:r>
    </w:p>
    <w:p>
      <w:pPr>
        <w:spacing w:after="150"/>
      </w:pPr>
      <w:r>
        <w:rPr/>
        <w:t xml:space="preserve">三、影响屋面瓦企业核心竞争力的因素及提升途径</w:t>
      </w:r>
    </w:p>
    <w:p>
      <w:pPr>
        <w:spacing w:after="150"/>
      </w:pPr>
      <w:r>
        <w:rPr/>
        <w:t xml:space="preserve">四、提高屋面瓦企业竞争力的策略</w:t>
      </w:r>
    </w:p>
    <w:p>
      <w:pPr>
        <w:spacing w:after="150"/>
      </w:pPr>
      <w:r>
        <w:rPr/>
        <w:t xml:space="preserve">第四节 对我国屋面瓦品牌的思考</w:t>
      </w:r>
    </w:p>
    <w:p>
      <w:pPr>
        <w:spacing w:after="150"/>
      </w:pPr>
      <w:r>
        <w:rPr/>
        <w:t xml:space="preserve">一、屋面瓦实施品牌战略的意义</w:t>
      </w:r>
    </w:p>
    <w:p>
      <w:pPr>
        <w:spacing w:after="150"/>
      </w:pPr>
      <w:r>
        <w:rPr/>
        <w:t xml:space="preserve">二、屋面瓦企业品牌的现状分析</w:t>
      </w:r>
    </w:p>
    <w:p>
      <w:pPr>
        <w:spacing w:after="150"/>
      </w:pPr>
      <w:r>
        <w:rPr/>
        <w:t xml:space="preserve">三、我国屋面瓦企业的品牌战略</w:t>
      </w:r>
    </w:p>
    <w:p>
      <w:pPr>
        <w:spacing w:after="150"/>
      </w:pPr>
      <w:r>
        <w:rPr/>
        <w:t xml:space="preserve">四、屋面瓦品牌战略管理的策略</w:t>
      </w:r>
    </w:p>
    <w:p>
      <w:pPr>
        <w:spacing w:after="150"/>
      </w:pPr>
      <w:r>
        <w:rPr>
          <w:b w:val="1"/>
          <w:bCs w:val="1"/>
        </w:rPr>
        <w:t xml:space="preserve">第十五章 屋面瓦行业投资情况与趋势预测分析</w:t>
      </w:r>
    </w:p>
    <w:p>
      <w:pPr>
        <w:spacing w:after="150"/>
      </w:pPr>
      <w:r>
        <w:rPr/>
        <w:t xml:space="preserve">第一节 屋面瓦行业投资情况分析</w:t>
      </w:r>
    </w:p>
    <w:p>
      <w:pPr>
        <w:spacing w:after="150"/>
      </w:pPr>
      <w:r>
        <w:rPr/>
        <w:t xml:space="preserve">一、屋面瓦总体投资结构</w:t>
      </w:r>
    </w:p>
    <w:p>
      <w:pPr>
        <w:spacing w:after="150"/>
      </w:pPr>
      <w:r>
        <w:rPr/>
        <w:t xml:space="preserve">二、屋面瓦投资规模情况</w:t>
      </w:r>
    </w:p>
    <w:p>
      <w:pPr>
        <w:spacing w:after="150"/>
      </w:pPr>
      <w:r>
        <w:rPr/>
        <w:t xml:space="preserve">三、屋面瓦投资增速情况</w:t>
      </w:r>
    </w:p>
    <w:p>
      <w:pPr>
        <w:spacing w:after="150"/>
      </w:pPr>
      <w:r>
        <w:rPr/>
        <w:t xml:space="preserve">四、屋面瓦分地区投资情况</w:t>
      </w:r>
    </w:p>
    <w:p>
      <w:pPr>
        <w:spacing w:after="150"/>
      </w:pPr>
      <w:r>
        <w:rPr/>
        <w:t xml:space="preserve">第二节 屋面瓦行业投资机会分析</w:t>
      </w:r>
    </w:p>
    <w:p>
      <w:pPr>
        <w:spacing w:after="150"/>
      </w:pPr>
      <w:r>
        <w:rPr/>
        <w:t xml:space="preserve">一、屋面瓦投资项目分析</w:t>
      </w:r>
    </w:p>
    <w:p>
      <w:pPr>
        <w:spacing w:after="150"/>
      </w:pPr>
      <w:r>
        <w:rPr/>
        <w:t xml:space="preserve">二、可以投资的屋面瓦模式</w:t>
      </w:r>
    </w:p>
    <w:p>
      <w:pPr>
        <w:spacing w:after="150"/>
      </w:pPr>
      <w:r>
        <w:rPr/>
        <w:t xml:space="preserve">三、2019-2023年屋面瓦投资机会分析</w:t>
      </w:r>
    </w:p>
    <w:p>
      <w:pPr>
        <w:spacing w:after="150"/>
      </w:pPr>
      <w:r>
        <w:rPr/>
        <w:t xml:space="preserve">四、2019-2023年屋面瓦投资新方向</w:t>
      </w:r>
    </w:p>
    <w:p>
      <w:pPr>
        <w:spacing w:after="150"/>
      </w:pPr>
      <w:r>
        <w:rPr>
          <w:b w:val="1"/>
          <w:bCs w:val="1"/>
        </w:rPr>
        <w:t xml:space="preserve">第十六章 屋面瓦行业进入壁垒及风险控制策略</w:t>
      </w:r>
    </w:p>
    <w:p>
      <w:pPr>
        <w:spacing w:after="150"/>
      </w:pPr>
      <w:r>
        <w:rPr/>
        <w:t xml:space="preserve">第一节 屋面瓦行业进入壁垒分析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屋面瓦行业投资前景及控制策略</w:t>
      </w:r>
    </w:p>
    <w:p>
      <w:pPr>
        <w:spacing w:after="150"/>
      </w:pPr>
      <w:r>
        <w:rPr/>
        <w:t xml:space="preserve">一、屋面瓦市场风险及控制策略</w:t>
      </w:r>
    </w:p>
    <w:p>
      <w:pPr>
        <w:spacing w:after="150"/>
      </w:pPr>
      <w:r>
        <w:rPr/>
        <w:t xml:space="preserve">二、屋面瓦行业政策风险及控制策略</w:t>
      </w:r>
    </w:p>
    <w:p>
      <w:pPr>
        <w:spacing w:after="150"/>
      </w:pPr>
      <w:r>
        <w:rPr/>
        <w:t xml:space="preserve">三、屋面瓦行业经营风险及控制策略</w:t>
      </w:r>
    </w:p>
    <w:p>
      <w:pPr>
        <w:spacing w:after="150"/>
      </w:pPr>
      <w:r>
        <w:rPr/>
        <w:t xml:space="preserve">四、屋面瓦同业竞争风险及控制策略</w:t>
      </w:r>
    </w:p>
    <w:p>
      <w:pPr>
        <w:spacing w:after="150"/>
      </w:pPr>
      <w:r>
        <w:rPr/>
        <w:t xml:space="preserve">五、屋面瓦行业其他风险及控制策略</w:t>
      </w:r>
    </w:p>
    <w:p>
      <w:pPr>
        <w:spacing w:after="150"/>
      </w:pPr>
      <w:r>
        <w:rPr>
          <w:b w:val="1"/>
          <w:bCs w:val="1"/>
        </w:rPr>
        <w:t xml:space="preserve">图表目录</w:t>
      </w:r>
    </w:p>
    <w:p>
      <w:pPr>
        <w:spacing w:after="150"/>
      </w:pPr>
      <w:r>
        <w:rPr/>
        <w:t xml:space="preserve">图表：2019-2023年全球屋面瓦行业产能</w:t>
      </w:r>
    </w:p>
    <w:p>
      <w:pPr>
        <w:spacing w:after="150"/>
      </w:pPr>
      <w:r>
        <w:rPr/>
        <w:t xml:space="preserve">图表：2019-2023年全球屋面瓦行业产量</w:t>
      </w:r>
    </w:p>
    <w:p>
      <w:pPr>
        <w:spacing w:after="150"/>
      </w:pPr>
      <w:r>
        <w:rPr/>
        <w:t xml:space="preserve">图表：2019-2023年全球屋面瓦行业产能预测</w:t>
      </w:r>
    </w:p>
    <w:p>
      <w:pPr>
        <w:spacing w:after="150"/>
      </w:pPr>
      <w:r>
        <w:rPr/>
        <w:t xml:space="preserve">图表：2019-2023年全球屋面瓦行业产量预测</w:t>
      </w:r>
    </w:p>
    <w:p>
      <w:pPr>
        <w:spacing w:after="150"/>
      </w:pPr>
      <w:r>
        <w:rPr/>
        <w:t xml:space="preserve">图表：2019-2023年我国屋面瓦行业产能</w:t>
      </w:r>
    </w:p>
    <w:p>
      <w:pPr>
        <w:spacing w:after="150"/>
      </w:pPr>
      <w:r>
        <w:rPr/>
        <w:t xml:space="preserve">图表：2019-2023年我国屋面瓦行业产量</w:t>
      </w:r>
    </w:p>
    <w:p>
      <w:pPr>
        <w:spacing w:after="150"/>
      </w:pPr>
      <w:r>
        <w:rPr/>
        <w:t xml:space="preserve">图表：2019-2023年我国屋面瓦行业销售收入及增长情况</w:t>
      </w:r>
    </w:p>
    <w:p>
      <w:pPr>
        <w:spacing w:after="150"/>
      </w:pPr>
      <w:r>
        <w:rPr/>
        <w:t xml:space="preserve">图表：2019-2023年我国屋面瓦行业销售收入及增长对比</w:t>
      </w:r>
    </w:p>
    <w:p>
      <w:pPr>
        <w:spacing w:after="150"/>
      </w:pPr>
      <w:r>
        <w:rPr/>
        <w:t xml:space="preserve">图表：2019-2023年我国屋面瓦行业产能预测</w:t>
      </w:r>
    </w:p>
    <w:p>
      <w:pPr>
        <w:spacing w:after="150"/>
      </w:pPr>
      <w:r>
        <w:rPr/>
        <w:t xml:space="preserve">图表：2019-2023年我国屋面瓦行业产量预测</w:t>
      </w:r>
    </w:p>
    <w:p>
      <w:pPr>
        <w:spacing w:after="150"/>
      </w:pPr>
      <w:r>
        <w:rPr/>
        <w:t xml:space="preserve">图表：2019-2023年我国屋面瓦行业进口金额</w:t>
      </w:r>
    </w:p>
    <w:p>
      <w:pPr>
        <w:spacing w:after="150"/>
      </w:pPr>
      <w:r>
        <w:rPr/>
        <w:t xml:space="preserve">图表：2019-2023年我国屋面瓦行业出口金额</w:t>
      </w:r>
    </w:p>
    <w:p>
      <w:pPr>
        <w:spacing w:after="150"/>
      </w:pPr>
      <w:r>
        <w:rPr/>
        <w:t xml:space="preserve">图表：2019-2023年我国屋面瓦行业规模企业个数</w:t>
      </w:r>
    </w:p>
    <w:p>
      <w:pPr>
        <w:spacing w:after="150"/>
      </w:pPr>
      <w:r>
        <w:rPr/>
        <w:t xml:space="preserve">图表：2019-2023年我国屋面瓦行业从业人员</w:t>
      </w:r>
    </w:p>
    <w:p>
      <w:pPr>
        <w:spacing w:after="150"/>
      </w:pPr>
      <w:r>
        <w:rPr/>
        <w:t xml:space="preserve">图表：2019-2023年我国屋面瓦行业资产合计及增长情况</w:t>
      </w:r>
    </w:p>
    <w:p>
      <w:pPr>
        <w:spacing w:after="150"/>
      </w:pPr>
      <w:r>
        <w:rPr/>
        <w:t xml:space="preserve">图表：2019-2023年我国屋面瓦行业资产合计及增长对比</w:t>
      </w:r>
    </w:p>
    <w:p>
      <w:pPr>
        <w:spacing w:after="150"/>
      </w:pPr>
      <w:r>
        <w:rPr/>
        <w:t xml:space="preserve">图表：2019-2023年我国屋面瓦行业销售收入及增长情况</w:t>
      </w:r>
    </w:p>
    <w:p>
      <w:pPr>
        <w:spacing w:after="150"/>
      </w:pPr>
      <w:r>
        <w:rPr/>
        <w:t xml:space="preserve">图表：2019-2023年我国屋面瓦行业销售收入及增长对比</w:t>
      </w:r>
    </w:p>
    <w:p>
      <w:pPr>
        <w:spacing w:after="150"/>
      </w:pPr>
      <w:r>
        <w:rPr/>
        <w:t xml:space="preserve">图表：2019-2023年我国屋面瓦行业利润总额及增长情况</w:t>
      </w:r>
    </w:p>
    <w:p>
      <w:pPr>
        <w:spacing w:after="150"/>
      </w:pPr>
      <w:r>
        <w:rPr/>
        <w:t xml:space="preserve">图表：2019-2023年我国屋面瓦行业利润总额及增长对比</w:t>
      </w:r>
    </w:p>
    <w:p>
      <w:pPr>
        <w:spacing w:after="150"/>
      </w:pPr>
      <w:r>
        <w:rPr/>
        <w:t xml:space="preserve">图表：2019-2023年我国屋面瓦行业销售毛利率</w:t>
      </w:r>
    </w:p>
    <w:p>
      <w:pPr>
        <w:spacing w:after="150"/>
      </w:pPr>
      <w:r>
        <w:rPr/>
        <w:t xml:space="preserve">图表：2019-2023年我国屋面瓦行业资产负债率</w:t>
      </w:r>
    </w:p>
    <w:p>
      <w:pPr>
        <w:spacing w:after="150"/>
      </w:pPr>
      <w:r>
        <w:rPr/>
        <w:t xml:space="preserve">图表：2019-2023年我国屋面瓦行业总资产周转率</w:t>
      </w:r>
    </w:p>
    <w:p>
      <w:pPr>
        <w:spacing w:after="150"/>
      </w:pPr>
      <w:r>
        <w:rPr/>
        <w:t xml:space="preserve">图表：2019-2023年我国屋面瓦行业应收账款周转率</w:t>
      </w:r>
    </w:p>
    <w:p>
      <w:pPr>
        <w:spacing w:after="150"/>
      </w:pPr>
      <w:r>
        <w:rPr/>
        <w:t xml:space="preserve">图表：2019-2023年12月我国屋面瓦行业不同地区销售收入占比</w:t>
      </w:r>
    </w:p>
    <w:p>
      <w:pPr>
        <w:spacing w:after="150"/>
      </w:pPr>
      <w:r>
        <w:rPr/>
        <w:t xml:space="preserve">图表：2019-2023年华东地区屋面瓦行业销售收入及增长情况</w:t>
      </w:r>
    </w:p>
    <w:p>
      <w:pPr>
        <w:spacing w:after="150"/>
      </w:pPr>
      <w:r>
        <w:rPr/>
        <w:t xml:space="preserve">图表：2019-2023年华南地区屋面瓦行业销售收入及增长情况</w:t>
      </w:r>
    </w:p>
    <w:p>
      <w:pPr>
        <w:spacing w:after="150"/>
      </w:pPr>
      <w:r>
        <w:rPr/>
        <w:t xml:space="preserve">图表：2019-2023年华北地区屋面瓦行业销售收入及增长情况</w:t>
      </w:r>
    </w:p>
    <w:p>
      <w:pPr>
        <w:spacing w:after="150"/>
      </w:pPr>
      <w:r>
        <w:rPr/>
        <w:t xml:space="preserve">图表：2019-2023年华中地区屋面瓦行业销售收入及增长情况</w:t>
      </w:r>
    </w:p>
    <w:p>
      <w:pPr>
        <w:spacing w:after="150"/>
      </w:pPr>
      <w:r>
        <w:rPr/>
        <w:t xml:space="preserve">图表：2019-2023年东北地区屋面瓦行业销售收入及增长情况</w:t>
      </w:r>
    </w:p>
    <w:p>
      <w:pPr>
        <w:spacing w:after="150"/>
      </w:pPr>
      <w:r>
        <w:rPr/>
        <w:t xml:space="preserve">图表：2019-2023年西北地区屋面瓦行业销售收入及增长情况</w:t>
      </w:r>
    </w:p>
    <w:p>
      <w:pPr>
        <w:spacing w:after="150"/>
      </w:pPr>
      <w:r>
        <w:rPr/>
        <w:t xml:space="preserve">图表：2019-2023年西南地区屋面瓦行业销售收入及增长情况</w:t>
      </w:r>
    </w:p>
    <w:p>
      <w:pPr>
        <w:spacing w:after="150"/>
      </w:pPr>
      <w:r>
        <w:rPr/>
        <w:t xml:space="preserve">图表：房地产开发投资及施工、新开工面积增长情况(%)</w:t>
      </w:r>
    </w:p>
    <w:p>
      <w:pPr>
        <w:spacing w:after="150"/>
      </w:pPr>
      <w:r>
        <w:rPr/>
        <w:t xml:space="preserve">图表：基建各主要行业投资增速走势(%)</w:t>
      </w:r>
    </w:p>
    <w:p>
      <w:pPr>
        <w:spacing w:after="150"/>
      </w:pPr>
      <w:r>
        <w:rPr/>
        <w:t xml:space="preserve">图表：预拌混凝土累计产量及增速走势(%)</w:t>
      </w:r>
    </w:p>
    <w:p>
      <w:pPr>
        <w:spacing w:after="150"/>
      </w:pPr>
      <w:r>
        <w:rPr/>
        <w:t xml:space="preserve">图表：2019-2023、2019-2023年各季度产量比较(亿立方米)</w:t>
      </w:r>
    </w:p>
    <w:p>
      <w:pPr>
        <w:spacing w:after="150"/>
      </w:pPr>
      <w:r>
        <w:rPr/>
        <w:t xml:space="preserve">图表：2019-2023年玻璃纤维纱产能结构</w:t>
      </w:r>
    </w:p>
    <w:p>
      <w:pPr>
        <w:spacing w:after="150"/>
      </w:pPr>
      <w:r>
        <w:rPr/>
        <w:t xml:space="preserve">图表：2019-2023年玻纤及制品进口产品结构</w:t>
      </w:r>
    </w:p>
    <w:p>
      <w:pPr>
        <w:spacing w:after="150"/>
      </w:pPr>
      <w:r>
        <w:rPr/>
        <w:t xml:space="preserve">图表：2019-2023年玻纤及其制品进出口统计汇总</w:t>
      </w:r>
    </w:p>
    <w:p>
      <w:pPr>
        <w:spacing w:after="150"/>
      </w:pPr>
      <w:r>
        <w:rPr/>
        <w:t xml:space="preserve">图表：玻纤产品结构图</w:t>
      </w:r>
    </w:p>
    <w:p>
      <w:pPr>
        <w:spacing w:after="150"/>
      </w:pPr>
      <w:r>
        <w:rPr/>
        <w:t xml:space="preserve">图表：中国混凝土行业区域竞争格局分析</w:t>
      </w:r>
    </w:p>
    <w:p>
      <w:pPr>
        <w:spacing w:after="150"/>
      </w:pPr>
      <w:r>
        <w:rPr/>
        <w:t xml:space="preserve">图表：玻璃纤维行业企业区域分布</w:t>
      </w:r>
    </w:p>
    <w:p>
      <w:pPr>
        <w:spacing w:after="150"/>
      </w:pPr>
      <w:r>
        <w:rPr/>
        <w:t xml:space="preserve">图表：玻璃纤维行业市场销售集中度(按企业类型)</w:t>
      </w:r>
    </w:p>
    <w:p>
      <w:pPr>
        <w:spacing w:after="150"/>
      </w:pPr>
      <w:r>
        <w:rPr/>
        <w:t xml:space="preserve">图表：玻璃纤维行业市场销售集中度(按企业性质)</w:t>
      </w:r>
    </w:p>
    <w:p>
      <w:pPr>
        <w:spacing w:after="150"/>
      </w:pPr>
      <w:r>
        <w:rPr/>
        <w:t xml:space="preserve">图表：玻璃纤维行业区域消费集中度</w:t>
      </w:r>
    </w:p>
    <w:p>
      <w:pPr>
        <w:spacing w:after="150"/>
      </w:pPr>
      <w:r>
        <w:rPr/>
        <w:t xml:space="preserve">图表：屋面瓦的价格和性能对比</w:t>
      </w:r>
    </w:p>
    <w:p>
      <w:pPr>
        <w:spacing w:after="150"/>
      </w:pPr>
      <w:r>
        <w:rPr/>
        <w:t xml:space="preserve">图表：2019-2023年国内屋面瓦平均价格走势</w:t>
      </w:r>
    </w:p>
    <w:p>
      <w:pPr>
        <w:spacing w:after="150"/>
      </w:pPr>
      <w:r>
        <w:rPr/>
        <w:t xml:space="preserve">图表：屋面瓦生产企业定价目标选择</w:t>
      </w:r>
    </w:p>
    <w:p>
      <w:pPr>
        <w:spacing w:after="150"/>
      </w:pPr>
      <w:r>
        <w:rPr/>
        <w:t xml:space="preserve">图表：屋面瓦企业对付竞争者降价的程序</w:t>
      </w:r>
    </w:p>
    <w:p>
      <w:pPr>
        <w:spacing w:after="150"/>
      </w:pPr>
      <w:r>
        <w:rPr/>
        <w:t xml:space="preserve">图表：近3年佛山市金九方陶瓷有限公司资产负债率变化情况</w:t>
      </w:r>
    </w:p>
    <w:p>
      <w:pPr>
        <w:spacing w:after="150"/>
      </w:pPr>
      <w:r>
        <w:rPr/>
        <w:t xml:space="preserve">图表：近3年佛山市金九方陶瓷有限公司产权比率变化情况</w:t>
      </w:r>
    </w:p>
    <w:p>
      <w:pPr>
        <w:spacing w:after="150"/>
      </w:pPr>
      <w:r>
        <w:rPr/>
        <w:t xml:space="preserve">图表：近3年佛山市金九方陶瓷有限公司固定资产周转次数情况</w:t>
      </w:r>
    </w:p>
    <w:p>
      <w:pPr>
        <w:spacing w:after="150"/>
      </w:pPr>
      <w:r>
        <w:rPr/>
        <w:t xml:space="preserve">图表：近3年佛山市金九方陶瓷有限公司流动资产周转次数变化情况</w:t>
      </w:r>
    </w:p>
    <w:p>
      <w:pPr>
        <w:spacing w:after="150"/>
      </w:pPr>
      <w:r>
        <w:rPr/>
        <w:t xml:space="preserve">图表：近3年佛山市金九方陶瓷有限公司总资产周转次数变化情况</w:t>
      </w:r>
    </w:p>
    <w:p>
      <w:pPr>
        <w:spacing w:after="150"/>
      </w:pPr>
      <w:r>
        <w:rPr/>
        <w:t xml:space="preserve">图表：近3年佛山市金九方陶瓷有限公司销售毛利率变化情况</w:t>
      </w:r>
    </w:p>
    <w:p>
      <w:pPr>
        <w:spacing w:after="150"/>
      </w:pPr>
      <w:r>
        <w:rPr/>
        <w:t xml:space="preserve">图表：近3年浙江荣平建材科技有限公司资产负债率变化情况</w:t>
      </w:r>
    </w:p>
    <w:p>
      <w:pPr>
        <w:spacing w:after="150"/>
      </w:pPr>
      <w:r>
        <w:rPr/>
        <w:t xml:space="preserve">图表：近3年浙江荣平建材科技有限公司产权比率变化情况</w:t>
      </w:r>
    </w:p>
    <w:p>
      <w:pPr>
        <w:spacing w:after="150"/>
      </w:pPr>
      <w:r>
        <w:rPr/>
        <w:t xml:space="preserve">图表：近3年浙江荣平建材科技有限公司固定资产周转次数情况</w:t>
      </w:r>
    </w:p>
    <w:p>
      <w:pPr>
        <w:spacing w:after="150"/>
      </w:pPr>
      <w:r>
        <w:rPr/>
        <w:t xml:space="preserve">图表：近3年浙江荣平建材科技有限公司流动资产周转次数变化情况</w:t>
      </w:r>
    </w:p>
    <w:p>
      <w:pPr>
        <w:spacing w:after="150"/>
      </w:pPr>
      <w:r>
        <w:rPr/>
        <w:t xml:space="preserve">图表：近3年浙江荣平建材科技有限公司总资产周转次数变化情况</w:t>
      </w:r>
    </w:p>
    <w:p>
      <w:pPr>
        <w:spacing w:after="150"/>
      </w:pPr>
      <w:r>
        <w:rPr/>
        <w:t xml:space="preserve">图表：近3年浙江荣平建材科技有限公司销售毛利率变化情况</w:t>
      </w:r>
    </w:p>
    <w:p>
      <w:pPr>
        <w:spacing w:after="150"/>
      </w:pPr>
      <w:r>
        <w:rPr/>
        <w:t xml:space="preserve">图表：近3年嘉泰陶瓷(广州)有限公司资产负债率变化情况</w:t>
      </w:r>
    </w:p>
    <w:p>
      <w:pPr>
        <w:spacing w:after="150"/>
      </w:pPr>
      <w:r>
        <w:rPr/>
        <w:t xml:space="preserve">图表：近3年嘉泰陶瓷(广州)有限公司产权比率变化情况</w:t>
      </w:r>
    </w:p>
    <w:p>
      <w:pPr>
        <w:spacing w:after="150"/>
      </w:pPr>
      <w:r>
        <w:rPr/>
        <w:t xml:space="preserve">图表：近3年嘉泰陶瓷(广州)有限公司固定资产周转次数情况</w:t>
      </w:r>
    </w:p>
    <w:p>
      <w:pPr>
        <w:spacing w:after="150"/>
      </w:pPr>
      <w:r>
        <w:rPr/>
        <w:t xml:space="preserve">图表：近3年嘉泰陶瓷(广州)有限公司流动资产周转次数变化情况</w:t>
      </w:r>
    </w:p>
    <w:p>
      <w:pPr>
        <w:spacing w:after="150"/>
      </w:pPr>
      <w:r>
        <w:rPr/>
        <w:t xml:space="preserve">图表：近3年嘉泰陶瓷(广州)有限公司总资产周转次数变化情况</w:t>
      </w:r>
    </w:p>
    <w:p>
      <w:pPr>
        <w:spacing w:after="150"/>
      </w:pPr>
      <w:r>
        <w:rPr/>
        <w:t xml:space="preserve">图表：近3年嘉泰陶瓷(广州)有限公司销售毛利率变化情况</w:t>
      </w:r>
    </w:p>
    <w:p>
      <w:pPr>
        <w:spacing w:after="150"/>
      </w:pPr>
      <w:r>
        <w:rPr/>
        <w:t xml:space="preserve">图表：近3年泊头市亚科金属瓦业有限公司资产负债率变化情况</w:t>
      </w:r>
    </w:p>
    <w:p>
      <w:pPr>
        <w:spacing w:after="150"/>
      </w:pPr>
      <w:r>
        <w:rPr/>
        <w:t xml:space="preserve">图表：近3年泊头市亚科金属瓦业有限公司产权比率变化情况</w:t>
      </w:r>
    </w:p>
    <w:p>
      <w:pPr>
        <w:spacing w:after="150"/>
      </w:pPr>
      <w:r>
        <w:rPr/>
        <w:t xml:space="preserve">图表：近3年泊头市亚科金属瓦业有限公司固定资产周转次数情况</w:t>
      </w:r>
    </w:p>
    <w:p>
      <w:pPr>
        <w:spacing w:after="150"/>
      </w:pPr>
      <w:r>
        <w:rPr/>
        <w:t xml:space="preserve">图表：近3年泊头市亚科金属瓦业有限公司流动资产周转次数变化情况</w:t>
      </w:r>
    </w:p>
    <w:p>
      <w:pPr>
        <w:spacing w:after="150"/>
      </w:pPr>
      <w:r>
        <w:rPr/>
        <w:t xml:space="preserve">图表：近3年泊头市亚科金属瓦业有限公司总资产周转次数变化情况</w:t>
      </w:r>
    </w:p>
    <w:p>
      <w:pPr>
        <w:spacing w:after="150"/>
      </w:pPr>
      <w:r>
        <w:rPr/>
        <w:t xml:space="preserve">图表：近3年泊头市亚科金属瓦业有限公司销售毛利率变化情况</w:t>
      </w:r>
    </w:p>
    <w:p>
      <w:pPr>
        <w:spacing w:after="150"/>
      </w:pPr>
      <w:r>
        <w:rPr/>
        <w:t xml:space="preserve">图表：近3年浙江赛腾新型建材有限公司资产负债率变化情况</w:t>
      </w:r>
    </w:p>
    <w:p>
      <w:pPr>
        <w:spacing w:after="150"/>
      </w:pPr>
      <w:r>
        <w:rPr/>
        <w:t xml:space="preserve">图表：近3年浙江赛腾新型建材有限公司产权比率变化情况</w:t>
      </w:r>
    </w:p>
    <w:p>
      <w:pPr>
        <w:spacing w:after="150"/>
      </w:pPr>
      <w:r>
        <w:rPr/>
        <w:t xml:space="preserve">图表：近3年浙江赛腾新型建材有限公司固定资产周转次数情况</w:t>
      </w:r>
    </w:p>
    <w:p>
      <w:pPr>
        <w:spacing w:after="150"/>
      </w:pPr>
      <w:r>
        <w:rPr/>
        <w:t xml:space="preserve">图表：近3年浙江赛腾新型建材有限公司流动资产周转次数变化情况</w:t>
      </w:r>
    </w:p>
    <w:p>
      <w:pPr>
        <w:spacing w:after="150"/>
      </w:pPr>
      <w:r>
        <w:rPr/>
        <w:t xml:space="preserve">图表：近3年浙江赛腾新型建材有限公司总资产周转次数变化情况</w:t>
      </w:r>
    </w:p>
    <w:p>
      <w:pPr>
        <w:spacing w:after="150"/>
      </w:pPr>
      <w:r>
        <w:rPr/>
        <w:t xml:space="preserve">图表：近3年浙江赛腾新型建材有限公司销售毛利率变化情况</w:t>
      </w:r>
    </w:p>
    <w:p>
      <w:pPr>
        <w:spacing w:after="150"/>
      </w:pPr>
      <w:r>
        <w:rPr/>
        <w:t xml:space="preserve">图表：近3年景德镇龙达瓦业有限公司资产负债率变化情况</w:t>
      </w:r>
    </w:p>
    <w:p>
      <w:pPr>
        <w:spacing w:after="150"/>
      </w:pPr>
      <w:r>
        <w:rPr/>
        <w:t xml:space="preserve">图表：近3年景德镇龙达瓦业有限公司产权比率变化情况</w:t>
      </w:r>
    </w:p>
    <w:p>
      <w:pPr>
        <w:spacing w:after="150"/>
      </w:pPr>
      <w:r>
        <w:rPr/>
        <w:t xml:space="preserve">图表：近3年景德镇龙达瓦业有限公司固定资产周转次数情况</w:t>
      </w:r>
    </w:p>
    <w:p>
      <w:pPr>
        <w:spacing w:after="150"/>
      </w:pPr>
      <w:r>
        <w:rPr/>
        <w:t xml:space="preserve">图表：近3年景德镇龙达瓦业有限公司流动资产周转次数变化情况</w:t>
      </w:r>
    </w:p>
    <w:p>
      <w:pPr>
        <w:spacing w:after="150"/>
      </w:pPr>
      <w:r>
        <w:rPr/>
        <w:t xml:space="preserve">图表：近3年景德镇龙达瓦业有限公司总资产周转次数变化情况</w:t>
      </w:r>
    </w:p>
    <w:p>
      <w:pPr>
        <w:spacing w:after="150"/>
      </w:pPr>
      <w:r>
        <w:rPr/>
        <w:t xml:space="preserve">图表：近3年景德镇龙达瓦业有限公司销售毛利率变化情况</w:t>
      </w:r>
    </w:p>
    <w:p>
      <w:pPr>
        <w:spacing w:after="150"/>
      </w:pPr>
      <w:r>
        <w:rPr/>
        <w:t xml:space="preserve">图表：近3年杭州博强建材有限公司资产负债率变化情况</w:t>
      </w:r>
    </w:p>
    <w:p>
      <w:pPr>
        <w:spacing w:after="150"/>
      </w:pPr>
      <w:r>
        <w:rPr/>
        <w:t xml:space="preserve">图表：近3年杭州博强建材有限公司产权比率变化情况</w:t>
      </w:r>
    </w:p>
    <w:p>
      <w:pPr>
        <w:spacing w:after="150"/>
      </w:pPr>
      <w:r>
        <w:rPr/>
        <w:t xml:space="preserve">图表：近3年杭州博强建材有限公司固定资产周转次数情况</w:t>
      </w:r>
    </w:p>
    <w:p>
      <w:pPr>
        <w:spacing w:after="150"/>
      </w:pPr>
      <w:r>
        <w:rPr/>
        <w:t xml:space="preserve">图表：近3年杭州博强建材有限公司流动资产周转次数变化情况</w:t>
      </w:r>
    </w:p>
    <w:p>
      <w:pPr>
        <w:spacing w:after="150"/>
      </w:pPr>
      <w:r>
        <w:rPr/>
        <w:t xml:space="preserve">图表：近3年杭州博强建材有限公司总资产周转次数变化情况</w:t>
      </w:r>
    </w:p>
    <w:p>
      <w:pPr>
        <w:spacing w:after="150"/>
      </w:pPr>
      <w:r>
        <w:rPr/>
        <w:t xml:space="preserve">图表：近3年杭州博强建材有限公司销售毛利率变化情况</w:t>
      </w:r>
    </w:p>
    <w:p>
      <w:pPr>
        <w:spacing w:after="150"/>
      </w:pPr>
      <w:r>
        <w:rPr/>
        <w:t xml:space="preserve">图表：近3年佛山市屋面瓦之家陶瓷有限公司资产负债率变化情况</w:t>
      </w:r>
    </w:p>
    <w:p>
      <w:pPr>
        <w:spacing w:after="150"/>
      </w:pPr>
      <w:r>
        <w:rPr/>
        <w:t xml:space="preserve">图表：近3年佛山市屋面瓦之家陶瓷有限公司产权比率变化情况</w:t>
      </w:r>
    </w:p>
    <w:p>
      <w:pPr>
        <w:spacing w:after="150"/>
      </w:pPr>
      <w:r>
        <w:rPr/>
        <w:t xml:space="preserve">图表：近3年佛山市屋面瓦之家陶瓷有限公司固定资产周转次数情况</w:t>
      </w:r>
    </w:p>
    <w:p>
      <w:pPr>
        <w:spacing w:after="150"/>
      </w:pPr>
      <w:r>
        <w:rPr/>
        <w:t xml:space="preserve">图表：近3年佛山市屋面瓦之家陶瓷有限公司流动资产周转次数变化情况</w:t>
      </w:r>
    </w:p>
    <w:p>
      <w:pPr>
        <w:spacing w:after="150"/>
      </w:pPr>
      <w:r>
        <w:rPr/>
        <w:t xml:space="preserve">图表：近3年佛山市屋面瓦之家陶瓷有限公司总资产周转次数变化情况</w:t>
      </w:r>
    </w:p>
    <w:p>
      <w:pPr>
        <w:spacing w:after="150"/>
      </w:pPr>
      <w:r>
        <w:rPr/>
        <w:t xml:space="preserve">图表：近3年佛山市屋面瓦之家陶瓷有限公司销售毛利率变化情况</w:t>
      </w:r>
    </w:p>
    <w:p>
      <w:pPr>
        <w:spacing w:after="150"/>
      </w:pPr>
      <w:r>
        <w:rPr/>
        <w:t xml:space="preserve">图表：近3年湖北锦汇陶瓷有限公司资产负债率变化情况</w:t>
      </w:r>
    </w:p>
    <w:p>
      <w:pPr>
        <w:spacing w:after="150"/>
      </w:pPr>
      <w:r>
        <w:rPr/>
        <w:t xml:space="preserve">图表：近3年湖北锦汇陶瓷有限公司产权比率变化情况</w:t>
      </w:r>
    </w:p>
    <w:p>
      <w:pPr>
        <w:spacing w:after="150"/>
      </w:pPr>
      <w:r>
        <w:rPr/>
        <w:t xml:space="preserve">图表：近3年湖北锦汇陶瓷有限公司固定资产周转次数情况</w:t>
      </w:r>
    </w:p>
    <w:p>
      <w:pPr>
        <w:spacing w:after="150"/>
      </w:pPr>
      <w:r>
        <w:rPr/>
        <w:t xml:space="preserve">图表：近3年湖北锦汇陶瓷有限公司流动资产周转次数变化情况</w:t>
      </w:r>
    </w:p>
    <w:p>
      <w:pPr>
        <w:spacing w:after="150"/>
      </w:pPr>
      <w:r>
        <w:rPr/>
        <w:t xml:space="preserve">图表：近3年湖北锦汇陶瓷有限公司总资产周转次数变化情况</w:t>
      </w:r>
    </w:p>
    <w:p>
      <w:pPr>
        <w:spacing w:after="150"/>
      </w:pPr>
      <w:r>
        <w:rPr/>
        <w:t xml:space="preserve">图表：近3年湖北锦汇陶瓷有限公司销售毛利率变化情况</w:t>
      </w:r>
    </w:p>
    <w:p>
      <w:pPr>
        <w:spacing w:after="150"/>
      </w:pPr>
      <w:r>
        <w:rPr/>
        <w:t xml:space="preserve">图表：近3年浙江欧耐斯屋面瓦业有限公司资产负债率变化情况</w:t>
      </w:r>
    </w:p>
    <w:p>
      <w:pPr>
        <w:spacing w:after="150"/>
      </w:pPr>
      <w:r>
        <w:rPr/>
        <w:t xml:space="preserve">图表：近3年浙江欧耐斯屋面瓦业有限公司产权比率变化情况</w:t>
      </w:r>
    </w:p>
    <w:p>
      <w:pPr>
        <w:spacing w:after="150"/>
      </w:pPr>
      <w:r>
        <w:rPr/>
        <w:t xml:space="preserve">图表：近3年浙江欧耐斯屋面瓦业有限公司固定资产周转次数情况</w:t>
      </w:r>
    </w:p>
    <w:p>
      <w:pPr>
        <w:spacing w:after="150"/>
      </w:pPr>
      <w:r>
        <w:rPr/>
        <w:t xml:space="preserve">图表：近3年浙江欧耐斯屋面瓦业有限公司流动资产周转次数变化情况</w:t>
      </w:r>
    </w:p>
    <w:p>
      <w:pPr>
        <w:spacing w:after="150"/>
      </w:pPr>
      <w:r>
        <w:rPr/>
        <w:t xml:space="preserve">图表：近3年浙江欧耐斯屋面瓦业有限公司总资产周转次数变化情况</w:t>
      </w:r>
    </w:p>
    <w:p>
      <w:pPr>
        <w:spacing w:after="150"/>
      </w:pPr>
      <w:r>
        <w:rPr/>
        <w:t xml:space="preserve">图表：近3年浙江欧耐斯屋面瓦业有限公司销售毛利率变化情况</w:t>
      </w:r>
    </w:p>
    <w:p>
      <w:pPr>
        <w:spacing w:after="150"/>
      </w:pPr>
      <w:r>
        <w:rPr/>
        <w:t xml:space="preserve">图表：近3年曼宁家(上海)投资管理有限公司资产负债率变化情况</w:t>
      </w:r>
    </w:p>
    <w:p>
      <w:pPr>
        <w:spacing w:after="150"/>
      </w:pPr>
      <w:r>
        <w:rPr/>
        <w:t xml:space="preserve">图表：近3年曼宁家(上海)投资管理有限公司产权比率变化情况</w:t>
      </w:r>
    </w:p>
    <w:p>
      <w:pPr>
        <w:spacing w:after="150"/>
      </w:pPr>
      <w:r>
        <w:rPr/>
        <w:t xml:space="preserve">图表：近3年曼宁家(上海)投资管理有限公司固定资产周转次数情况</w:t>
      </w:r>
    </w:p>
    <w:p>
      <w:pPr>
        <w:spacing w:after="150"/>
      </w:pPr>
      <w:r>
        <w:rPr/>
        <w:t xml:space="preserve">图表：近3年曼宁家(上海)投资管理有限公司流动资产周转次数变化情况</w:t>
      </w:r>
    </w:p>
    <w:p>
      <w:pPr>
        <w:spacing w:after="150"/>
      </w:pPr>
      <w:r>
        <w:rPr/>
        <w:t xml:space="preserve">图表：近3年曼宁家(上海)投资管理有限公司总资产周转次数变化情况</w:t>
      </w:r>
    </w:p>
    <w:p>
      <w:pPr>
        <w:spacing w:after="150"/>
      </w:pPr>
      <w:r>
        <w:rPr/>
        <w:t xml:space="preserve">图表：近3年曼宁家(上海)投资管理有限公司销售毛利率变化情况</w:t>
      </w:r>
    </w:p>
    <w:p>
      <w:pPr>
        <w:spacing w:after="150"/>
      </w:pPr>
      <w:r>
        <w:rPr/>
        <w:t xml:space="preserve">图表：近3年广东特伦特新型材料有限公司资产负债率变化情况</w:t>
      </w:r>
    </w:p>
    <w:p>
      <w:pPr>
        <w:spacing w:after="150"/>
      </w:pPr>
      <w:r>
        <w:rPr/>
        <w:t xml:space="preserve">图表：近3年广东特伦特新型材料有限公司产权比率变化情况</w:t>
      </w:r>
    </w:p>
    <w:p>
      <w:pPr>
        <w:spacing w:after="150"/>
      </w:pPr>
      <w:r>
        <w:rPr/>
        <w:t xml:space="preserve">图表：近3年广东特伦特新型材料有限公司固定资产周转次数情况</w:t>
      </w:r>
    </w:p>
    <w:p>
      <w:pPr>
        <w:spacing w:after="150"/>
      </w:pPr>
      <w:r>
        <w:rPr/>
        <w:t xml:space="preserve">图表：近3年广东特伦特新型材料有限公司流动资产周转次数变化情况</w:t>
      </w:r>
    </w:p>
    <w:p>
      <w:pPr>
        <w:spacing w:after="150"/>
      </w:pPr>
      <w:r>
        <w:rPr/>
        <w:t xml:space="preserve">图表：近3年广东特伦特新型材料有限公司总资产周转次数变化情况</w:t>
      </w:r>
    </w:p>
    <w:p>
      <w:pPr>
        <w:spacing w:after="150"/>
      </w:pPr>
      <w:r>
        <w:rPr/>
        <w:t xml:space="preserve">图表：近3年广东特伦特新型材料有限公司销售毛利率变化情况</w:t>
      </w:r>
    </w:p>
    <w:p>
      <w:pPr>
        <w:spacing w:after="150"/>
      </w:pPr>
      <w:r>
        <w:rPr/>
        <w:t xml:space="preserve">图表：近3年天津市施罗德非凡瓦业有限公司资产负债率变化情况</w:t>
      </w:r>
    </w:p>
    <w:p>
      <w:pPr>
        <w:spacing w:after="150"/>
      </w:pPr>
      <w:r>
        <w:rPr/>
        <w:t xml:space="preserve">图表：近3年天津市施罗德非凡瓦业有限公司产权比率变化情况</w:t>
      </w:r>
    </w:p>
    <w:p>
      <w:pPr>
        <w:spacing w:after="150"/>
      </w:pPr>
      <w:r>
        <w:rPr/>
        <w:t xml:space="preserve">图表：近3年天津市施罗德非凡瓦业有限公司固定资产周转次数情况</w:t>
      </w:r>
    </w:p>
    <w:p>
      <w:pPr>
        <w:spacing w:after="150"/>
      </w:pPr>
      <w:r>
        <w:rPr/>
        <w:t xml:space="preserve">图表：近3年天津市施罗德非凡瓦业有限公司流动资产周转次数变化情况</w:t>
      </w:r>
    </w:p>
    <w:p>
      <w:pPr>
        <w:spacing w:after="150"/>
      </w:pPr>
      <w:r>
        <w:rPr/>
        <w:t xml:space="preserve">图表：近3年天津市施罗德非凡瓦业有限公司总资产周转次数变化情况</w:t>
      </w:r>
    </w:p>
    <w:p>
      <w:pPr>
        <w:spacing w:after="150"/>
      </w:pPr>
      <w:r>
        <w:rPr/>
        <w:t xml:space="preserve">图表：近3年天津市施罗德非凡瓦业有限公司销售毛利率变化情况</w:t>
      </w:r>
    </w:p>
    <w:p>
      <w:pPr>
        <w:spacing w:after="150"/>
      </w:pPr>
      <w:r>
        <w:rPr/>
        <w:t xml:space="preserve">图表：近3年邯郸市瓦德新型建材有限公司资产负债率变化情况</w:t>
      </w:r>
    </w:p>
    <w:p>
      <w:pPr>
        <w:spacing w:after="150"/>
      </w:pPr>
      <w:r>
        <w:rPr/>
        <w:t xml:space="preserve">图表：近3年邯郸市瓦德新型建材有限公司产权比率变化情况</w:t>
      </w:r>
    </w:p>
    <w:p>
      <w:pPr>
        <w:spacing w:after="150"/>
      </w:pPr>
      <w:r>
        <w:rPr/>
        <w:t xml:space="preserve">图表：近3年邯郸市瓦德新型建材有限公司固定资产周转次数情况</w:t>
      </w:r>
    </w:p>
    <w:p>
      <w:pPr>
        <w:spacing w:after="150"/>
      </w:pPr>
      <w:r>
        <w:rPr/>
        <w:t xml:space="preserve">图表：近3年邯郸市瓦德新型建材有限公司流动资产周转次数变化情况</w:t>
      </w:r>
    </w:p>
    <w:p>
      <w:pPr>
        <w:spacing w:after="150"/>
      </w:pPr>
      <w:r>
        <w:rPr/>
        <w:t xml:space="preserve">图表：近3年邯郸市瓦德新型建材有限公司总资产周转次数变化情况</w:t>
      </w:r>
    </w:p>
    <w:p>
      <w:pPr>
        <w:spacing w:after="150"/>
      </w:pPr>
      <w:r>
        <w:rPr/>
        <w:t xml:space="preserve">图表：近3年邯郸市瓦德新型建材有限公司销售毛利率变化情况</w:t>
      </w:r>
    </w:p>
    <w:p>
      <w:pPr>
        <w:spacing w:after="150"/>
      </w:pPr>
      <w:r>
        <w:rPr/>
        <w:t xml:space="preserve">图表：近3年佛山市荣冠玻璃建材有限公司资产负债率变化情况</w:t>
      </w:r>
    </w:p>
    <w:p>
      <w:pPr>
        <w:spacing w:after="150"/>
      </w:pPr>
      <w:r>
        <w:rPr/>
        <w:t xml:space="preserve">图表：近3年佛山市荣冠玻璃建材有限公司产权比率变化情况</w:t>
      </w:r>
    </w:p>
    <w:p>
      <w:pPr>
        <w:spacing w:after="150"/>
      </w:pPr>
      <w:r>
        <w:rPr/>
        <w:t xml:space="preserve">图表：近3年佛山市荣冠玻璃建材有限公司固定资产周转次数情况</w:t>
      </w:r>
    </w:p>
    <w:p>
      <w:pPr>
        <w:spacing w:after="150"/>
      </w:pPr>
      <w:r>
        <w:rPr/>
        <w:t xml:space="preserve">图表：近3年佛山市荣冠玻璃建材有限公司流动资产周转次数变化情况</w:t>
      </w:r>
    </w:p>
    <w:p>
      <w:pPr>
        <w:spacing w:after="150"/>
      </w:pPr>
      <w:r>
        <w:rPr/>
        <w:t xml:space="preserve">图表：近3年佛山市荣冠玻璃建材有限公司总资产周转次数变化情况</w:t>
      </w:r>
    </w:p>
    <w:p>
      <w:pPr>
        <w:spacing w:after="150"/>
      </w:pPr>
      <w:r>
        <w:rPr/>
        <w:t xml:space="preserve">图表：近3年佛山市荣冠玻璃建材有限公司销售毛利率变化情况</w:t>
      </w:r>
    </w:p>
    <w:p>
      <w:pPr>
        <w:spacing w:after="150"/>
      </w:pPr>
      <w:r>
        <w:rPr/>
        <w:t xml:space="preserve">图表：2019-2023年我国屋面瓦投资结构</w:t>
      </w:r>
    </w:p>
    <w:p>
      <w:pPr>
        <w:spacing w:after="150"/>
      </w:pPr>
      <w:r>
        <w:rPr/>
        <w:t xml:space="preserve">图表：2019-2023年我国屋面瓦行业资产合计及增长对比</w:t>
      </w:r>
    </w:p>
    <w:p>
      <w:pPr>
        <w:spacing w:after="150"/>
      </w:pPr>
      <w:r>
        <w:rPr/>
        <w:t xml:space="preserve">图表：2019-2023年12月我国屋面瓦行业不同所有制企业固定资产投资增速情况</w:t>
      </w:r>
    </w:p>
    <w:p>
      <w:pPr>
        <w:spacing w:after="150"/>
      </w:pPr>
      <w:r>
        <w:rPr/>
        <w:t xml:space="preserve">图表：2019-2023年12月我国屋面瓦行业分地区固定资产投资增速情况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2024-2029年中国屋面瓦行业市场竞争格局与投资潜力研究报告</dc:title>
  <dc:description>2024-2029年中国屋面瓦行业市场竞争格局与投资潜力研究报告</dc:description>
  <dc:subject>2024-2029年中国屋面瓦行业市场竞争格局与投资潜力研究报告</dc:subject>
  <cp:keywords>研究报告</cp:keywords>
  <cp:category>研究报告</cp:category>
  <cp:lastModifiedBy>北京中道泰和信息咨询有限公司</cp:lastModifiedBy>
  <dcterms:created xsi:type="dcterms:W3CDTF">2024-01-22T21:26:28+08:00</dcterms:created>
  <dcterms:modified xsi:type="dcterms:W3CDTF">2024-01-22T21:26:28+08:00</dcterms:modified>
</cp:coreProperties>
</file>

<file path=docProps/custom.xml><?xml version="1.0" encoding="utf-8"?>
<Properties xmlns="http://schemas.openxmlformats.org/officeDocument/2006/custom-properties" xmlns:vt="http://schemas.openxmlformats.org/officeDocument/2006/docPropsVTypes"/>
</file>