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2024-2029年嵌入式网络通信系统行业市场调研与发展前景预测分析报告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嵌入式网络通信系统行业发展概述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嵌入式网络通信系统行业环境影响分析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嵌入式网络通信系统行业产业链分析</w:t>
      </w:r>
    </w:p>
    <w:p>
      <w:pPr>
        <w:spacing w:after="150"/>
      </w:pPr>
      <w:r>
        <w:rPr/>
        <w:t xml:space="preserve">第一节 嵌入式网络通信系统行业产业链分析</w:t>
      </w:r>
    </w:p>
    <w:p>
      <w:pPr>
        <w:spacing w:after="150"/>
      </w:pPr>
      <w:r>
        <w:rPr/>
        <w:t xml:space="preserve">第二节 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下游产业发展分析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/>
        <w:t xml:space="preserve">第四节 嵌入式网络通信系统行业技术成本分析</w:t>
      </w:r>
    </w:p>
    <w:p>
      <w:pPr>
        <w:spacing w:after="150"/>
      </w:pPr>
      <w:r>
        <w:rPr/>
        <w:t xml:space="preserve">第五节 嵌入式网络通信系统价格机制分析</w:t>
      </w:r>
    </w:p>
    <w:p>
      <w:pPr>
        <w:spacing w:after="150"/>
      </w:pPr>
      <w:r>
        <w:rPr>
          <w:b w:val="1"/>
          <w:bCs w:val="1"/>
        </w:rPr>
        <w:t xml:space="preserve">第四章 世界嵌入式网络通信系统产业发展分析</w:t>
      </w:r>
    </w:p>
    <w:p>
      <w:pPr>
        <w:spacing w:after="150"/>
      </w:pPr>
      <w:r>
        <w:rPr/>
        <w:t xml:space="preserve">第一节 国际嵌入式网络通信系统产业的发展(发展/格局/需求/特点)分析</w:t>
      </w:r>
    </w:p>
    <w:p>
      <w:pPr>
        <w:spacing w:after="150"/>
      </w:pPr>
      <w:r>
        <w:rPr/>
        <w:t xml:space="preserve">第二节 主要国家地区嵌入式网络通信系统产业发展分析</w:t>
      </w:r>
    </w:p>
    <w:p>
      <w:pPr>
        <w:spacing w:after="150"/>
      </w:pPr>
      <w:r>
        <w:rPr/>
        <w:t xml:space="preserve">第三节 世界嵌入式网络通信系统行业需求分析</w:t>
      </w:r>
    </w:p>
    <w:p>
      <w:pPr>
        <w:spacing w:after="150"/>
      </w:pPr>
      <w:r>
        <w:rPr/>
        <w:t xml:space="preserve">第四节 世界嵌入式网络通信系统产业发展趋势及前景分析</w:t>
      </w:r>
    </w:p>
    <w:p>
      <w:pPr>
        <w:spacing w:after="150"/>
      </w:pPr>
      <w:r>
        <w:rPr/>
        <w:t xml:space="preserve">一、嵌入式网络通信系统技术发展及趋势分析</w:t>
      </w:r>
    </w:p>
    <w:p>
      <w:pPr>
        <w:spacing w:after="150"/>
      </w:pPr>
      <w:r>
        <w:rPr/>
        <w:t xml:space="preserve">二、嵌入式网络通信系统产业发展趋势分析</w:t>
      </w:r>
    </w:p>
    <w:p>
      <w:pPr>
        <w:spacing w:after="150"/>
      </w:pPr>
      <w:r>
        <w:rPr/>
        <w:t xml:space="preserve">三、嵌入式网络通信系统产业发展潜力分析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中国嵌入式网络通信系统市场运行综合分析</w:t>
      </w:r>
    </w:p>
    <w:p>
      <w:pPr>
        <w:spacing w:after="150"/>
      </w:pPr>
      <w:r>
        <w:rPr/>
        <w:t xml:space="preserve">第一节 嵌入式网络通信系统行业市场发展分析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第二节 嵌入式网络通信系统行业需求分析</w:t>
      </w:r>
    </w:p>
    <w:p>
      <w:pPr>
        <w:spacing w:after="150"/>
      </w:pPr>
      <w:r>
        <w:rPr/>
        <w:t xml:space="preserve">第三节 重点区域市场需求分析及前景</w:t>
      </w:r>
    </w:p>
    <w:p>
      <w:pPr>
        <w:spacing w:after="150"/>
      </w:pPr>
      <w:r>
        <w:rPr>
          <w:b w:val="1"/>
          <w:bCs w:val="1"/>
        </w:rPr>
        <w:t xml:space="preserve">第六章 中国嵌入式网络通信系统行业经济运行指标分析</w:t>
      </w:r>
    </w:p>
    <w:p>
      <w:pPr>
        <w:spacing w:after="150"/>
      </w:pPr>
      <w:r>
        <w:rPr/>
        <w:t xml:space="preserve">第一节 中国嵌入式网络通信系统行业总体规模分析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五、2024-2029年嵌入式网络通信系统供给预测</w:t>
      </w:r>
    </w:p>
    <w:p>
      <w:pPr>
        <w:spacing w:after="150"/>
      </w:pPr>
      <w:r>
        <w:rPr/>
        <w:t xml:space="preserve">第二节 中国嵌入式网络通信系统行业财务指标总体分析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2024-2029年中国嵌入式网络通信系统市场需求分析及预测</w:t>
      </w:r>
    </w:p>
    <w:p>
      <w:pPr>
        <w:spacing w:after="150"/>
      </w:pPr>
      <w:r>
        <w:rPr/>
        <w:t xml:space="preserve">第一节 嵌入式网络通信系统市场需求分析</w:t>
      </w:r>
    </w:p>
    <w:p>
      <w:pPr>
        <w:spacing w:after="150"/>
      </w:pPr>
      <w:r>
        <w:rPr/>
        <w:t xml:space="preserve">一、嵌入式网络通信系统行业需求市场</w:t>
      </w:r>
    </w:p>
    <w:p>
      <w:pPr>
        <w:spacing w:after="150"/>
      </w:pPr>
      <w:r>
        <w:rPr/>
        <w:t xml:space="preserve">二、嵌入式网络通信系统行业客户结构</w:t>
      </w:r>
    </w:p>
    <w:p>
      <w:pPr>
        <w:spacing w:after="150"/>
      </w:pPr>
      <w:r>
        <w:rPr/>
        <w:t xml:space="preserve">三、嵌入式网络通信系统行业需求的地区差异</w:t>
      </w:r>
    </w:p>
    <w:p>
      <w:pPr>
        <w:spacing w:after="150"/>
      </w:pPr>
      <w:r>
        <w:rPr/>
        <w:t xml:space="preserve">第二节 2024-2029年嵌入式网络通信系统供求平衡预测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嵌入式网络通信系统市场竞争格局分析</w:t>
      </w:r>
    </w:p>
    <w:p>
      <w:pPr>
        <w:spacing w:after="150"/>
      </w:pPr>
      <w:r>
        <w:rPr/>
        <w:t xml:space="preserve">第一节 嵌入式网络通信系统行业竞争结构分析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嵌入式网络通信系统行业集中度分析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嵌入式网络通信系统行业国际竞争力比较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嵌入式网络通信系统行业竞争格局分析</w:t>
      </w:r>
    </w:p>
    <w:p>
      <w:pPr>
        <w:spacing w:after="150"/>
      </w:pPr>
      <w:r>
        <w:rPr>
          <w:b w:val="1"/>
          <w:bCs w:val="1"/>
        </w:rPr>
        <w:t xml:space="preserve">第九章 嵌入式网络通信系统行业重点企业经营分析</w:t>
      </w:r>
    </w:p>
    <w:p>
      <w:pPr>
        <w:spacing w:after="150"/>
      </w:pPr>
      <w:r>
        <w:rPr/>
        <w:t xml:space="preserve">第一节 深圳市科拉德嵌入式技术有限公司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/>
        <w:t xml:space="preserve">第二节 飞凌嵌入式技术有限公司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/>
        <w:t xml:space="preserve">第三节 天水华天科技股份有限公司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/>
        <w:t xml:space="preserve">第四节 通富微电子股份有限公司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/>
        <w:t xml:space="preserve">第五节 中电广通股份有限公司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/>
        <w:t xml:space="preserve">第六节 青岛东软载波科技股份有限公司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2024-2029年嵌入式网络通信系统行业发展趋势及影响因素</w:t>
      </w:r>
    </w:p>
    <w:p>
      <w:pPr>
        <w:spacing w:after="150"/>
      </w:pPr>
      <w:r>
        <w:rPr/>
        <w:t xml:space="preserve">第一节 2024-2029年嵌入式网络通信系统行业市场前景分析</w:t>
      </w:r>
    </w:p>
    <w:p>
      <w:pPr>
        <w:spacing w:after="150"/>
      </w:pPr>
      <w:r>
        <w:rPr/>
        <w:t xml:space="preserve">一、嵌入式网络通信系统市场容量分析</w:t>
      </w:r>
    </w:p>
    <w:p>
      <w:pPr>
        <w:spacing w:after="150"/>
      </w:pPr>
      <w:r>
        <w:rPr/>
        <w:t xml:space="preserve">二、嵌入式网络通信系统行业利好利空政策</w:t>
      </w:r>
    </w:p>
    <w:p>
      <w:pPr>
        <w:spacing w:after="150"/>
      </w:pPr>
      <w:r>
        <w:rPr/>
        <w:t xml:space="preserve">三、嵌入式网络通信系统行业发展前景分析</w:t>
      </w:r>
    </w:p>
    <w:p>
      <w:pPr>
        <w:spacing w:after="150"/>
      </w:pPr>
      <w:r>
        <w:rPr/>
        <w:t xml:space="preserve">第二节 2024-2029年嵌入式网络通信系统行业未来发展预测分析</w:t>
      </w:r>
    </w:p>
    <w:p>
      <w:pPr>
        <w:spacing w:after="150"/>
      </w:pPr>
      <w:r>
        <w:rPr/>
        <w:t xml:space="preserve">一、中国嵌入式网络通信系统发展方向分析</w:t>
      </w:r>
    </w:p>
    <w:p>
      <w:pPr>
        <w:spacing w:after="150"/>
      </w:pPr>
      <w:r>
        <w:rPr/>
        <w:t xml:space="preserve">二、2024-2029年中国嵌入式网络通信系统行业发展规模</w:t>
      </w:r>
    </w:p>
    <w:p>
      <w:pPr>
        <w:spacing w:after="150"/>
      </w:pPr>
      <w:r>
        <w:rPr/>
        <w:t xml:space="preserve">三、2024-2029年中国嵌入式网络通信系统行业发展趋势预测</w:t>
      </w:r>
    </w:p>
    <w:p>
      <w:pPr>
        <w:spacing w:after="150"/>
      </w:pPr>
      <w:r>
        <w:rPr/>
        <w:t xml:space="preserve">第三节 2024-2029年嵌入式网络通信系统行业供需预测</w:t>
      </w:r>
    </w:p>
    <w:p>
      <w:pPr>
        <w:spacing w:after="150"/>
      </w:pPr>
      <w:r>
        <w:rPr/>
        <w:t xml:space="preserve">一、2024-2029年嵌入式网络通信系统行业供给预测</w:t>
      </w:r>
    </w:p>
    <w:p>
      <w:pPr>
        <w:spacing w:after="150"/>
      </w:pPr>
      <w:r>
        <w:rPr/>
        <w:t xml:space="preserve">二、2024-2029年嵌入式网络通信系统行业需求预测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四、2024-2029年中国嵌入式网络通信系统行业swot分析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第五部分 行业投资分析</w:t>
      </w:r>
    </w:p>
    <w:p>
      <w:pPr>
        <w:spacing w:after="150"/>
      </w:pPr>
      <w:r>
        <w:rPr>
          <w:b w:val="1"/>
          <w:bCs w:val="1"/>
        </w:rPr>
        <w:t xml:space="preserve">第十一章 2024-2029年嵌入式网络通信系统行业投资方向与风险分析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嵌入式网络通信系统行业投资分析</w:t>
      </w:r>
    </w:p>
    <w:p>
      <w:pPr>
        <w:spacing w:after="150"/>
      </w:pPr>
      <w:r>
        <w:rPr/>
        <w:t xml:space="preserve">一、优势投资方向分析</w:t>
      </w:r>
    </w:p>
    <w:p>
      <w:pPr>
        <w:spacing w:after="150"/>
      </w:pPr>
      <w:r>
        <w:rPr/>
        <w:t xml:space="preserve">二、行业投资潜力与机会</w:t>
      </w:r>
    </w:p>
    <w:p>
      <w:pPr>
        <w:spacing w:after="150"/>
      </w:pPr>
      <w:r>
        <w:rPr/>
        <w:t xml:space="preserve">三、行业新进入者应注意的障碍因素</w:t>
      </w:r>
    </w:p>
    <w:p>
      <w:pPr>
        <w:spacing w:after="150"/>
      </w:pPr>
      <w:r>
        <w:rPr/>
        <w:t xml:space="preserve">第三节 中国嵌入式网络通信系统行业投资风险分析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第十二章 2024-2029年嵌入式网络通信系统行业市场策略分析</w:t>
      </w:r>
    </w:p>
    <w:p>
      <w:pPr>
        <w:spacing w:after="150"/>
      </w:pPr>
      <w:r>
        <w:rPr/>
        <w:t xml:space="preserve">第一节 嵌入式网络通信系统行业营销策略分析及建议</w:t>
      </w:r>
    </w:p>
    <w:p>
      <w:pPr>
        <w:spacing w:after="150"/>
      </w:pPr>
      <w:r>
        <w:rPr/>
        <w:t xml:space="preserve">一、嵌入式网络通信系统行业营销模式</w:t>
      </w:r>
    </w:p>
    <w:p>
      <w:pPr>
        <w:spacing w:after="150"/>
      </w:pPr>
      <w:r>
        <w:rPr/>
        <w:t xml:space="preserve">二、嵌入式网络通信系统行业营销策略</w:t>
      </w:r>
    </w:p>
    <w:p>
      <w:pPr>
        <w:spacing w:after="150"/>
      </w:pPr>
      <w:r>
        <w:rPr/>
        <w:t xml:space="preserve">第二节 嵌入式网络通信系统行业企业经营发展多元化策略分析</w:t>
      </w:r>
    </w:p>
    <w:p>
      <w:pPr>
        <w:spacing w:after="150"/>
      </w:pPr>
      <w:r>
        <w:rPr/>
        <w:t xml:space="preserve">第三节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第十三章 嵌入式网络通信系统行业发展战略研究</w:t>
      </w:r>
    </w:p>
    <w:p>
      <w:pPr>
        <w:spacing w:after="150"/>
      </w:pPr>
      <w:r>
        <w:rPr/>
        <w:t xml:space="preserve">第一节 嵌入式网络通信系统行业发展战略研究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对我国嵌入式网络通信系统品牌的战略思考</w:t>
      </w:r>
    </w:p>
    <w:p>
      <w:pPr>
        <w:spacing w:after="150"/>
      </w:pPr>
      <w:r>
        <w:rPr/>
        <w:t xml:space="preserve">一、嵌入式网络通信系统品牌的重要性</w:t>
      </w:r>
    </w:p>
    <w:p>
      <w:pPr>
        <w:spacing w:after="150"/>
      </w:pPr>
      <w:r>
        <w:rPr/>
        <w:t xml:space="preserve">二、嵌入式网络通信系统实施品牌战略的意义</w:t>
      </w:r>
    </w:p>
    <w:p>
      <w:pPr>
        <w:spacing w:after="150"/>
      </w:pPr>
      <w:r>
        <w:rPr/>
        <w:t xml:space="preserve">三、嵌入式网络通信系统企业品牌的现状分析</w:t>
      </w:r>
    </w:p>
    <w:p>
      <w:pPr>
        <w:spacing w:after="150"/>
      </w:pPr>
      <w:r>
        <w:rPr/>
        <w:t xml:space="preserve">四、我国嵌入式网络通信系统企业的品牌战略</w:t>
      </w:r>
    </w:p>
    <w:p>
      <w:pPr>
        <w:spacing w:after="150"/>
      </w:pPr>
      <w:r>
        <w:rPr/>
        <w:t xml:space="preserve">五、嵌入式网络通信系统品牌战略管理的策略</w:t>
      </w:r>
    </w:p>
    <w:p>
      <w:pPr>
        <w:spacing w:after="150"/>
      </w:pPr>
      <w:r>
        <w:rPr/>
        <w:t xml:space="preserve">第三节 嵌入式网络通信系统经营策略分析</w:t>
      </w:r>
    </w:p>
    <w:p>
      <w:pPr>
        <w:spacing w:after="150"/>
      </w:pPr>
      <w:r>
        <w:rPr/>
        <w:t xml:space="preserve">第四节 嵌入式网络通信系统行业投资战略研究</w:t>
      </w:r>
    </w:p>
    <w:p>
      <w:pPr>
        <w:spacing w:after="150"/>
      </w:pPr>
      <w:r>
        <w:rPr>
          <w:b w:val="1"/>
          <w:bCs w:val="1"/>
        </w:rPr>
        <w:t xml:space="preserve">第十四章 2024-2029年嵌入式网络通信系统行业投资风险防范</w:t>
      </w:r>
    </w:p>
    <w:p>
      <w:pPr>
        <w:spacing w:after="150"/>
      </w:pPr>
      <w:r>
        <w:rPr/>
        <w:t xml:space="preserve">第一节 中国嵌入式网络通信系统行业投资风险分析</w:t>
      </w:r>
    </w:p>
    <w:p>
      <w:pPr>
        <w:spacing w:after="150"/>
      </w:pPr>
      <w:r>
        <w:rPr/>
        <w:t xml:space="preserve">第二节 中国嵌入式网络通信系统行业投资建议</w:t>
      </w:r>
    </w:p>
    <w:p>
      <w:pPr>
        <w:spacing w:after="150"/>
      </w:pPr>
      <w:r>
        <w:rPr/>
        <w:t xml:space="preserve">一、嵌入式网络通信系统行业未来发展方向</w:t>
      </w:r>
    </w:p>
    <w:p>
      <w:pPr>
        <w:spacing w:after="150"/>
      </w:pPr>
      <w:r>
        <w:rPr/>
        <w:t xml:space="preserve">二、嵌入式网络通信系统行业主要投资建议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图表：嵌入式网络通信系统行业产业链示意图</w:t>
      </w:r>
    </w:p>
    <w:p>
      <w:pPr>
        <w:spacing w:after="150"/>
      </w:pPr>
      <w:r>
        <w:rPr/>
        <w:t xml:space="preserve">图表：2019-2023年嵌入式网络通信系统行业上游产业供给情况</w:t>
      </w:r>
    </w:p>
    <w:p>
      <w:pPr>
        <w:spacing w:after="150"/>
      </w:pPr>
      <w:r>
        <w:rPr/>
        <w:t xml:space="preserve">图表：2019-2023年嵌入式网络通信系统行业下游行业需求情况</w:t>
      </w:r>
    </w:p>
    <w:p>
      <w:pPr>
        <w:spacing w:after="150"/>
      </w:pPr>
      <w:r>
        <w:rPr/>
        <w:t xml:space="preserve">图表：2019-2023年嵌入式网络通信系统行业全球发展状况</w:t>
      </w:r>
    </w:p>
    <w:p>
      <w:pPr>
        <w:spacing w:after="150"/>
      </w:pPr>
      <w:r>
        <w:rPr/>
        <w:t xml:space="preserve">图表：2019-2023年嵌入式网络通信系统行业企业数量</w:t>
      </w:r>
    </w:p>
    <w:p>
      <w:pPr>
        <w:spacing w:after="150"/>
      </w:pPr>
      <w:r>
        <w:rPr/>
        <w:t xml:space="preserve">图表：2019-2023年嵌入式网络通信系统行业企业数量走势图</w:t>
      </w:r>
    </w:p>
    <w:p>
      <w:pPr>
        <w:spacing w:after="150"/>
      </w:pPr>
      <w:r>
        <w:rPr/>
        <w:t xml:space="preserve">图表：2019-2023年嵌入式网络通信系统行业资产总额</w:t>
      </w:r>
    </w:p>
    <w:p>
      <w:pPr>
        <w:spacing w:after="150"/>
      </w:pPr>
      <w:r>
        <w:rPr/>
        <w:t xml:space="preserve">图表：2019-2023年嵌入式网络通信系统行业总资产增长趋势图</w:t>
      </w:r>
    </w:p>
    <w:p>
      <w:pPr>
        <w:spacing w:after="150"/>
      </w:pPr>
      <w:r>
        <w:rPr/>
        <w:t xml:space="preserve">图表：2019-2023年嵌入式网络通信系统行业利润总额</w:t>
      </w:r>
    </w:p>
    <w:p>
      <w:pPr>
        <w:spacing w:after="150"/>
      </w:pPr>
      <w:r>
        <w:rPr/>
        <w:t xml:space="preserve">图表：2019-2023年嵌入式网络通信系统行业利润总额增长趋势图</w:t>
      </w:r>
    </w:p>
    <w:p>
      <w:pPr>
        <w:spacing w:after="150"/>
      </w:pPr>
      <w:r>
        <w:rPr/>
        <w:t xml:space="preserve">图表：2019-2023年嵌入式网络通信系统行业销售收入</w:t>
      </w:r>
    </w:p>
    <w:p>
      <w:pPr>
        <w:spacing w:after="150"/>
      </w:pPr>
      <w:r>
        <w:rPr/>
        <w:t xml:space="preserve">图表：2019-2023年嵌入式网络通信系统行业销售收入增长趋势图</w:t>
      </w:r>
    </w:p>
    <w:p>
      <w:pPr>
        <w:spacing w:after="150"/>
      </w:pPr>
      <w:r>
        <w:rPr/>
        <w:t xml:space="preserve">图表：2019-2023年嵌入式网络通信系统业产销率趋势图</w:t>
      </w:r>
    </w:p>
    <w:p>
      <w:pPr>
        <w:spacing w:after="150"/>
      </w:pPr>
      <w:r>
        <w:rPr/>
        <w:t xml:space="preserve">图表：2019-2023年嵌入式网络通信系统行业盈利能力状况</w:t>
      </w:r>
    </w:p>
    <w:p>
      <w:pPr>
        <w:spacing w:after="150"/>
      </w:pPr>
      <w:r>
        <w:rPr/>
        <w:t xml:space="preserve">图表：2019-2023年嵌入式网络通信系统行业偿债能力状况</w:t>
      </w:r>
    </w:p>
    <w:p>
      <w:pPr>
        <w:spacing w:after="150"/>
      </w:pPr>
      <w:r>
        <w:rPr/>
        <w:t xml:space="preserve">图表：2019-2023年嵌入式网络通信系统行业营运能力状况</w:t>
      </w:r>
    </w:p>
    <w:p>
      <w:pPr>
        <w:spacing w:after="150"/>
      </w:pPr>
      <w:r>
        <w:rPr/>
        <w:t xml:space="preserve">图表：2019-2023年嵌入式网络通信系统行业发展能力状况</w:t>
      </w:r>
    </w:p>
    <w:p>
      <w:pPr>
        <w:spacing w:after="150"/>
      </w:pPr>
      <w:r>
        <w:rPr/>
        <w:t xml:space="preserve">图表：2019-2023年嵌入式网络通信系统行业需求状况</w:t>
      </w:r>
    </w:p>
    <w:p>
      <w:pPr>
        <w:spacing w:after="150"/>
      </w:pPr>
      <w:r>
        <w:rPr/>
        <w:t xml:space="preserve">图表：2024-2029年嵌入式网络通信系统行业需求预测</w:t>
      </w:r>
    </w:p>
    <w:p>
      <w:pPr>
        <w:spacing w:after="150"/>
      </w:pPr>
      <w:r>
        <w:rPr/>
        <w:t xml:space="preserve">图表：2024-2029年嵌入式网络通信系统行业市场规模预测</w:t>
      </w:r>
    </w:p>
    <w:p>
      <w:pPr>
        <w:spacing w:after="150"/>
      </w:pPr>
      <w:r>
        <w:rPr/>
        <w:t xml:space="preserve">图表：2024-2029年嵌入式网络通信系统行业发展前景预测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2024-2029年嵌入式网络通信系统行业市场调研与发展前景预测分析报告</dc:title>
  <dc:description>2024-2029年嵌入式网络通信系统行业市场调研与发展前景预测分析报告</dc:description>
  <dc:subject>2024-2029年嵌入式网络通信系统行业市场调研与发展前景预测分析报告</dc:subject>
  <cp:keywords>研究报告</cp:keywords>
  <cp:category>研究报告</cp:category>
  <cp:lastModifiedBy>北京中道泰和信息咨询有限公司</cp:lastModifiedBy>
  <dcterms:created xsi:type="dcterms:W3CDTF">2024-01-22T21:22:56+08:00</dcterms:created>
  <dcterms:modified xsi:type="dcterms:W3CDTF">2024-01-22T21:22:56+08:00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