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2024-2029年中国金属切削机床市场深度分析及发展趋势研究咨询预测报告</w:t>
      </w:r>
    </w:p>
    <w:p>
      <w:pPr>
        <w:spacing w:after="150"/>
      </w:pPr>
      <w:r>
        <w:rPr>
          <w:b w:val="1"/>
          <w:bCs w:val="1"/>
        </w:rPr>
        <w:t xml:space="preserve">报告简介</w:t>
      </w:r>
    </w:p>
    <w:p>
      <w:pPr>
        <w:spacing w:after="150"/>
      </w:pPr>
      <w:r>
        <w:rPr/>
        <w:t xml:space="preserve">目前，中国是世界最大的机床消费国和机床进口国，而且自2009年以来，中国连续两年机床产量位居世界第一。作为机床工具行业的主要子行业，金属切削机床制造行业也得到快速发展。同时，国内企业也取得蓬勃发展，领先企业沈阳机床(集团)有限公司和大连机床集团有限公司已成为世界前10大机床生产商。</w:t>
      </w:r>
    </w:p>
    <w:p>
      <w:pPr>
        <w:spacing w:after="150"/>
      </w:pPr>
      <w:r>
        <w:rPr/>
        <w:t xml:space="preserve">近年来，由于行业下游需求的增加，行业内各经济类型企业都得到快速发展，以大连机床、沈阳机床为代表的大型国有企业保持了强劲的发展势头，成为行业中坚骨干;以华东数控、亚威股份、南通科技、法因数控等为代表的民营企业发展迅猛;另外，日本的山崎马扎克、大隈株式会社、天田株式会社和德国的通快集团、德马吉公司等在中国也取得了较好的发展。</w:t>
      </w:r>
    </w:p>
    <w:p>
      <w:pPr>
        <w:spacing w:after="150"/>
      </w:pPr>
      <w:r>
        <w:rPr/>
        <w:t xml:space="preserve">未来，随着汽车及零部件、航空航天、模具、铁路运输装备、工程机械以及其他各类装备制造业的生产规模扩张和全球产业转移等趋势的形成，相关行业对多层次机床产品的强劲需求，将进一步推动了中国金属切削机床制造行业的快速成长。在政策方面，中国政府已将金属切削机床行业提高到了战略性位置，把发展大型、精密、高速数控设备和功能部件列为国家重要的振兴目标之一，也将促进行业的快速发展。</w:t>
      </w:r>
    </w:p>
    <w:p>
      <w:pPr>
        <w:spacing w:after="150"/>
      </w:pPr>
      <w:r>
        <w:rPr/>
        <w:t xml:space="preserve">金属切削机床研究报告对金属切削机床行业研究的内容和方法进行全面的阐述和论证，对研究过程中所获取的金属切削机床资料进行全面系统的整理和分析，通过图表、统计结果及文献资料，或以纵向的发展过程，或横向类别分析提出论点、分析论据，进行论证。金属切削机床报告绝对如实地反映客观情况，叙述、说明、推断、引用均恰如其分。文字、用词应力求准确。研究报告的文字也简单、明了、通顺、流畅，既明白如话，又把研究的效果准确地、科学地表达出来。金属切削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切削机床行业的发展状况进行了深入透彻地分析，对我国行业市场情况、技术现状、供需形势作了详尽研究，重点分析了国内外重点企业、行业发展趋势以及行业投资情况，报告还对金属切削机床下游行业的发展进行了探讨，是金属切削机床及相关企业、投资部门、研究机构准确了解目前中国市场发展动态，把握金属切削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金属切削机床行业概述</w:t>
      </w:r>
    </w:p>
    <w:p>
      <w:pPr>
        <w:spacing w:after="150"/>
      </w:pPr>
      <w:r>
        <w:rPr/>
        <w:t xml:space="preserve">第一节 金属切削机床行业定义</w:t>
      </w:r>
    </w:p>
    <w:p>
      <w:pPr>
        <w:spacing w:after="150"/>
      </w:pPr>
      <w:r>
        <w:rPr/>
        <w:t xml:space="preserve">第二节 金属切削机床行业市场特点分析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金属切削机床行业发展周期分析</w:t>
      </w:r>
    </w:p>
    <w:p>
      <w:pPr>
        <w:spacing w:after="150"/>
      </w:pPr>
      <w:r>
        <w:rPr>
          <w:b w:val="1"/>
          <w:bCs w:val="1"/>
        </w:rPr>
        <w:t xml:space="preserve">第二章 2019-2023年中国金属切削机床行业发展环境分析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中国金属切削机床行业主要法律法规及政策</w:t>
      </w:r>
    </w:p>
    <w:p>
      <w:pPr>
        <w:spacing w:after="150"/>
      </w:pPr>
      <w:r>
        <w:rPr/>
        <w:t xml:space="preserve">第三节 中国金属切削机床行业社会环境发展分析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2019-2023年中国金属切削机床行业生产情况分析</w:t>
      </w:r>
    </w:p>
    <w:p>
      <w:pPr>
        <w:spacing w:after="150"/>
      </w:pPr>
      <w:r>
        <w:rPr/>
        <w:t xml:space="preserve">第一节 中国金属切削机床行业产能概况</w:t>
      </w:r>
    </w:p>
    <w:p>
      <w:pPr>
        <w:spacing w:after="150"/>
      </w:pPr>
      <w:r>
        <w:rPr/>
        <w:t xml:space="preserve">一、中国金属切削机床行业产能分析</w:t>
      </w:r>
    </w:p>
    <w:p>
      <w:pPr>
        <w:spacing w:after="150"/>
      </w:pPr>
      <w:r>
        <w:rPr/>
        <w:t xml:space="preserve">二、2024-2029年中国金属切削机床行业产能预测</w:t>
      </w:r>
    </w:p>
    <w:p>
      <w:pPr>
        <w:spacing w:after="150"/>
      </w:pPr>
      <w:r>
        <w:rPr/>
        <w:t xml:space="preserve">第二节 中国金属切削机床行业市场容量分析</w:t>
      </w:r>
    </w:p>
    <w:p>
      <w:pPr>
        <w:spacing w:after="150"/>
      </w:pPr>
      <w:r>
        <w:rPr/>
        <w:t xml:space="preserve">一、中国金属切削机床行业市场容量分析</w:t>
      </w:r>
    </w:p>
    <w:p>
      <w:pPr>
        <w:spacing w:after="150"/>
      </w:pPr>
      <w:r>
        <w:rPr/>
        <w:t xml:space="preserve">二、产能配置与产能利用率调查</w:t>
      </w:r>
    </w:p>
    <w:p>
      <w:pPr>
        <w:spacing w:after="150"/>
      </w:pPr>
      <w:r>
        <w:rPr/>
        <w:t xml:space="preserve">三、2024-2029年中国金属切削机床行业市场容量预测</w:t>
      </w:r>
    </w:p>
    <w:p>
      <w:pPr>
        <w:spacing w:after="150"/>
      </w:pPr>
      <w:r>
        <w:rPr/>
        <w:t xml:space="preserve">第三节 影响金属切削机床行业供需状况的主要因素</w:t>
      </w:r>
    </w:p>
    <w:p>
      <w:pPr>
        <w:spacing w:after="150"/>
      </w:pPr>
      <w:r>
        <w:rPr/>
        <w:t xml:space="preserve">一、中国金属切削机床行业供需现状</w:t>
      </w:r>
    </w:p>
    <w:p>
      <w:pPr>
        <w:spacing w:after="150"/>
      </w:pPr>
      <w:r>
        <w:rPr/>
        <w:t xml:space="preserve">二、2024-2029年中国金属切削机床行业供需平衡趋势预测</w:t>
      </w:r>
    </w:p>
    <w:p>
      <w:pPr>
        <w:spacing w:after="150"/>
      </w:pPr>
      <w:r>
        <w:rPr>
          <w:b w:val="1"/>
          <w:bCs w:val="1"/>
        </w:rPr>
        <w:t xml:space="preserve">第四章 2019-2023年中国金属切削机床行业数据研究分析</w:t>
      </w:r>
    </w:p>
    <w:p>
      <w:pPr>
        <w:spacing w:after="150"/>
      </w:pPr>
      <w:r>
        <w:rPr/>
        <w:t xml:space="preserve">第一节 中国金属切削机床所属行业规模分析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中国金属切削机床所属行业产值分析</w:t>
      </w:r>
    </w:p>
    <w:p>
      <w:pPr>
        <w:spacing w:after="150"/>
      </w:pPr>
      <w:r>
        <w:rPr/>
        <w:t xml:space="preserve">一、行业成品分析</w:t>
      </w:r>
    </w:p>
    <w:p>
      <w:pPr>
        <w:spacing w:after="150"/>
      </w:pPr>
      <w:r>
        <w:rPr/>
        <w:t xml:space="preserve">二、工业销售产值分析</w:t>
      </w:r>
    </w:p>
    <w:p>
      <w:pPr>
        <w:spacing w:after="150"/>
      </w:pPr>
      <w:r>
        <w:rPr/>
        <w:t xml:space="preserve">三、出口情况分析</w:t>
      </w:r>
    </w:p>
    <w:p>
      <w:pPr>
        <w:spacing w:after="150"/>
      </w:pPr>
      <w:r>
        <w:rPr/>
        <w:t xml:space="preserve">第三节 中国金属切削机床所属行业成本费用分析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中国金属切削机床所属行业运营效益分析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2019-2023年中国金属切削机床行业区域市场发展情况分析</w:t>
      </w:r>
    </w:p>
    <w:p>
      <w:pPr>
        <w:spacing w:after="150"/>
      </w:pPr>
      <w:r>
        <w:rPr/>
        <w:t xml:space="preserve">第一节 中国金属切削机床行业需求地域分布结构</w:t>
      </w:r>
    </w:p>
    <w:p>
      <w:pPr>
        <w:spacing w:after="150"/>
      </w:pPr>
      <w:r>
        <w:rPr/>
        <w:t xml:space="preserve">第二节 中国金属切削机床行业重点区域市场消费情况分析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中国金属切削机床行业经销模式</w:t>
      </w:r>
    </w:p>
    <w:p>
      <w:pPr>
        <w:spacing w:after="150"/>
      </w:pPr>
      <w:r>
        <w:rPr/>
        <w:t xml:space="preserve">第四节 中国金属切削机床行业渠道格局</w:t>
      </w:r>
    </w:p>
    <w:p>
      <w:pPr>
        <w:spacing w:after="150"/>
      </w:pPr>
      <w:r>
        <w:rPr/>
        <w:t xml:space="preserve">第五节 中国金属切削机床行业渠道形式</w:t>
      </w:r>
    </w:p>
    <w:p>
      <w:pPr>
        <w:spacing w:after="150"/>
      </w:pPr>
      <w:r>
        <w:rPr/>
        <w:t xml:space="preserve">第六节 中国金属切削机床行业渠道要素对比</w:t>
      </w:r>
    </w:p>
    <w:p>
      <w:pPr>
        <w:spacing w:after="150"/>
      </w:pPr>
      <w:r>
        <w:rPr>
          <w:b w:val="1"/>
          <w:bCs w:val="1"/>
        </w:rPr>
        <w:t xml:space="preserve">第六章 2019-2023年中国金属切削机床行业竞争情况分析</w:t>
      </w:r>
    </w:p>
    <w:p>
      <w:pPr>
        <w:spacing w:after="150"/>
      </w:pPr>
      <w:r>
        <w:rPr/>
        <w:t xml:space="preserve">第一节 中国金属切削机床行业经济指标分析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中国金属切削机床行业竞争结构分析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2024-2029年中国金属切削机床行业市场竞争策略展望分析</w:t>
      </w:r>
    </w:p>
    <w:p>
      <w:pPr>
        <w:spacing w:after="150"/>
      </w:pPr>
      <w:r>
        <w:rPr/>
        <w:t xml:space="preserve">一、中国金属切削机床行业市场竞争趋势分析</w:t>
      </w:r>
    </w:p>
    <w:p>
      <w:pPr>
        <w:spacing w:after="150"/>
      </w:pPr>
      <w:r>
        <w:rPr/>
        <w:t xml:space="preserve">二、中国金属切削机床行业市场竞争格局展望分析</w:t>
      </w:r>
    </w:p>
    <w:p>
      <w:pPr>
        <w:spacing w:after="150"/>
      </w:pPr>
      <w:r>
        <w:rPr/>
        <w:t xml:space="preserve">三、中国金属切削机床行业市场竞争策略分析</w:t>
      </w:r>
    </w:p>
    <w:p>
      <w:pPr>
        <w:spacing w:after="150"/>
      </w:pPr>
      <w:r>
        <w:rPr>
          <w:b w:val="1"/>
          <w:bCs w:val="1"/>
        </w:rPr>
        <w:t xml:space="preserve">第七章 2019-2023年中国金属切削机床行业发展领先企业分析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第八章 2024-2029年中国金属切削机床行业发展预测分析</w:t>
      </w:r>
    </w:p>
    <w:p>
      <w:pPr>
        <w:spacing w:after="150"/>
      </w:pPr>
      <w:r>
        <w:rPr/>
        <w:t xml:space="preserve">第一节 中国金属切削机床行业未来发展预测分析</w:t>
      </w:r>
    </w:p>
    <w:p>
      <w:pPr>
        <w:spacing w:after="150"/>
      </w:pPr>
      <w:r>
        <w:rPr/>
        <w:t xml:space="preserve">一、2019-2023年中国金属切削机床行业发展规模分析</w:t>
      </w:r>
    </w:p>
    <w:p>
      <w:pPr>
        <w:spacing w:after="150"/>
      </w:pPr>
      <w:r>
        <w:rPr/>
        <w:t xml:space="preserve">二、2024-2029年中国金属切削机床行业发展趋势分析</w:t>
      </w:r>
    </w:p>
    <w:p>
      <w:pPr>
        <w:spacing w:after="150"/>
      </w:pPr>
      <w:r>
        <w:rPr/>
        <w:t xml:space="preserve">第二节 中国金属切削机床行业供需预测分析</w:t>
      </w:r>
    </w:p>
    <w:p>
      <w:pPr>
        <w:spacing w:after="150"/>
      </w:pPr>
      <w:r>
        <w:rPr/>
        <w:t xml:space="preserve">一、2024-2029年中国金属切削机床行业供给预测分析</w:t>
      </w:r>
    </w:p>
    <w:p>
      <w:pPr>
        <w:spacing w:after="150"/>
      </w:pPr>
      <w:r>
        <w:rPr/>
        <w:t xml:space="preserve">二、2024-2029年中国金属切削机床行业需求预测分析</w:t>
      </w:r>
    </w:p>
    <w:p>
      <w:pPr>
        <w:spacing w:after="150"/>
      </w:pPr>
      <w:r>
        <w:rPr/>
        <w:t xml:space="preserve">第三节 中国金属切削机床行业市场盈利预测分析</w:t>
      </w:r>
    </w:p>
    <w:p>
      <w:pPr>
        <w:spacing w:after="150"/>
      </w:pPr>
      <w:r>
        <w:rPr>
          <w:b w:val="1"/>
          <w:bCs w:val="1"/>
        </w:rPr>
        <w:t xml:space="preserve">第九章 2024-2029年中国金属切削机床行业投资战略研究</w:t>
      </w:r>
    </w:p>
    <w:p>
      <w:pPr>
        <w:spacing w:after="150"/>
      </w:pPr>
      <w:r>
        <w:rPr/>
        <w:t xml:space="preserve">第一节 中国金属切削机床行业发展关键要素分析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中国金属切削机床行业投资策略分析</w:t>
      </w:r>
    </w:p>
    <w:p>
      <w:pPr>
        <w:spacing w:after="150"/>
      </w:pPr>
      <w:r>
        <w:rPr/>
        <w:t xml:space="preserve">一、中国金属切削机床行业投资规划</w:t>
      </w:r>
    </w:p>
    <w:p>
      <w:pPr>
        <w:spacing w:after="150"/>
      </w:pPr>
      <w:r>
        <w:rPr/>
        <w:t xml:space="preserve">二、中国金属切削机床行业投资策略</w:t>
      </w:r>
    </w:p>
    <w:p>
      <w:pPr>
        <w:spacing w:after="150"/>
      </w:pPr>
      <w:r>
        <w:rPr/>
        <w:t xml:space="preserve">三、中国金属切削机床行业成功之道</w:t>
      </w:r>
    </w:p>
    <w:p>
      <w:pPr>
        <w:spacing w:after="150"/>
      </w:pPr>
      <w:r>
        <w:rPr>
          <w:b w:val="1"/>
          <w:bCs w:val="1"/>
        </w:rPr>
        <w:t xml:space="preserve">第十章 2024-2029年中国金属切削机床行业投资机会与风险分析</w:t>
      </w:r>
    </w:p>
    <w:p>
      <w:pPr>
        <w:spacing w:after="150"/>
      </w:pPr>
      <w:r>
        <w:rPr/>
        <w:t xml:space="preserve">第一节 中国金属切削机床行业投资机会分析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中国金属切削机床行业投资风险分析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对金属切削机床行业的投资方向建议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图表：2019-2023年中国金属切削机床行业企业数量分析</w:t>
      </w:r>
    </w:p>
    <w:p>
      <w:pPr>
        <w:spacing w:after="150"/>
      </w:pPr>
      <w:r>
        <w:rPr/>
        <w:t xml:space="preserve">图表：2019-2023年中国金属切削机床行业资产规模分析</w:t>
      </w:r>
    </w:p>
    <w:p>
      <w:pPr>
        <w:spacing w:after="150"/>
      </w:pPr>
      <w:r>
        <w:rPr/>
        <w:t xml:space="preserve">图表：2019-2023年中国金属切削机床行业销售规模分析</w:t>
      </w:r>
    </w:p>
    <w:p>
      <w:pPr>
        <w:spacing w:after="150"/>
      </w:pPr>
      <w:r>
        <w:rPr/>
        <w:t xml:space="preserve">图表：2019-2023年中国金属切削机床行业利润规模分析</w:t>
      </w:r>
    </w:p>
    <w:p>
      <w:pPr>
        <w:spacing w:after="150"/>
      </w:pPr>
      <w:r>
        <w:rPr/>
        <w:t xml:space="preserve">图表：2019-2023年中国金属切削机床行业成品分析</w:t>
      </w:r>
    </w:p>
    <w:p>
      <w:pPr>
        <w:spacing w:after="150"/>
      </w:pPr>
      <w:r>
        <w:rPr/>
        <w:t xml:space="preserve">图表：2019-2023年中国金属切削机床行业工业销售产值分析</w:t>
      </w:r>
    </w:p>
    <w:p>
      <w:pPr>
        <w:spacing w:after="150"/>
      </w:pPr>
      <w:r>
        <w:rPr/>
        <w:t xml:space="preserve">图表：2019-2023年中国金属切削机床行业销售成本分析</w:t>
      </w:r>
    </w:p>
    <w:p>
      <w:pPr>
        <w:spacing w:after="150"/>
      </w:pPr>
      <w:r>
        <w:rPr/>
        <w:t xml:space="preserve">图表：2019-2023年中国金属切削机床行业销售费用分析</w:t>
      </w:r>
    </w:p>
    <w:p>
      <w:pPr>
        <w:spacing w:after="150"/>
      </w:pPr>
      <w:r>
        <w:rPr/>
        <w:t xml:space="preserve">图表：2019-2023年中国金属切削机床行业管理费用分析</w:t>
      </w:r>
    </w:p>
    <w:p>
      <w:pPr>
        <w:spacing w:after="150"/>
      </w:pPr>
      <w:r>
        <w:rPr/>
        <w:t xml:space="preserve">图表：2019-2023年中国金属切削机床行业财务费用分析</w:t>
      </w:r>
    </w:p>
    <w:p>
      <w:pPr>
        <w:spacing w:after="150"/>
      </w:pPr>
      <w:r>
        <w:rPr/>
        <w:t xml:space="preserve">图表：2019-2023年中国金属切削机床行业盈利能力分析</w:t>
      </w:r>
    </w:p>
    <w:p>
      <w:pPr>
        <w:spacing w:after="150"/>
      </w:pPr>
      <w:r>
        <w:rPr/>
        <w:t xml:space="preserve">图表：2019-2023年中国金属切削机床行业偿债能力分析</w:t>
      </w:r>
    </w:p>
    <w:p>
      <w:pPr>
        <w:spacing w:after="150"/>
      </w:pPr>
      <w:r>
        <w:rPr/>
        <w:t xml:space="preserve">图表：2019-2023年中国金属切削机床行业运营能力分析</w:t>
      </w:r>
    </w:p>
    <w:p>
      <w:pPr>
        <w:spacing w:after="150"/>
      </w:pPr>
      <w:r>
        <w:rPr/>
        <w:t xml:space="preserve">图表：2019-2023年中国金属切削机床行业成长能力分析</w:t>
      </w:r>
    </w:p>
    <w:p>
      <w:pPr>
        <w:spacing w:after="150"/>
      </w:pPr>
      <w:r>
        <w:rPr/>
        <w:t xml:space="preserve">图表：2019-2023年中国金属切削机床行业需求区域分布格局</w:t>
      </w:r>
    </w:p>
    <w:p>
      <w:pPr>
        <w:spacing w:after="150"/>
      </w:pPr>
      <w:r>
        <w:rPr/>
        <w:t xml:space="preserve">图表：2019-2023年中国金属切削机床行业华东地区市场消费分析</w:t>
      </w:r>
    </w:p>
    <w:p>
      <w:pPr>
        <w:spacing w:after="150"/>
      </w:pPr>
      <w:r>
        <w:rPr/>
        <w:t xml:space="preserve">图表：2019-2023年中国金属切削机床行业中南地区市场消费分析</w:t>
      </w:r>
    </w:p>
    <w:p>
      <w:pPr>
        <w:spacing w:after="150"/>
      </w:pPr>
      <w:r>
        <w:rPr/>
        <w:t xml:space="preserve">图表：2019-2023年中国金属切削机床行业华北地区市场消费分析</w:t>
      </w:r>
    </w:p>
    <w:p>
      <w:pPr>
        <w:spacing w:after="150"/>
      </w:pPr>
      <w:r>
        <w:rPr/>
        <w:t xml:space="preserve">图表：2019-2023年中国金属切削机床行业西部地区市场消费分析</w:t>
      </w:r>
    </w:p>
    <w:p>
      <w:pPr>
        <w:spacing w:after="150"/>
      </w:pPr>
      <w:r>
        <w:rPr/>
        <w:t xml:space="preserve">图表：2024-2029年中国金属切削机床行业市场规模增长预测</w:t>
      </w:r>
    </w:p>
    <w:p>
      <w:pPr>
        <w:spacing w:after="150"/>
      </w:pPr>
      <w:r>
        <w:rPr/>
        <w:t xml:space="preserve">图表：2024-2029年中国金属切削机床行业产量规模增长预测</w:t>
      </w:r>
    </w:p>
    <w:p>
      <w:pPr>
        <w:spacing w:after="150"/>
      </w:pPr>
      <w:r>
        <w:rPr/>
        <w:t xml:space="preserve">图表：2024-2029年中国金属切削机床行业需求规模增长预测</w:t>
      </w:r>
    </w:p>
    <w:p>
      <w:pPr>
        <w:spacing w:after="150"/>
      </w:pPr>
      <w:r>
        <w:rPr/>
        <w:t xml:space="preserve">图表：2024-2029年中国金属切削机床行业市场盈利能力趋势预测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2024-2029年中国金属切削机床市场深度分析及发展趋势研究咨询预测报告</dc:title>
  <dc:description>2024-2029年中国金属切削机床市场深度分析及发展趋势研究咨询预测报告</dc:description>
  <dc:subject>2024-2029年中国金属切削机床市场深度分析及发展趋势研究咨询预测报告</dc:subject>
  <cp:keywords>研究报告</cp:keywords>
  <cp:category>研究报告</cp:category>
  <cp:lastModifiedBy>北京中道泰和信息咨询有限公司</cp:lastModifiedBy>
  <dcterms:created xsi:type="dcterms:W3CDTF">2024-01-22T21:05:38+08:00</dcterms:created>
  <dcterms:modified xsi:type="dcterms:W3CDTF">2024-01-22T21:05:38+08:00</dcterms:modified>
</cp:coreProperties>
</file>

<file path=docProps/custom.xml><?xml version="1.0" encoding="utf-8"?>
<Properties xmlns="http://schemas.openxmlformats.org/officeDocument/2006/custom-properties" xmlns:vt="http://schemas.openxmlformats.org/officeDocument/2006/docPropsVTypes"/>
</file>