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2024-2029年中国锻造行业市场深度分析与发展前景预测报告</w:t>
      </w:r>
    </w:p>
    <w:p>
      <w:pPr>
        <w:spacing w:after="150"/>
      </w:pPr>
      <w:r>
        <w:rPr>
          <w:b w:val="1"/>
          <w:bCs w:val="1"/>
        </w:rPr>
        <w:t xml:space="preserve">报告简介</w:t>
      </w:r>
    </w:p>
    <w:p>
      <w:pPr>
        <w:spacing w:after="150"/>
      </w:pPr>
      <w:r>
        <w:rPr/>
        <w:t xml:space="preserve">锻造是一种利用锻压机械对金属坯料施加压力，使其产生塑性变形以获得具有一定机械性能、一定形状和尺寸锻件的加工方法，锻压(锻造与冲压)的两大组成部分之一。通过锻造能消除金属在冶炼过程中产生的铸态疏松等缺陷，优化微观组织结构，同时由于保存了完整的金属流线，锻件的机械性能一般优于同样材料的铸件。相关机械中负载高、工作条件严峻的重要零件，除形状较简单的可用轧制的板材、型材或焊接件外，多采用锻件。</w:t>
      </w:r>
    </w:p>
    <w:p>
      <w:pPr>
        <w:spacing w:after="150"/>
      </w:pPr>
      <w:r>
        <w:rPr/>
        <w:t xml:space="preserve">目前，我国锻造行业虽然有了一定的发展基础，但并未完全掌握锻造行业中的高端核心技术。近年来，国内锻造企业产量在逐年上升，出口增加，凭借锻件生产数量在国际上虽赢得了“锻造大国”称号，却不是“锻造强国”。高档次模锻件产品的研制生产仍相当落后，航空航天的核心锻件主要依赖进口。据统计，汽车锻件的高档次产品有70%～80%是进口。另外，适合于我国国情的锻造设备供应滞后，主要锻造设备仍然以摩擦压力机为主。</w:t>
      </w:r>
    </w:p>
    <w:p>
      <w:pPr>
        <w:spacing w:after="150"/>
      </w:pPr>
      <w:r>
        <w:rPr/>
        <w:t xml:space="preserve">我国大锻件行业产能严重过剩，只是针对低端产品市场。对于大锻件中、高端产品市场，仍然长期被国外大锻件企业占据。如何通过大锻件共性技术研究、特定产品流程再造、严格过程控制等有效措施，富有成效的开发大锻件中、高端产品市场，将是我国大锻件企业一项长期持久的工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锻压协会、51行业报告网、全国及海外多种相关报纸杂志的基础信息等公布和提供的大量资料和数据，客观、多角度地对中国锻造市场进行了分析研究。报告在总结中国锻造行业发展历程的基础上，结合新时期的各方面因素，对中国锻造行业的发展趋势给予了细致和审慎的预测论证。报告资料详实，图表丰富，既有深入的分析，又有直观的比较，为锻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锻造工艺行业发展综述 1</w:t>
      </w:r>
    </w:p>
    <w:p>
      <w:pPr>
        <w:spacing w:after="150"/>
      </w:pPr>
      <w:r>
        <w:rPr/>
        <w:t xml:space="preserve">第一节 锻造工艺行业定义 1</w:t>
      </w:r>
    </w:p>
    <w:p>
      <w:pPr>
        <w:spacing w:after="150"/>
      </w:pPr>
      <w:r>
        <w:rPr/>
        <w:t xml:space="preserve">第二节 锻造工艺行业基本特点 1</w:t>
      </w:r>
    </w:p>
    <w:p>
      <w:pPr>
        <w:spacing w:after="150"/>
      </w:pPr>
      <w:r>
        <w:rPr/>
        <w:t xml:space="preserve">第三节 锻造工艺行业分类 1</w:t>
      </w:r>
    </w:p>
    <w:p>
      <w:pPr>
        <w:spacing w:after="150"/>
      </w:pPr>
      <w:r>
        <w:rPr/>
        <w:t xml:space="preserve">第四节 锻造工艺行业统计标准 2</w:t>
      </w:r>
    </w:p>
    <w:p>
      <w:pPr>
        <w:spacing w:after="150"/>
      </w:pPr>
      <w:r>
        <w:rPr/>
        <w:t xml:space="preserve">一、统计部门和统计口径 2</w:t>
      </w:r>
    </w:p>
    <w:p>
      <w:pPr>
        <w:spacing w:after="150"/>
      </w:pPr>
      <w:r>
        <w:rPr/>
        <w:t xml:space="preserve">二、行业主要统计方法介绍 3</w:t>
      </w:r>
    </w:p>
    <w:p>
      <w:pPr>
        <w:spacing w:after="150"/>
      </w:pPr>
      <w:r>
        <w:rPr/>
        <w:t xml:space="preserve">三、行业涵盖数据种类介绍 4</w:t>
      </w:r>
    </w:p>
    <w:p>
      <w:pPr>
        <w:spacing w:after="150"/>
      </w:pPr>
      <w:r>
        <w:rPr/>
        <w:t xml:space="preserve">第五节 锻造工艺行业经济指标分析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b w:val="1"/>
          <w:bCs w:val="1"/>
        </w:rPr>
        <w:t xml:space="preserve">第二章 全球锻造工艺行业运行形势分析 6</w:t>
      </w:r>
    </w:p>
    <w:p>
      <w:pPr>
        <w:spacing w:after="150"/>
      </w:pPr>
      <w:r>
        <w:rPr/>
        <w:t xml:space="preserve">第一节 全球锻造工艺行业发展历程 6</w:t>
      </w:r>
    </w:p>
    <w:p>
      <w:pPr>
        <w:spacing w:after="150"/>
      </w:pPr>
      <w:r>
        <w:rPr/>
        <w:t xml:space="preserve">第二节 全球锻造工艺行业市场发展情况 6</w:t>
      </w:r>
    </w:p>
    <w:p>
      <w:pPr>
        <w:spacing w:after="150"/>
      </w:pPr>
      <w:r>
        <w:rPr/>
        <w:t xml:space="preserve">一、全球锻造工艺行业供给情况分析 6</w:t>
      </w:r>
    </w:p>
    <w:p>
      <w:pPr>
        <w:spacing w:after="150"/>
      </w:pPr>
      <w:r>
        <w:rPr/>
        <w:t xml:space="preserve">二、全球锻造工艺行业需求情况分析 6</w:t>
      </w:r>
    </w:p>
    <w:p>
      <w:pPr>
        <w:spacing w:after="150"/>
      </w:pPr>
      <w:r>
        <w:rPr/>
        <w:t xml:space="preserve">第三节 全球锻造工艺行业主要国家及区域发展情况分析 6</w:t>
      </w:r>
    </w:p>
    <w:p>
      <w:pPr>
        <w:spacing w:after="150"/>
      </w:pPr>
      <w:r>
        <w:rPr/>
        <w:t xml:space="preserve">一、欧洲 6</w:t>
      </w:r>
    </w:p>
    <w:p>
      <w:pPr>
        <w:spacing w:after="150"/>
      </w:pPr>
      <w:r>
        <w:rPr/>
        <w:t xml:space="preserve">二、美国 7</w:t>
      </w:r>
    </w:p>
    <w:p>
      <w:pPr>
        <w:spacing w:after="150"/>
      </w:pPr>
      <w:r>
        <w:rPr/>
        <w:t xml:space="preserve">三、日本 7</w:t>
      </w:r>
    </w:p>
    <w:p>
      <w:pPr>
        <w:spacing w:after="150"/>
      </w:pPr>
      <w:r>
        <w:rPr/>
        <w:t xml:space="preserve">第四节 全球锻造工艺行业市场发展趋势预测分析 8</w:t>
      </w:r>
    </w:p>
    <w:p>
      <w:pPr>
        <w:spacing w:after="150"/>
      </w:pPr>
      <w:r>
        <w:rPr>
          <w:b w:val="1"/>
          <w:bCs w:val="1"/>
        </w:rPr>
        <w:t xml:space="preserve">第三章 2019-2023年中国锻造工艺行业发展环境分析 9</w:t>
      </w:r>
    </w:p>
    <w:p>
      <w:pPr>
        <w:spacing w:after="150"/>
      </w:pPr>
      <w:r>
        <w:rPr/>
        <w:t xml:space="preserve">第一节 2019-2023年中国经济环境分析 9</w:t>
      </w:r>
    </w:p>
    <w:p>
      <w:pPr>
        <w:spacing w:after="150"/>
      </w:pPr>
      <w:r>
        <w:rPr/>
        <w:t xml:space="preserve">一、宏观经济环境 9</w:t>
      </w:r>
    </w:p>
    <w:p>
      <w:pPr>
        <w:spacing w:after="150"/>
      </w:pPr>
      <w:r>
        <w:rPr/>
        <w:t xml:space="preserve">二、国际贸易环境 16</w:t>
      </w:r>
    </w:p>
    <w:p>
      <w:pPr>
        <w:spacing w:after="150"/>
      </w:pPr>
      <w:r>
        <w:rPr/>
        <w:t xml:space="preserve">三、我国当前经济运行中的主要问题 17</w:t>
      </w:r>
    </w:p>
    <w:p>
      <w:pPr>
        <w:spacing w:after="150"/>
      </w:pPr>
      <w:r>
        <w:rPr/>
        <w:t xml:space="preserve">四、促进我国经济发展的政策建议 19</w:t>
      </w:r>
    </w:p>
    <w:p>
      <w:pPr>
        <w:spacing w:after="150"/>
      </w:pPr>
      <w:r>
        <w:rPr/>
        <w:t xml:space="preserve">第二节 2019-2023年锻造工艺行业发展政策环境分析 21</w:t>
      </w:r>
    </w:p>
    <w:p>
      <w:pPr>
        <w:spacing w:after="150"/>
      </w:pPr>
      <w:r>
        <w:rPr/>
        <w:t xml:space="preserve">一、行业政策影响分析 21</w:t>
      </w:r>
    </w:p>
    <w:p>
      <w:pPr>
        <w:spacing w:after="150"/>
      </w:pPr>
      <w:r>
        <w:rPr/>
        <w:t xml:space="preserve">二、相关行业标准分析 22</w:t>
      </w:r>
    </w:p>
    <w:p>
      <w:pPr>
        <w:spacing w:after="150"/>
      </w:pPr>
      <w:r>
        <w:rPr/>
        <w:t xml:space="preserve">三、行业发展规划 34</w:t>
      </w:r>
    </w:p>
    <w:p>
      <w:pPr>
        <w:spacing w:after="150"/>
      </w:pPr>
      <w:r>
        <w:rPr/>
        <w:t xml:space="preserve">第三节 技术环境分析 35</w:t>
      </w:r>
    </w:p>
    <w:p>
      <w:pPr>
        <w:spacing w:after="150"/>
      </w:pPr>
      <w:r>
        <w:rPr/>
        <w:t xml:space="preserve">一、主要生产技术分析 35</w:t>
      </w:r>
    </w:p>
    <w:p>
      <w:pPr>
        <w:spacing w:after="150"/>
      </w:pPr>
      <w:r>
        <w:rPr/>
        <w:t xml:space="preserve">二、技术发展趋势分析 42</w:t>
      </w:r>
    </w:p>
    <w:p>
      <w:pPr>
        <w:spacing w:after="150"/>
      </w:pPr>
      <w:r>
        <w:rPr/>
        <w:t xml:space="preserve">第四节 2019-2023年锻造工艺行业发展社会环境分析 47</w:t>
      </w:r>
    </w:p>
    <w:p>
      <w:pPr>
        <w:spacing w:after="150"/>
      </w:pPr>
      <w:r>
        <w:rPr>
          <w:b w:val="1"/>
          <w:bCs w:val="1"/>
        </w:rPr>
        <w:t xml:space="preserve">第二部分 行业深度分析</w:t>
      </w:r>
    </w:p>
    <w:p>
      <w:pPr>
        <w:spacing w:after="150"/>
      </w:pPr>
      <w:r>
        <w:rPr>
          <w:b w:val="1"/>
          <w:bCs w:val="1"/>
        </w:rPr>
        <w:t xml:space="preserve">第四章 中国锻造工艺行业市场总体运行情况分析 49</w:t>
      </w:r>
    </w:p>
    <w:p>
      <w:pPr>
        <w:spacing w:after="150"/>
      </w:pPr>
      <w:r>
        <w:rPr/>
        <w:t xml:space="preserve">第一节 中国锻造行业发展概况 49</w:t>
      </w:r>
    </w:p>
    <w:p>
      <w:pPr>
        <w:spacing w:after="150"/>
      </w:pPr>
      <w:r>
        <w:rPr/>
        <w:t xml:space="preserve">一、中国锻造行业发展历程与现状 49</w:t>
      </w:r>
    </w:p>
    <w:p>
      <w:pPr>
        <w:spacing w:after="150"/>
      </w:pPr>
      <w:r>
        <w:rPr/>
        <w:t xml:space="preserve">二、中国锻造行业发展中存在的短板及问题 50</w:t>
      </w:r>
    </w:p>
    <w:p>
      <w:pPr>
        <w:spacing w:after="150"/>
      </w:pPr>
      <w:r>
        <w:rPr/>
        <w:t xml:space="preserve">第二节 2019-2023年中国锻造工艺市场分析 51</w:t>
      </w:r>
    </w:p>
    <w:p>
      <w:pPr>
        <w:spacing w:after="150"/>
      </w:pPr>
      <w:r>
        <w:rPr/>
        <w:t xml:space="preserve">一、行业人员规模状况分析 51</w:t>
      </w:r>
    </w:p>
    <w:p>
      <w:pPr>
        <w:spacing w:after="150"/>
      </w:pPr>
      <w:r>
        <w:rPr/>
        <w:t xml:space="preserve">二、行业资产规模状况分析 52</w:t>
      </w:r>
    </w:p>
    <w:p>
      <w:pPr>
        <w:spacing w:after="150"/>
      </w:pPr>
      <w:r>
        <w:rPr/>
        <w:t xml:space="preserve">三、行业市场规模状况分析 53</w:t>
      </w:r>
    </w:p>
    <w:p>
      <w:pPr>
        <w:spacing w:after="150"/>
      </w:pPr>
      <w:r>
        <w:rPr/>
        <w:t xml:space="preserve">第三节 2019-2023年中国锻造工艺区域市场规模分析 53</w:t>
      </w:r>
    </w:p>
    <w:p>
      <w:pPr>
        <w:spacing w:after="150"/>
      </w:pPr>
      <w:r>
        <w:rPr/>
        <w:t xml:space="preserve">一、2019-2023年东北地区市场规模分析 53</w:t>
      </w:r>
    </w:p>
    <w:p>
      <w:pPr>
        <w:spacing w:after="150"/>
      </w:pPr>
      <w:r>
        <w:rPr/>
        <w:t xml:space="preserve">二、2019-2023年华北地区市场规模分析 54</w:t>
      </w:r>
    </w:p>
    <w:p>
      <w:pPr>
        <w:spacing w:after="150"/>
      </w:pPr>
      <w:r>
        <w:rPr/>
        <w:t xml:space="preserve">三、2019-2023年华东地区市场规模分析 55</w:t>
      </w:r>
    </w:p>
    <w:p>
      <w:pPr>
        <w:spacing w:after="150"/>
      </w:pPr>
      <w:r>
        <w:rPr/>
        <w:t xml:space="preserve">四、2019-2023年华中地区市场规模分析 56</w:t>
      </w:r>
    </w:p>
    <w:p>
      <w:pPr>
        <w:spacing w:after="150"/>
      </w:pPr>
      <w:r>
        <w:rPr/>
        <w:t xml:space="preserve">五、2019-2023年华南地区市场规模分析 57</w:t>
      </w:r>
    </w:p>
    <w:p>
      <w:pPr>
        <w:spacing w:after="150"/>
      </w:pPr>
      <w:r>
        <w:rPr/>
        <w:t xml:space="preserve">六、2019-2023年西部地区市场规模分析 58</w:t>
      </w:r>
    </w:p>
    <w:p>
      <w:pPr>
        <w:spacing w:after="150"/>
      </w:pPr>
      <w:r>
        <w:rPr/>
        <w:t xml:space="preserve">第四节 2024-2029年中国锻造工艺市场规模预测 58</w:t>
      </w:r>
    </w:p>
    <w:p>
      <w:pPr>
        <w:spacing w:after="150"/>
      </w:pPr>
      <w:r>
        <w:rPr>
          <w:b w:val="1"/>
          <w:bCs w:val="1"/>
        </w:rPr>
        <w:t xml:space="preserve">第五章 2019-2023年中国锻造工艺行业供需情况分析 59</w:t>
      </w:r>
    </w:p>
    <w:p>
      <w:pPr>
        <w:spacing w:after="150"/>
      </w:pPr>
      <w:r>
        <w:rPr/>
        <w:t xml:space="preserve">第一节 2019-2023年中国锻造工艺产量分析 59</w:t>
      </w:r>
    </w:p>
    <w:p>
      <w:pPr>
        <w:spacing w:after="150"/>
      </w:pPr>
      <w:r>
        <w:rPr/>
        <w:t xml:space="preserve">一、2019-2023年中国锻造工艺产业总体产能规模统计分析 59</w:t>
      </w:r>
    </w:p>
    <w:p>
      <w:pPr>
        <w:spacing w:after="150"/>
      </w:pPr>
      <w:r>
        <w:rPr/>
        <w:t xml:space="preserve">二、2019-2023年中国锻造工艺产业产量统计分析 59</w:t>
      </w:r>
    </w:p>
    <w:p>
      <w:pPr>
        <w:spacing w:after="150"/>
      </w:pPr>
      <w:r>
        <w:rPr/>
        <w:t xml:space="preserve">三、2019-2023年锻造工艺行业生产区域分布 60</w:t>
      </w:r>
    </w:p>
    <w:p>
      <w:pPr>
        <w:spacing w:after="150"/>
      </w:pPr>
      <w:r>
        <w:rPr/>
        <w:t xml:space="preserve">第二节 2019-2023年中国中国锻造工艺市场需求分析 61</w:t>
      </w:r>
    </w:p>
    <w:p>
      <w:pPr>
        <w:spacing w:after="150"/>
      </w:pPr>
      <w:r>
        <w:rPr/>
        <w:t xml:space="preserve">第三节 行业供需平衡状况分析 61</w:t>
      </w:r>
    </w:p>
    <w:p>
      <w:pPr>
        <w:spacing w:after="150"/>
      </w:pPr>
      <w:r>
        <w:rPr/>
        <w:t xml:space="preserve">一、2019-2023年中国锻造工艺行业供需平衡分析 61</w:t>
      </w:r>
    </w:p>
    <w:p>
      <w:pPr>
        <w:spacing w:after="150"/>
      </w:pPr>
      <w:r>
        <w:rPr/>
        <w:t xml:space="preserve">二、影响行业供需平衡的因素分析 63</w:t>
      </w:r>
    </w:p>
    <w:p>
      <w:pPr>
        <w:spacing w:after="150"/>
      </w:pPr>
      <w:r>
        <w:rPr/>
        <w:t xml:space="preserve">三、锻造工艺行业供需平衡走势预测 64</w:t>
      </w:r>
    </w:p>
    <w:p>
      <w:pPr>
        <w:spacing w:after="150"/>
      </w:pPr>
      <w:r>
        <w:rPr>
          <w:b w:val="1"/>
          <w:bCs w:val="1"/>
        </w:rPr>
        <w:t xml:space="preserve">第三部分 市场全景调研</w:t>
      </w:r>
    </w:p>
    <w:p>
      <w:pPr>
        <w:spacing w:after="150"/>
      </w:pPr>
      <w:r>
        <w:rPr>
          <w:b w:val="1"/>
          <w:bCs w:val="1"/>
        </w:rPr>
        <w:t xml:space="preserve">第六章 锻造工艺行业替代品及互补产品分析 65</w:t>
      </w:r>
    </w:p>
    <w:p>
      <w:pPr>
        <w:spacing w:after="150"/>
      </w:pPr>
      <w:r>
        <w:rPr/>
        <w:t xml:space="preserve">第一节 锻造工艺行业替代品分析 65</w:t>
      </w:r>
    </w:p>
    <w:p>
      <w:pPr>
        <w:spacing w:after="150"/>
      </w:pPr>
      <w:r>
        <w:rPr/>
        <w:t xml:space="preserve">第二节 锻造工艺行业互补产品分析 66</w:t>
      </w:r>
    </w:p>
    <w:p>
      <w:pPr>
        <w:spacing w:after="150"/>
      </w:pPr>
      <w:r>
        <w:rPr/>
        <w:t xml:space="preserve">一、行业互补产品种类 66</w:t>
      </w:r>
    </w:p>
    <w:p>
      <w:pPr>
        <w:spacing w:after="150"/>
      </w:pPr>
      <w:r>
        <w:rPr/>
        <w:t xml:space="preserve">二、主要互补产品对锻造工艺行业的影响 66</w:t>
      </w:r>
    </w:p>
    <w:p>
      <w:pPr>
        <w:spacing w:after="150"/>
      </w:pPr>
      <w:r>
        <w:rPr/>
        <w:t xml:space="preserve">三、互补产品发展趋势分析 67</w:t>
      </w:r>
    </w:p>
    <w:p>
      <w:pPr>
        <w:spacing w:after="150"/>
      </w:pPr>
      <w:r>
        <w:rPr>
          <w:b w:val="1"/>
          <w:bCs w:val="1"/>
        </w:rPr>
        <w:t xml:space="preserve">第七章 锻造工艺主要上下游产品分析 68</w:t>
      </w:r>
    </w:p>
    <w:p>
      <w:pPr>
        <w:spacing w:after="150"/>
      </w:pPr>
      <w:r>
        <w:rPr/>
        <w:t xml:space="preserve">第一节 锻造工艺上下游分析 68</w:t>
      </w:r>
    </w:p>
    <w:p>
      <w:pPr>
        <w:spacing w:after="150"/>
      </w:pPr>
      <w:r>
        <w:rPr/>
        <w:t xml:space="preserve">一、与行业上下游之间的关联性 68</w:t>
      </w:r>
    </w:p>
    <w:p>
      <w:pPr>
        <w:spacing w:after="150"/>
      </w:pPr>
      <w:r>
        <w:rPr/>
        <w:t xml:space="preserve">二、上游原材料供应形势分析 68</w:t>
      </w:r>
    </w:p>
    <w:p>
      <w:pPr>
        <w:spacing w:after="150"/>
      </w:pPr>
      <w:r>
        <w:rPr/>
        <w:t xml:space="preserve">三、下游产品解析 70</w:t>
      </w:r>
    </w:p>
    <w:p>
      <w:pPr>
        <w:spacing w:after="150"/>
      </w:pPr>
      <w:r>
        <w:rPr/>
        <w:t xml:space="preserve">第二节 锻造工艺行业产业链分析 72</w:t>
      </w:r>
    </w:p>
    <w:p>
      <w:pPr>
        <w:spacing w:after="150"/>
      </w:pPr>
      <w:r>
        <w:rPr/>
        <w:t xml:space="preserve">一、行业上游影响及风险分析 72</w:t>
      </w:r>
    </w:p>
    <w:p>
      <w:pPr>
        <w:spacing w:after="150"/>
      </w:pPr>
      <w:r>
        <w:rPr/>
        <w:t xml:space="preserve">二、行业下游风险分析及提示 72</w:t>
      </w:r>
    </w:p>
    <w:p>
      <w:pPr>
        <w:spacing w:after="150"/>
      </w:pPr>
      <w:r>
        <w:rPr/>
        <w:t xml:space="preserve">三、关联行业风险分析及提示 73</w:t>
      </w:r>
    </w:p>
    <w:p>
      <w:pPr>
        <w:spacing w:after="150"/>
      </w:pPr>
      <w:r>
        <w:rPr>
          <w:b w:val="1"/>
          <w:bCs w:val="1"/>
        </w:rPr>
        <w:t xml:space="preserve">第四部分 竞争格局分析</w:t>
      </w:r>
    </w:p>
    <w:p>
      <w:pPr>
        <w:spacing w:after="150"/>
      </w:pPr>
      <w:r>
        <w:rPr>
          <w:b w:val="1"/>
          <w:bCs w:val="1"/>
        </w:rPr>
        <w:t xml:space="preserve">第八章 锻造工艺行业竞争格局及竞争策略分析 74</w:t>
      </w:r>
    </w:p>
    <w:p>
      <w:pPr>
        <w:spacing w:after="150"/>
      </w:pPr>
      <w:r>
        <w:rPr/>
        <w:t xml:space="preserve">第一节 锻造工艺行业竞争格局分析 74</w:t>
      </w:r>
    </w:p>
    <w:p>
      <w:pPr>
        <w:spacing w:after="150"/>
      </w:pPr>
      <w:r>
        <w:rPr/>
        <w:t xml:space="preserve">一、现有企业间竞争 74</w:t>
      </w:r>
    </w:p>
    <w:p>
      <w:pPr>
        <w:spacing w:after="150"/>
      </w:pPr>
      <w:r>
        <w:rPr/>
        <w:t xml:space="preserve">二、重点锻造工艺企业市场份额 74</w:t>
      </w:r>
    </w:p>
    <w:p>
      <w:pPr>
        <w:spacing w:after="150"/>
      </w:pPr>
      <w:r>
        <w:rPr/>
        <w:t xml:space="preserve">三、行业集中度分析 75</w:t>
      </w:r>
    </w:p>
    <w:p>
      <w:pPr>
        <w:spacing w:after="150"/>
      </w:pPr>
      <w:r>
        <w:rPr/>
        <w:t xml:space="preserve">四、行业竞争格局 75</w:t>
      </w:r>
    </w:p>
    <w:p>
      <w:pPr>
        <w:spacing w:after="150"/>
      </w:pPr>
      <w:r>
        <w:rPr/>
        <w:t xml:space="preserve">五、竞争群组 76</w:t>
      </w:r>
    </w:p>
    <w:p>
      <w:pPr>
        <w:spacing w:after="150"/>
      </w:pPr>
      <w:r>
        <w:rPr/>
        <w:t xml:space="preserve">六、锻造工艺行业竞争关键因素分析 77</w:t>
      </w:r>
    </w:p>
    <w:p>
      <w:pPr>
        <w:spacing w:after="150"/>
      </w:pPr>
      <w:r>
        <w:rPr/>
        <w:t xml:space="preserve">1、价格 77</w:t>
      </w:r>
    </w:p>
    <w:p>
      <w:pPr>
        <w:spacing w:after="150"/>
      </w:pPr>
      <w:r>
        <w:rPr/>
        <w:t xml:space="preserve">2、渠道 78</w:t>
      </w:r>
    </w:p>
    <w:p>
      <w:pPr>
        <w:spacing w:after="150"/>
      </w:pPr>
      <w:r>
        <w:rPr/>
        <w:t xml:space="preserve">3、产品/服务质量 80</w:t>
      </w:r>
    </w:p>
    <w:p>
      <w:pPr>
        <w:spacing w:after="150"/>
      </w:pPr>
      <w:r>
        <w:rPr/>
        <w:t xml:space="preserve">4、品牌 81</w:t>
      </w:r>
    </w:p>
    <w:p>
      <w:pPr>
        <w:spacing w:after="150"/>
      </w:pPr>
      <w:r>
        <w:rPr/>
        <w:t xml:space="preserve">第二节 锻造工艺行业市场竞争策略分析 83</w:t>
      </w:r>
    </w:p>
    <w:p>
      <w:pPr>
        <w:spacing w:after="150"/>
      </w:pPr>
      <w:r>
        <w:rPr/>
        <w:t xml:space="preserve">一、行业国际竞争力比较 83</w:t>
      </w:r>
    </w:p>
    <w:p>
      <w:pPr>
        <w:spacing w:after="150"/>
      </w:pPr>
      <w:r>
        <w:rPr/>
        <w:t xml:space="preserve">1、生产要素 83</w:t>
      </w:r>
    </w:p>
    <w:p>
      <w:pPr>
        <w:spacing w:after="150"/>
      </w:pPr>
      <w:r>
        <w:rPr/>
        <w:t xml:space="preserve">2、需求条件 83</w:t>
      </w:r>
    </w:p>
    <w:p>
      <w:pPr>
        <w:spacing w:after="150"/>
      </w:pPr>
      <w:r>
        <w:rPr/>
        <w:t xml:space="preserve">3、相关和支持性产业 84</w:t>
      </w:r>
    </w:p>
    <w:p>
      <w:pPr>
        <w:spacing w:after="150"/>
      </w:pPr>
      <w:r>
        <w:rPr/>
        <w:t xml:space="preserve">4、企业战略、结构与竞争状态 84</w:t>
      </w:r>
    </w:p>
    <w:p>
      <w:pPr>
        <w:spacing w:after="150"/>
      </w:pPr>
      <w:r>
        <w:rPr/>
        <w:t xml:space="preserve">二、锻造工艺企业竞争策略分析 85</w:t>
      </w:r>
    </w:p>
    <w:p>
      <w:pPr>
        <w:spacing w:after="150"/>
      </w:pPr>
      <w:r>
        <w:rPr/>
        <w:t xml:space="preserve">1、提高锻造工艺企业核心竞争力的对策 85</w:t>
      </w:r>
    </w:p>
    <w:p>
      <w:pPr>
        <w:spacing w:after="150"/>
      </w:pPr>
      <w:r>
        <w:rPr/>
        <w:t xml:space="preserve">2、影响锻造工艺企业核心竞争力的因素及提升途径 85</w:t>
      </w:r>
    </w:p>
    <w:p>
      <w:pPr>
        <w:spacing w:after="150"/>
      </w:pPr>
      <w:r>
        <w:rPr/>
        <w:t xml:space="preserve">3、提高锻造工艺企业竞争力的策略 86</w:t>
      </w:r>
    </w:p>
    <w:p>
      <w:pPr>
        <w:spacing w:after="150"/>
      </w:pPr>
      <w:r>
        <w:rPr/>
        <w:t xml:space="preserve">第三节 国际竞争力比较 89</w:t>
      </w:r>
    </w:p>
    <w:p>
      <w:pPr>
        <w:spacing w:after="150"/>
      </w:pPr>
      <w:r>
        <w:rPr/>
        <w:t xml:space="preserve">第四节 市场集中度分析 90</w:t>
      </w:r>
    </w:p>
    <w:p>
      <w:pPr>
        <w:spacing w:after="150"/>
      </w:pPr>
      <w:r>
        <w:rPr>
          <w:b w:val="1"/>
          <w:bCs w:val="1"/>
        </w:rPr>
        <w:t xml:space="preserve">第九章 锻造工艺行业重点企业竞争分析 92</w:t>
      </w:r>
    </w:p>
    <w:p>
      <w:pPr>
        <w:spacing w:after="150"/>
      </w:pPr>
      <w:r>
        <w:rPr/>
        <w:t xml:space="preserve">第一节 国内主要锻造企业 92</w:t>
      </w:r>
    </w:p>
    <w:p>
      <w:pPr>
        <w:spacing w:after="150"/>
      </w:pPr>
      <w:r>
        <w:rPr/>
        <w:t xml:space="preserve">一、中国二重(德阳)万航模锻有限责任公司 92</w:t>
      </w:r>
    </w:p>
    <w:p>
      <w:pPr>
        <w:spacing w:after="150"/>
      </w:pPr>
      <w:r>
        <w:rPr/>
        <w:t xml:space="preserve">1、企业基本概况 92</w:t>
      </w:r>
    </w:p>
    <w:p>
      <w:pPr>
        <w:spacing w:after="150"/>
      </w:pPr>
      <w:r>
        <w:rPr/>
        <w:t xml:space="preserve">2、企业产品结构及生产能力分析 92</w:t>
      </w:r>
    </w:p>
    <w:p>
      <w:pPr>
        <w:spacing w:after="150"/>
      </w:pPr>
      <w:r>
        <w:rPr/>
        <w:t xml:space="preserve">3、2019-2023年企业经营状况分析 93</w:t>
      </w:r>
    </w:p>
    <w:p>
      <w:pPr>
        <w:spacing w:after="150"/>
      </w:pPr>
      <w:r>
        <w:rPr/>
        <w:t xml:space="preserve">4、企业主要产品介绍 93</w:t>
      </w:r>
    </w:p>
    <w:p>
      <w:pPr>
        <w:spacing w:after="150"/>
      </w:pPr>
      <w:r>
        <w:rPr/>
        <w:t xml:space="preserve">5、企业竞争优势分析 94</w:t>
      </w:r>
    </w:p>
    <w:p>
      <w:pPr>
        <w:spacing w:after="150"/>
      </w:pPr>
      <w:r>
        <w:rPr/>
        <w:t xml:space="preserve">6、企业未来发展战略与规划 95</w:t>
      </w:r>
    </w:p>
    <w:p>
      <w:pPr>
        <w:spacing w:after="150"/>
      </w:pPr>
      <w:r>
        <w:rPr/>
        <w:t xml:space="preserve">二、陕西宏远航空锻造有限责任公司 95</w:t>
      </w:r>
    </w:p>
    <w:p>
      <w:pPr>
        <w:spacing w:after="150"/>
      </w:pPr>
      <w:r>
        <w:rPr/>
        <w:t xml:space="preserve">1、企业基本概况 95</w:t>
      </w:r>
    </w:p>
    <w:p>
      <w:pPr>
        <w:spacing w:after="150"/>
      </w:pPr>
      <w:r>
        <w:rPr/>
        <w:t xml:space="preserve">2、企业产品结构及生产能力分析 95</w:t>
      </w:r>
    </w:p>
    <w:p>
      <w:pPr>
        <w:spacing w:after="150"/>
      </w:pPr>
      <w:r>
        <w:rPr/>
        <w:t xml:space="preserve">3、2019-2023年企业经营状况分析 96</w:t>
      </w:r>
    </w:p>
    <w:p>
      <w:pPr>
        <w:spacing w:after="150"/>
      </w:pPr>
      <w:r>
        <w:rPr/>
        <w:t xml:space="preserve">4、企业竞争优势分析 96</w:t>
      </w:r>
    </w:p>
    <w:p>
      <w:pPr>
        <w:spacing w:after="150"/>
      </w:pPr>
      <w:r>
        <w:rPr/>
        <w:t xml:space="preserve">5、企业未来发展战略与规划 97</w:t>
      </w:r>
    </w:p>
    <w:p>
      <w:pPr>
        <w:spacing w:after="150"/>
      </w:pPr>
      <w:r>
        <w:rPr/>
        <w:t xml:space="preserve">三、南山集团锻造公司 97</w:t>
      </w:r>
    </w:p>
    <w:p>
      <w:pPr>
        <w:spacing w:after="150"/>
      </w:pPr>
      <w:r>
        <w:rPr/>
        <w:t xml:space="preserve">1、企业基本概况 97</w:t>
      </w:r>
    </w:p>
    <w:p>
      <w:pPr>
        <w:spacing w:after="150"/>
      </w:pPr>
      <w:r>
        <w:rPr/>
        <w:t xml:space="preserve">2、企业产品结构及生产能力分析 98</w:t>
      </w:r>
    </w:p>
    <w:p>
      <w:pPr>
        <w:spacing w:after="150"/>
      </w:pPr>
      <w:r>
        <w:rPr/>
        <w:t xml:space="preserve">3、主要设备详细介绍 100</w:t>
      </w:r>
    </w:p>
    <w:p>
      <w:pPr>
        <w:spacing w:after="150"/>
      </w:pPr>
      <w:r>
        <w:rPr/>
        <w:t xml:space="preserve">4、2019-2023年企业经营状况分析 101</w:t>
      </w:r>
    </w:p>
    <w:p>
      <w:pPr>
        <w:spacing w:after="150"/>
      </w:pPr>
      <w:r>
        <w:rPr/>
        <w:t xml:space="preserve">5、企业竞争优势分析 102</w:t>
      </w:r>
    </w:p>
    <w:p>
      <w:pPr>
        <w:spacing w:after="150"/>
      </w:pPr>
      <w:r>
        <w:rPr/>
        <w:t xml:space="preserve">6、企业未来发展战略与规划 103</w:t>
      </w:r>
    </w:p>
    <w:p>
      <w:pPr>
        <w:spacing w:after="150"/>
      </w:pPr>
      <w:r>
        <w:rPr/>
        <w:t xml:space="preserve">四、无锡透平叶片有限公司 104</w:t>
      </w:r>
    </w:p>
    <w:p>
      <w:pPr>
        <w:spacing w:after="150"/>
      </w:pPr>
      <w:r>
        <w:rPr/>
        <w:t xml:space="preserve">1、企业基本概况 104</w:t>
      </w:r>
    </w:p>
    <w:p>
      <w:pPr>
        <w:spacing w:after="150"/>
      </w:pPr>
      <w:r>
        <w:rPr/>
        <w:t xml:space="preserve">2、企业产品结构及生产能力分析 104</w:t>
      </w:r>
    </w:p>
    <w:p>
      <w:pPr>
        <w:spacing w:after="150"/>
      </w:pPr>
      <w:r>
        <w:rPr/>
        <w:t xml:space="preserve">3、2019-2023年企业经营状况分析 105</w:t>
      </w:r>
    </w:p>
    <w:p>
      <w:pPr>
        <w:spacing w:after="150"/>
      </w:pPr>
      <w:r>
        <w:rPr/>
        <w:t xml:space="preserve">4、企业竞争优势分析 106</w:t>
      </w:r>
    </w:p>
    <w:p>
      <w:pPr>
        <w:spacing w:after="150"/>
      </w:pPr>
      <w:r>
        <w:rPr/>
        <w:t xml:space="preserve">5、企业未来发展战略与规划 107</w:t>
      </w:r>
    </w:p>
    <w:p>
      <w:pPr>
        <w:spacing w:after="150"/>
      </w:pPr>
      <w:r>
        <w:rPr/>
        <w:t xml:space="preserve">五、贵州安大航空锻造有限责任公司 108</w:t>
      </w:r>
    </w:p>
    <w:p>
      <w:pPr>
        <w:spacing w:after="150"/>
      </w:pPr>
      <w:r>
        <w:rPr/>
        <w:t xml:space="preserve">1、企业基本概况 108</w:t>
      </w:r>
    </w:p>
    <w:p>
      <w:pPr>
        <w:spacing w:after="150"/>
      </w:pPr>
      <w:r>
        <w:rPr/>
        <w:t xml:space="preserve">2、企业产品结构及生产能力分析 108</w:t>
      </w:r>
    </w:p>
    <w:p>
      <w:pPr>
        <w:spacing w:after="150"/>
      </w:pPr>
      <w:r>
        <w:rPr/>
        <w:t xml:space="preserve">3、2019-2023年企业经营状况分析 108</w:t>
      </w:r>
    </w:p>
    <w:p>
      <w:pPr>
        <w:spacing w:after="150"/>
      </w:pPr>
      <w:r>
        <w:rPr/>
        <w:t xml:space="preserve">4、企业竞争优势分析 109</w:t>
      </w:r>
    </w:p>
    <w:p>
      <w:pPr>
        <w:spacing w:after="150"/>
      </w:pPr>
      <w:r>
        <w:rPr/>
        <w:t xml:space="preserve">5、企业未来发展战略与规划 110</w:t>
      </w:r>
    </w:p>
    <w:p>
      <w:pPr>
        <w:spacing w:after="150"/>
      </w:pPr>
      <w:r>
        <w:rPr/>
        <w:t xml:space="preserve">六、西安三角航空科技有限责任公司 111</w:t>
      </w:r>
    </w:p>
    <w:p>
      <w:pPr>
        <w:spacing w:after="150"/>
      </w:pPr>
      <w:r>
        <w:rPr/>
        <w:t xml:space="preserve">1、企业基本概况 111</w:t>
      </w:r>
    </w:p>
    <w:p>
      <w:pPr>
        <w:spacing w:after="150"/>
      </w:pPr>
      <w:r>
        <w:rPr/>
        <w:t xml:space="preserve">2、企业产品结构及生产能力分析 111</w:t>
      </w:r>
    </w:p>
    <w:p>
      <w:pPr>
        <w:spacing w:after="150"/>
      </w:pPr>
      <w:r>
        <w:rPr/>
        <w:t xml:space="preserve">3、2019-2023年企业经营状况分析 114</w:t>
      </w:r>
    </w:p>
    <w:p>
      <w:pPr>
        <w:spacing w:after="150"/>
      </w:pPr>
      <w:r>
        <w:rPr/>
        <w:t xml:space="preserve">4、企业竞争优势分析 114</w:t>
      </w:r>
    </w:p>
    <w:p>
      <w:pPr>
        <w:spacing w:after="150"/>
      </w:pPr>
      <w:r>
        <w:rPr/>
        <w:t xml:space="preserve">5、企业未来发展战略与规划 116</w:t>
      </w:r>
    </w:p>
    <w:p>
      <w:pPr>
        <w:spacing w:after="150"/>
      </w:pPr>
      <w:r>
        <w:rPr/>
        <w:t xml:space="preserve">第二节 国外主要锻造企业 116</w:t>
      </w:r>
    </w:p>
    <w:p>
      <w:pPr>
        <w:spacing w:after="150"/>
      </w:pPr>
      <w:r>
        <w:rPr/>
        <w:t xml:space="preserve">七、奥博杜瓦(650mn、400mn、220mn、180mn) 116</w:t>
      </w:r>
    </w:p>
    <w:p>
      <w:pPr>
        <w:spacing w:after="150"/>
      </w:pPr>
      <w:r>
        <w:rPr/>
        <w:t xml:space="preserve">八、pcc(310mn、220mn、) 116</w:t>
      </w:r>
    </w:p>
    <w:p>
      <w:pPr>
        <w:spacing w:after="150"/>
      </w:pPr>
      <w:r>
        <w:rPr/>
        <w:t xml:space="preserve">1、企业基本情况 116</w:t>
      </w:r>
    </w:p>
    <w:p>
      <w:pPr>
        <w:spacing w:after="150"/>
      </w:pPr>
      <w:r>
        <w:rPr/>
        <w:t xml:space="preserve">2、主要产品 117</w:t>
      </w:r>
    </w:p>
    <w:p>
      <w:pPr>
        <w:spacing w:after="150"/>
      </w:pPr>
      <w:r>
        <w:rPr/>
        <w:t xml:space="preserve">3、主要市场及客户 117</w:t>
      </w:r>
    </w:p>
    <w:p>
      <w:pPr>
        <w:spacing w:after="150"/>
      </w:pPr>
      <w:r>
        <w:rPr/>
        <w:t xml:space="preserve">4、企业经营状况 118</w:t>
      </w:r>
    </w:p>
    <w:p>
      <w:pPr>
        <w:spacing w:after="150"/>
      </w:pPr>
      <w:r>
        <w:rPr/>
        <w:t xml:space="preserve">九、俄罗斯vsmpo(750mn) 118</w:t>
      </w:r>
    </w:p>
    <w:p>
      <w:pPr>
        <w:spacing w:after="150"/>
      </w:pPr>
      <w:r>
        <w:rPr/>
        <w:t xml:space="preserve">1、企业基本概况 118</w:t>
      </w:r>
    </w:p>
    <w:p>
      <w:pPr>
        <w:spacing w:after="150"/>
      </w:pPr>
      <w:r>
        <w:rPr/>
        <w:t xml:space="preserve">2、企业产品结构及生产能力分析 118</w:t>
      </w:r>
    </w:p>
    <w:p>
      <w:pPr>
        <w:spacing w:after="150"/>
      </w:pPr>
      <w:r>
        <w:rPr/>
        <w:t xml:space="preserve">3、2019-2023年企业经营状况分析 119</w:t>
      </w:r>
    </w:p>
    <w:p>
      <w:pPr>
        <w:spacing w:after="150"/>
      </w:pPr>
      <w:r>
        <w:rPr/>
        <w:t xml:space="preserve">4、企业竞争优势分析 120</w:t>
      </w:r>
    </w:p>
    <w:p>
      <w:pPr>
        <w:spacing w:after="150"/>
      </w:pPr>
      <w:r>
        <w:rPr/>
        <w:t xml:space="preserve">5、企业未来发展战略与规划 121</w:t>
      </w:r>
    </w:p>
    <w:p>
      <w:pPr>
        <w:spacing w:after="150"/>
      </w:pPr>
      <w:r>
        <w:rPr/>
        <w:t xml:space="preserve">十、美国威曼高登wymangordan(450mn、310mn) 121</w:t>
      </w:r>
    </w:p>
    <w:p>
      <w:pPr>
        <w:spacing w:after="150"/>
      </w:pPr>
      <w:r>
        <w:rPr/>
        <w:t xml:space="preserve">十一、alcoa美铝(450mn) 122</w:t>
      </w:r>
    </w:p>
    <w:p>
      <w:pPr>
        <w:spacing w:after="150"/>
      </w:pPr>
      <w:r>
        <w:rPr/>
        <w:t xml:space="preserve">1、企业基本概况 122</w:t>
      </w:r>
    </w:p>
    <w:p>
      <w:pPr>
        <w:spacing w:after="150"/>
      </w:pPr>
      <w:r>
        <w:rPr/>
        <w:t xml:space="preserve">2、企业在中国业务 122</w:t>
      </w:r>
    </w:p>
    <w:p>
      <w:pPr>
        <w:spacing w:after="150"/>
      </w:pPr>
      <w:r>
        <w:rPr/>
        <w:t xml:space="preserve">3、企业经营状况 123</w:t>
      </w:r>
    </w:p>
    <w:p>
      <w:pPr>
        <w:spacing w:after="150"/>
      </w:pPr>
      <w:r>
        <w:rPr>
          <w:b w:val="1"/>
          <w:bCs w:val="1"/>
        </w:rPr>
        <w:t xml:space="preserve">第五部分 发展前景展望</w:t>
      </w:r>
    </w:p>
    <w:p>
      <w:pPr>
        <w:spacing w:after="150"/>
      </w:pPr>
      <w:r>
        <w:rPr>
          <w:b w:val="1"/>
          <w:bCs w:val="1"/>
        </w:rPr>
        <w:t xml:space="preserve">第十章 2024-2029年锻造工艺行业前景及趋势预测 124</w:t>
      </w:r>
    </w:p>
    <w:p>
      <w:pPr>
        <w:spacing w:after="150"/>
      </w:pPr>
      <w:r>
        <w:rPr/>
        <w:t xml:space="preserve">第一节 2024-2029年锻造工艺市场发展前景 124</w:t>
      </w:r>
    </w:p>
    <w:p>
      <w:pPr>
        <w:spacing w:after="150"/>
      </w:pPr>
      <w:r>
        <w:rPr/>
        <w:t xml:space="preserve">一、锻造工艺市场发展潜力 124</w:t>
      </w:r>
    </w:p>
    <w:p>
      <w:pPr>
        <w:spacing w:after="150"/>
      </w:pPr>
      <w:r>
        <w:rPr/>
        <w:t xml:space="preserve">二、锻造工艺市场发展前景展望 125</w:t>
      </w:r>
    </w:p>
    <w:p>
      <w:pPr>
        <w:spacing w:after="150"/>
      </w:pPr>
      <w:r>
        <w:rPr/>
        <w:t xml:space="preserve">三、锻造工艺细分行业发展前景分析 126</w:t>
      </w:r>
    </w:p>
    <w:p>
      <w:pPr>
        <w:spacing w:after="150"/>
      </w:pPr>
      <w:r>
        <w:rPr/>
        <w:t xml:space="preserve">第二节 2024-2029年锻造工艺市场发展趋势预测 129</w:t>
      </w:r>
    </w:p>
    <w:p>
      <w:pPr>
        <w:spacing w:after="150"/>
      </w:pPr>
      <w:r>
        <w:rPr/>
        <w:t xml:space="preserve">一、锻造工艺行业发展趋势分析 129</w:t>
      </w:r>
    </w:p>
    <w:p>
      <w:pPr>
        <w:spacing w:after="150"/>
      </w:pPr>
      <w:r>
        <w:rPr/>
        <w:t xml:space="preserve">二、锻造工艺行业市场规模预测 129</w:t>
      </w:r>
    </w:p>
    <w:p>
      <w:pPr>
        <w:spacing w:after="150"/>
      </w:pPr>
      <w:r>
        <w:rPr/>
        <w:t xml:space="preserve">1、锻造工艺行业市场容量预测 129</w:t>
      </w:r>
    </w:p>
    <w:p>
      <w:pPr>
        <w:spacing w:after="150"/>
      </w:pPr>
      <w:r>
        <w:rPr/>
        <w:t xml:space="preserve">2、锻造工艺行业销售收入预测 130</w:t>
      </w:r>
    </w:p>
    <w:p>
      <w:pPr>
        <w:spacing w:after="150"/>
      </w:pPr>
      <w:r>
        <w:rPr/>
        <w:t xml:space="preserve">三、锻造工艺行业细分市场发展趋势预测 131</w:t>
      </w:r>
    </w:p>
    <w:p>
      <w:pPr>
        <w:spacing w:after="150"/>
      </w:pPr>
      <w:r>
        <w:rPr/>
        <w:t xml:space="preserve">第三节 2024-2029年中国锻造工艺行业供需预测 132</w:t>
      </w:r>
    </w:p>
    <w:p>
      <w:pPr>
        <w:spacing w:after="150"/>
      </w:pPr>
      <w:r>
        <w:rPr/>
        <w:t xml:space="preserve">一、中国锻造工艺行业供给预测 132</w:t>
      </w:r>
    </w:p>
    <w:p>
      <w:pPr>
        <w:spacing w:after="150"/>
      </w:pPr>
      <w:r>
        <w:rPr/>
        <w:t xml:space="preserve">二、中国锻造工艺行业需求预测 132</w:t>
      </w:r>
    </w:p>
    <w:p>
      <w:pPr>
        <w:spacing w:after="150"/>
      </w:pPr>
      <w:r>
        <w:rPr/>
        <w:t xml:space="preserve">三、中国锻造工艺行业供需平衡预测 134</w:t>
      </w:r>
    </w:p>
    <w:p>
      <w:pPr>
        <w:spacing w:after="150"/>
      </w:pPr>
      <w:r>
        <w:rPr>
          <w:b w:val="1"/>
          <w:bCs w:val="1"/>
        </w:rPr>
        <w:t xml:space="preserve">第十一章 2024-2029年锻造工艺行业投资机会与风险防范 135</w:t>
      </w:r>
    </w:p>
    <w:p>
      <w:pPr>
        <w:spacing w:after="150"/>
      </w:pPr>
      <w:r>
        <w:rPr/>
        <w:t xml:space="preserve">第一节 中国锻造工艺行业投资特性分析 135</w:t>
      </w:r>
    </w:p>
    <w:p>
      <w:pPr>
        <w:spacing w:after="150"/>
      </w:pPr>
      <w:r>
        <w:rPr/>
        <w:t xml:space="preserve">一、锻造工艺行业进入壁垒分析 135</w:t>
      </w:r>
    </w:p>
    <w:p>
      <w:pPr>
        <w:spacing w:after="150"/>
      </w:pPr>
      <w:r>
        <w:rPr/>
        <w:t xml:space="preserve">二、锻造工艺行业盈利模式分析 136</w:t>
      </w:r>
    </w:p>
    <w:p>
      <w:pPr>
        <w:spacing w:after="150"/>
      </w:pPr>
      <w:r>
        <w:rPr/>
        <w:t xml:space="preserve">三、锻造工艺行业盈利因素分析 137</w:t>
      </w:r>
    </w:p>
    <w:p>
      <w:pPr>
        <w:spacing w:after="150"/>
      </w:pPr>
      <w:r>
        <w:rPr/>
        <w:t xml:space="preserve">第二节 中国锻造工艺行业投资风险分析 138</w:t>
      </w:r>
    </w:p>
    <w:p>
      <w:pPr>
        <w:spacing w:after="150"/>
      </w:pPr>
      <w:r>
        <w:rPr/>
        <w:t xml:space="preserve">一、锻造工艺行业供求风险 138</w:t>
      </w:r>
    </w:p>
    <w:p>
      <w:pPr>
        <w:spacing w:after="150"/>
      </w:pPr>
      <w:r>
        <w:rPr/>
        <w:t xml:space="preserve">二、锻造工艺行业宏观经济波动风险 138</w:t>
      </w:r>
    </w:p>
    <w:p>
      <w:pPr>
        <w:spacing w:after="150"/>
      </w:pPr>
      <w:r>
        <w:rPr/>
        <w:t xml:space="preserve">三、锻造工艺行业关联产业风险 138</w:t>
      </w:r>
    </w:p>
    <w:p>
      <w:pPr>
        <w:spacing w:after="150"/>
      </w:pPr>
      <w:r>
        <w:rPr/>
        <w:t xml:space="preserve">四、锻造工艺行业产品结构风险 139</w:t>
      </w:r>
    </w:p>
    <w:p>
      <w:pPr>
        <w:spacing w:after="150"/>
      </w:pPr>
      <w:r>
        <w:rPr/>
        <w:t xml:space="preserve">五、锻造工艺行业技术风险 139</w:t>
      </w:r>
    </w:p>
    <w:p>
      <w:pPr>
        <w:spacing w:after="150"/>
      </w:pPr>
      <w:r>
        <w:rPr/>
        <w:t xml:space="preserve">六、行业其他风险 140</w:t>
      </w:r>
    </w:p>
    <w:p>
      <w:pPr>
        <w:spacing w:after="150"/>
      </w:pPr>
      <w:r>
        <w:rPr/>
        <w:t xml:space="preserve">第三节 锻造工艺行业投资机会分析 145</w:t>
      </w:r>
    </w:p>
    <w:p>
      <w:pPr>
        <w:spacing w:after="150"/>
      </w:pPr>
      <w:r>
        <w:rPr/>
        <w:t xml:space="preserve">一、产业链投资机会 145</w:t>
      </w:r>
    </w:p>
    <w:p>
      <w:pPr>
        <w:spacing w:after="150"/>
      </w:pPr>
      <w:r>
        <w:rPr/>
        <w:t xml:space="preserve">二、细分产品投资机会 148</w:t>
      </w:r>
    </w:p>
    <w:p>
      <w:pPr>
        <w:spacing w:after="150"/>
      </w:pPr>
      <w:r>
        <w:rPr/>
        <w:t xml:space="preserve">三、重点区域投资机会 148</w:t>
      </w:r>
    </w:p>
    <w:p>
      <w:pPr>
        <w:spacing w:after="150"/>
      </w:pPr>
      <w:r>
        <w:rPr/>
        <w:t xml:space="preserve">四、锻造工艺行业投资机遇 149</w:t>
      </w:r>
    </w:p>
    <w:p>
      <w:pPr>
        <w:spacing w:after="150"/>
      </w:pPr>
      <w:r>
        <w:rPr/>
        <w:t xml:space="preserve">五、“一带一路”战略锻造工艺行业发展机会分析 150</w:t>
      </w:r>
    </w:p>
    <w:p>
      <w:pPr>
        <w:spacing w:after="150"/>
      </w:pPr>
      <w:r>
        <w:rPr/>
        <w:t xml:space="preserve">六、“互联网+”锻造工艺行业发展机会分析 153</w:t>
      </w:r>
    </w:p>
    <w:p>
      <w:pPr>
        <w:spacing w:after="150"/>
      </w:pPr>
      <w:r>
        <w:rPr>
          <w:b w:val="1"/>
          <w:bCs w:val="1"/>
        </w:rPr>
        <w:t xml:space="preserve">第六部分 发展战略研究</w:t>
      </w:r>
    </w:p>
    <w:p>
      <w:pPr>
        <w:spacing w:after="150"/>
      </w:pPr>
      <w:r>
        <w:rPr>
          <w:b w:val="1"/>
          <w:bCs w:val="1"/>
        </w:rPr>
        <w:t xml:space="preserve">第十二章 锻造工艺行业发展战略研究 159</w:t>
      </w:r>
    </w:p>
    <w:p>
      <w:pPr>
        <w:spacing w:after="150"/>
      </w:pPr>
      <w:r>
        <w:rPr/>
        <w:t xml:space="preserve">第一节 锻造工艺行业发展战略研究 159</w:t>
      </w:r>
    </w:p>
    <w:p>
      <w:pPr>
        <w:spacing w:after="150"/>
      </w:pPr>
      <w:r>
        <w:rPr/>
        <w:t xml:space="preserve">一、战略综合规划 159</w:t>
      </w:r>
    </w:p>
    <w:p>
      <w:pPr>
        <w:spacing w:after="150"/>
      </w:pPr>
      <w:r>
        <w:rPr/>
        <w:t xml:space="preserve">二、技术开发战略 159</w:t>
      </w:r>
    </w:p>
    <w:p>
      <w:pPr>
        <w:spacing w:after="150"/>
      </w:pPr>
      <w:r>
        <w:rPr/>
        <w:t xml:space="preserve">三、业务组合战略 163</w:t>
      </w:r>
    </w:p>
    <w:p>
      <w:pPr>
        <w:spacing w:after="150"/>
      </w:pPr>
      <w:r>
        <w:rPr/>
        <w:t xml:space="preserve">四、区域战略规划 165</w:t>
      </w:r>
    </w:p>
    <w:p>
      <w:pPr>
        <w:spacing w:after="150"/>
      </w:pPr>
      <w:r>
        <w:rPr/>
        <w:t xml:space="preserve">五、产业战略规划 174</w:t>
      </w:r>
    </w:p>
    <w:p>
      <w:pPr>
        <w:spacing w:after="150"/>
      </w:pPr>
      <w:r>
        <w:rPr/>
        <w:t xml:space="preserve">六、营销品牌战略 175</w:t>
      </w:r>
    </w:p>
    <w:p>
      <w:pPr>
        <w:spacing w:after="150"/>
      </w:pPr>
      <w:r>
        <w:rPr/>
        <w:t xml:space="preserve">七、竞争战略规划 179</w:t>
      </w:r>
    </w:p>
    <w:p>
      <w:pPr>
        <w:spacing w:after="150"/>
      </w:pPr>
      <w:r>
        <w:rPr/>
        <w:t xml:space="preserve">第二节 对中国锻造工艺品牌的战略思考 182</w:t>
      </w:r>
    </w:p>
    <w:p>
      <w:pPr>
        <w:spacing w:after="150"/>
      </w:pPr>
      <w:r>
        <w:rPr/>
        <w:t xml:space="preserve">一、锻造工艺品牌的重要性 182</w:t>
      </w:r>
    </w:p>
    <w:p>
      <w:pPr>
        <w:spacing w:after="150"/>
      </w:pPr>
      <w:r>
        <w:rPr/>
        <w:t xml:space="preserve">二、锻造工艺实施品牌战略的意义 183</w:t>
      </w:r>
    </w:p>
    <w:p>
      <w:pPr>
        <w:spacing w:after="150"/>
      </w:pPr>
      <w:r>
        <w:rPr/>
        <w:t xml:space="preserve">三、锻造工艺企业品牌的现状分析 184</w:t>
      </w:r>
    </w:p>
    <w:p>
      <w:pPr>
        <w:spacing w:after="150"/>
      </w:pPr>
      <w:r>
        <w:rPr/>
        <w:t xml:space="preserve">四、中国锻造工艺企业的品牌战略 186</w:t>
      </w:r>
    </w:p>
    <w:p>
      <w:pPr>
        <w:spacing w:after="150"/>
      </w:pPr>
      <w:r>
        <w:rPr/>
        <w:t xml:space="preserve">第三节 锻造工艺行业经营策略分析 188</w:t>
      </w:r>
    </w:p>
    <w:p>
      <w:pPr>
        <w:spacing w:after="150"/>
      </w:pPr>
      <w:r>
        <w:rPr/>
        <w:t xml:space="preserve">一、锻造工艺市场细分策略 188</w:t>
      </w:r>
    </w:p>
    <w:p>
      <w:pPr>
        <w:spacing w:after="150"/>
      </w:pPr>
      <w:r>
        <w:rPr/>
        <w:t xml:space="preserve">二、锻造工艺市场创新策略 189</w:t>
      </w:r>
    </w:p>
    <w:p>
      <w:pPr>
        <w:spacing w:after="150"/>
      </w:pPr>
      <w:r>
        <w:rPr/>
        <w:t xml:space="preserve">三、品牌定位与品类规划 190</w:t>
      </w:r>
    </w:p>
    <w:p>
      <w:pPr>
        <w:spacing w:after="150"/>
      </w:pPr>
      <w:r>
        <w:rPr/>
        <w:t xml:space="preserve">四、锻造工艺新产品差异化战略 192</w:t>
      </w:r>
    </w:p>
    <w:p>
      <w:pPr>
        <w:spacing w:after="150"/>
      </w:pPr>
      <w:r>
        <w:rPr/>
        <w:t xml:space="preserve">第四节 锻造工艺行业投资战略研究 196</w:t>
      </w:r>
    </w:p>
    <w:p>
      <w:pPr>
        <w:spacing w:after="150"/>
      </w:pPr>
      <w:r>
        <w:rPr/>
        <w:t xml:space="preserve">一、2019-2023年锻造工艺行业投资战略 196</w:t>
      </w:r>
    </w:p>
    <w:p>
      <w:pPr>
        <w:spacing w:after="150"/>
      </w:pPr>
      <w:r>
        <w:rPr/>
        <w:t xml:space="preserve">二、2024-2029年锻造工艺行业投资战略 196</w:t>
      </w:r>
    </w:p>
    <w:p>
      <w:pPr>
        <w:spacing w:after="150"/>
      </w:pPr>
      <w:r>
        <w:rPr/>
        <w:t xml:space="preserve">三、2024-2029年细分行业投资战略 197</w:t>
      </w:r>
    </w:p>
    <w:p>
      <w:pPr>
        <w:spacing w:after="150"/>
      </w:pPr>
      <w:r>
        <w:rPr>
          <w:b w:val="1"/>
          <w:bCs w:val="1"/>
        </w:rPr>
        <w:t xml:space="preserve">第十三章 研究结论及发展建议 198</w:t>
      </w:r>
    </w:p>
    <w:p>
      <w:pPr>
        <w:spacing w:after="150"/>
      </w:pPr>
      <w:r>
        <w:rPr/>
        <w:t xml:space="preserve">第一节 锻造工艺行业研究结论及建议 198</w:t>
      </w:r>
    </w:p>
    <w:p>
      <w:pPr>
        <w:spacing w:after="150"/>
      </w:pPr>
      <w:r>
        <w:rPr/>
        <w:t xml:space="preserve">第二节 锻造工艺子行业研究结论及建议 199</w:t>
      </w:r>
    </w:p>
    <w:p>
      <w:pPr>
        <w:spacing w:after="150"/>
      </w:pPr>
      <w:r>
        <w:rPr/>
        <w:t xml:space="preserve">第三节 中道泰和锻造工艺行业发展建议 199</w:t>
      </w:r>
    </w:p>
    <w:p>
      <w:pPr>
        <w:spacing w:after="150"/>
      </w:pPr>
      <w:r>
        <w:rPr/>
        <w:t xml:space="preserve">一、行业发展策略建议 199</w:t>
      </w:r>
    </w:p>
    <w:p>
      <w:pPr>
        <w:spacing w:after="150"/>
      </w:pPr>
      <w:r>
        <w:rPr/>
        <w:t xml:space="preserve">二、行业投资方向建议 200</w:t>
      </w:r>
    </w:p>
    <w:p>
      <w:pPr>
        <w:spacing w:after="150"/>
      </w:pPr>
      <w:r>
        <w:rPr/>
        <w:t xml:space="preserve">三、行业投资方式建议 201</w:t>
      </w:r>
    </w:p>
    <w:p>
      <w:pPr>
        <w:spacing w:after="150"/>
      </w:pPr>
      <w:r>
        <w:rPr>
          <w:b w:val="1"/>
          <w:bCs w:val="1"/>
        </w:rPr>
        <w:t xml:space="preserve">图表目录</w:t>
      </w:r>
    </w:p>
    <w:p>
      <w:pPr>
        <w:spacing w:after="150"/>
      </w:pPr>
      <w:r>
        <w:rPr/>
        <w:t xml:space="preserve">图表：2019-2023年上半年国内生产总值增长速度 9</w:t>
      </w:r>
    </w:p>
    <w:p>
      <w:pPr>
        <w:spacing w:after="150"/>
      </w:pPr>
      <w:r>
        <w:rPr/>
        <w:t xml:space="preserve">图表：2019-2023年上半年规模以上工业增加值增速 10</w:t>
      </w:r>
    </w:p>
    <w:p>
      <w:pPr>
        <w:spacing w:after="150"/>
      </w:pPr>
      <w:r>
        <w:rPr/>
        <w:t xml:space="preserve">图表：2019-2023年上半年社会消费品零售总额增速 11</w:t>
      </w:r>
    </w:p>
    <w:p>
      <w:pPr>
        <w:spacing w:after="150"/>
      </w:pPr>
      <w:r>
        <w:rPr/>
        <w:t xml:space="preserve">图表：2019-2023年上半年固定资产投资增速情况 12</w:t>
      </w:r>
    </w:p>
    <w:p>
      <w:pPr>
        <w:spacing w:after="150"/>
      </w:pPr>
      <w:r>
        <w:rPr/>
        <w:t xml:space="preserve">图表：2019-2023年居民消费价格上涨情况 14</w:t>
      </w:r>
    </w:p>
    <w:p>
      <w:pPr>
        <w:spacing w:after="150"/>
      </w:pPr>
      <w:r>
        <w:rPr/>
        <w:t xml:space="preserve">图表：2019-2023年工业生产者出厂价格上涨情况 15</w:t>
      </w:r>
    </w:p>
    <w:p>
      <w:pPr>
        <w:spacing w:after="150"/>
      </w:pPr>
      <w:r>
        <w:rPr/>
        <w:t xml:space="preserve">图表：世界银行最新全球经济增长预测(%) 16</w:t>
      </w:r>
    </w:p>
    <w:p>
      <w:pPr>
        <w:spacing w:after="150"/>
      </w:pPr>
      <w:r>
        <w:rPr/>
        <w:t xml:space="preserve">图表：锻造行业政策图 21</w:t>
      </w:r>
    </w:p>
    <w:p>
      <w:pPr>
        <w:spacing w:after="150"/>
      </w:pPr>
      <w:r>
        <w:rPr/>
        <w:t xml:space="preserve">图表：热锻、温锻、冷锻性能、成本比较 36</w:t>
      </w:r>
    </w:p>
    <w:p>
      <w:pPr>
        <w:spacing w:after="150"/>
      </w:pPr>
      <w:r>
        <w:rPr/>
        <w:t xml:space="preserve">图表：粉末锻造工艺流程图 39</w:t>
      </w:r>
    </w:p>
    <w:p>
      <w:pPr>
        <w:spacing w:after="150"/>
      </w:pPr>
      <w:r>
        <w:rPr/>
        <w:t xml:space="preserve">图表：径向锻造工艺示意图 46</w:t>
      </w:r>
    </w:p>
    <w:p>
      <w:pPr>
        <w:spacing w:after="150"/>
      </w:pPr>
      <w:r>
        <w:rPr/>
        <w:t xml:space="preserve">图表：2019-2023年锻造行业重点企业人员规模 52</w:t>
      </w:r>
    </w:p>
    <w:p>
      <w:pPr>
        <w:spacing w:after="150"/>
      </w:pPr>
      <w:r>
        <w:rPr/>
        <w:t xml:space="preserve">图表：2019-2023年我国锻造产业规模分析 53</w:t>
      </w:r>
    </w:p>
    <w:p>
      <w:pPr>
        <w:spacing w:after="150"/>
      </w:pPr>
      <w:r>
        <w:rPr/>
        <w:t xml:space="preserve">图表：2019-2023年东北地区锻造产业规模 54</w:t>
      </w:r>
    </w:p>
    <w:p>
      <w:pPr>
        <w:spacing w:after="150"/>
      </w:pPr>
      <w:r>
        <w:rPr/>
        <w:t xml:space="preserve">图表：2019-2023年华北地区锻造产业规模 55</w:t>
      </w:r>
    </w:p>
    <w:p>
      <w:pPr>
        <w:spacing w:after="150"/>
      </w:pPr>
      <w:r>
        <w:rPr/>
        <w:t xml:space="preserve">图表：2019-2023年华东地区锻造产业规模 56</w:t>
      </w:r>
    </w:p>
    <w:p>
      <w:pPr>
        <w:spacing w:after="150"/>
      </w:pPr>
      <w:r>
        <w:rPr/>
        <w:t xml:space="preserve">图表：2019-2023年华中地区锻造产业规模 57</w:t>
      </w:r>
    </w:p>
    <w:p>
      <w:pPr>
        <w:spacing w:after="150"/>
      </w:pPr>
      <w:r>
        <w:rPr/>
        <w:t xml:space="preserve">图表：2019-2023年华南地区锻造产业规模 57</w:t>
      </w:r>
    </w:p>
    <w:p>
      <w:pPr>
        <w:spacing w:after="150"/>
      </w:pPr>
      <w:r>
        <w:rPr/>
        <w:t xml:space="preserve">图表：2019-2023年华南地区锻造产业规模 58</w:t>
      </w:r>
    </w:p>
    <w:p>
      <w:pPr>
        <w:spacing w:after="150"/>
      </w:pPr>
      <w:r>
        <w:rPr/>
        <w:t xml:space="preserve">图表：2024-2029年全国锻造行业市场规模预测 58</w:t>
      </w:r>
    </w:p>
    <w:p>
      <w:pPr>
        <w:spacing w:after="150"/>
      </w:pPr>
      <w:r>
        <w:rPr/>
        <w:t xml:space="preserve">图表：2019-2023年锻造行业产量分析 60</w:t>
      </w:r>
    </w:p>
    <w:p>
      <w:pPr>
        <w:spacing w:after="150"/>
      </w:pPr>
      <w:r>
        <w:rPr/>
        <w:t xml:space="preserve">图表：全国样本锻造企业锻造设备数量分布图 61</w:t>
      </w:r>
    </w:p>
    <w:p>
      <w:pPr>
        <w:spacing w:after="150"/>
      </w:pPr>
      <w:r>
        <w:rPr/>
        <w:t xml:space="preserve">图表：2019-2023年我国大型锻件产量与消费量 63</w:t>
      </w:r>
    </w:p>
    <w:p>
      <w:pPr>
        <w:spacing w:after="150"/>
      </w:pPr>
      <w:r>
        <w:rPr/>
        <w:t xml:space="preserve">图表：锻造产品的应用分布 75</w:t>
      </w:r>
    </w:p>
    <w:p>
      <w:pPr>
        <w:spacing w:after="150"/>
      </w:pPr>
      <w:r>
        <w:rPr/>
        <w:t xml:space="preserve">图表：我国锻造行业企业数量竞争格局 76</w:t>
      </w:r>
    </w:p>
    <w:p>
      <w:pPr>
        <w:spacing w:after="150"/>
      </w:pPr>
      <w:r>
        <w:rPr/>
        <w:t xml:space="preserve">图表：各国锻造产品份额占比 84</w:t>
      </w:r>
    </w:p>
    <w:p>
      <w:pPr>
        <w:spacing w:after="150"/>
      </w:pPr>
      <w:r>
        <w:rPr/>
        <w:t xml:space="preserve">图表：南山锻造公司产品应用领域 99</w:t>
      </w:r>
    </w:p>
    <w:p>
      <w:pPr>
        <w:spacing w:after="150"/>
      </w:pPr>
      <w:r>
        <w:rPr/>
        <w:t xml:space="preserve">图表：南山锻造公司铝合金产品目录 100</w:t>
      </w:r>
    </w:p>
    <w:p>
      <w:pPr>
        <w:spacing w:after="150"/>
      </w:pPr>
      <w:r>
        <w:rPr/>
        <w:t xml:space="preserve">图表：500mn模锻压机主要参数 100</w:t>
      </w:r>
    </w:p>
    <w:p>
      <w:pPr>
        <w:spacing w:after="150"/>
      </w:pPr>
      <w:r>
        <w:rPr/>
        <w:t xml:space="preserve">图表：2019-2023年上半年山东南山铝业股份有限公司经营状况 102</w:t>
      </w:r>
    </w:p>
    <w:p>
      <w:pPr>
        <w:spacing w:after="150"/>
      </w:pPr>
      <w:r>
        <w:rPr/>
        <w:t xml:space="preserve">图表：2019-2023年无锡透平叶片有限公司销售收入 106</w:t>
      </w:r>
    </w:p>
    <w:p>
      <w:pPr>
        <w:spacing w:after="150"/>
      </w:pPr>
      <w:r>
        <w:rPr/>
        <w:t xml:space="preserve">图表：2019-2023年西安三角防务股份有限公司经营状况 114</w:t>
      </w:r>
    </w:p>
    <w:p>
      <w:pPr>
        <w:spacing w:after="150"/>
      </w:pPr>
      <w:r>
        <w:rPr/>
        <w:t xml:space="preserve">图表：vsmpo-avisma公司生产的大规格模锻件的名义成分及交付状态 119</w:t>
      </w:r>
    </w:p>
    <w:p>
      <w:pPr>
        <w:spacing w:after="150"/>
      </w:pPr>
      <w:r>
        <w:rPr/>
        <w:t xml:space="preserve">图表：2019-2023年俄罗斯smpo-avisma公司经营状况 120</w:t>
      </w:r>
    </w:p>
    <w:p>
      <w:pPr>
        <w:spacing w:after="150"/>
      </w:pPr>
      <w:r>
        <w:rPr/>
        <w:t xml:space="preserve">图表：2019-2023年美铝公司经营状况 123</w:t>
      </w:r>
    </w:p>
    <w:p>
      <w:pPr>
        <w:spacing w:after="150"/>
      </w:pPr>
      <w:r>
        <w:rPr/>
        <w:t xml:space="preserve">图表：2024-2029年全国锻造行业产量预测 130</w:t>
      </w:r>
    </w:p>
    <w:p>
      <w:pPr>
        <w:spacing w:after="150"/>
      </w:pPr>
      <w:r>
        <w:rPr/>
        <w:t xml:space="preserve">图表：2024-2029年我国锻造行业销售收入预测 131</w:t>
      </w:r>
    </w:p>
    <w:p>
      <w:pPr>
        <w:spacing w:after="150"/>
      </w:pPr>
      <w:r>
        <w:rPr/>
        <w:t xml:space="preserve">图表：2024-2029年我国大锻件市场需求量预测 132</w:t>
      </w:r>
    </w:p>
    <w:p>
      <w:pPr>
        <w:spacing w:after="150"/>
      </w:pPr>
      <w:r>
        <w:rPr/>
        <w:t xml:space="preserve">图表：2019-2023年我国锻造行业需求趋势 133</w:t>
      </w:r>
    </w:p>
    <w:p>
      <w:pPr>
        <w:spacing w:after="150"/>
      </w:pPr>
      <w:r>
        <w:rPr/>
        <w:t xml:space="preserve">图表：区域发展战略咨询流程图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2024-2029年中国锻造行业市场深度分析与发展前景预测报告</dc:title>
  <dc:description>2024-2029年中国锻造行业市场深度分析与发展前景预测报告</dc:description>
  <dc:subject>2024-2029年中国锻造行业市场深度分析与发展前景预测报告</dc:subject>
  <cp:keywords>研究报告</cp:keywords>
  <cp:category>研究报告</cp:category>
  <cp:lastModifiedBy>北京中道泰和信息咨询有限公司</cp:lastModifiedBy>
  <dcterms:created xsi:type="dcterms:W3CDTF">2024-01-22T20:54:18+08:00</dcterms:created>
  <dcterms:modified xsi:type="dcterms:W3CDTF">2024-01-22T20:54:18+08:00</dcterms:modified>
</cp:coreProperties>
</file>

<file path=docProps/custom.xml><?xml version="1.0" encoding="utf-8"?>
<Properties xmlns="http://schemas.openxmlformats.org/officeDocument/2006/custom-properties" xmlns:vt="http://schemas.openxmlformats.org/officeDocument/2006/docPropsVTypes"/>
</file>