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2024-2029年中国智慧水务行业全景调研与投资发展趋势预测报告</w:t>
      </w:r>
    </w:p>
    <w:p>
      <w:pPr>
        <w:spacing w:after="150"/>
      </w:pPr>
      <w:r>
        <w:rPr>
          <w:b w:val="1"/>
          <w:bCs w:val="1"/>
        </w:rPr>
        <w:t xml:space="preserve">报告简介</w:t>
      </w:r>
    </w:p>
    <w:p>
      <w:pPr>
        <w:spacing w:after="150"/>
      </w:pPr>
      <w:r>
        <w:rPr/>
        <w:t xml:space="preserve">智慧水务通过数采仪、无线网络、水质水压表等在线监测设备实时感知城市供排水系统的运行状态，并采用可视化的方式有机整合水务管理部门与供排水设施，形成“城市水务物联网”，并可将海量水务信息进行及时分析与处理，并做出相应的处理结果辅助决策建议，以更加精细和动态的方式管理水务系统的整个生产、管理和服务流程，从而达到“智慧”的状态。预计到2023年，我国智慧水务市场规模将达到251.05亿元，年均复合增长率超过20%。</w:t>
      </w:r>
    </w:p>
    <w:p>
      <w:pPr>
        <w:spacing w:after="150"/>
      </w:pPr>
      <w:r>
        <w:rPr/>
        <w:t xml:space="preserve">智慧水务是解决水资源紧张、水安全环境以及节约用水等问题的重要途径。即借势‘互联网+’，智慧水务解决方案与IT系统、大数据服务手段紧密结合，可因地制宜支持水务企业高效利用能源资源，实现可持续发展。</w:t>
      </w:r>
    </w:p>
    <w:p>
      <w:pPr>
        <w:spacing w:after="150"/>
      </w:pPr>
      <w:r>
        <w:rPr/>
        <w:t xml:space="preserve">与此同时，随着“水十条”等利好政策的落地，环境治理强调用效果说话，行业对精细化的管理需求增高，智慧水务领域正迎来新一轮发展契机。预计未来几年，行业的市场规模将会以超过20%的增速扩大。</w:t>
      </w:r>
    </w:p>
    <w:p>
      <w:pPr>
        <w:spacing w:after="150"/>
      </w:pPr>
      <w:r>
        <w:rPr/>
        <w:t xml:space="preserve">“水十条”发布以来，以改善水环境质量为核心的水污染防治行动加速开展，智慧水务市场方兴未艾。智慧水务是近年来刚出现的新领域，该行业企业数量不多，且尽管有三川水务和上海三高这样的知名企业，但市场竞争并不激烈，“十四五”期间是智慧水务加速发展的时期。智慧水务市场的竞争格局逐渐由分散向集中过渡，水务行业将产生百亿元营收、千亿市值的标杆性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水务市场进行了分析研究。报告在总结中国智慧水务行业发展历程的基础上，结合新时期的各方面因素，对中国智慧水务行业的发展趋势给予了细致和审慎的预测论证。报告资料详实，图表丰富，既有深入的分析，又有直观的比较，为智慧水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智慧水务行业发展综述 1</w:t>
      </w:r>
    </w:p>
    <w:p>
      <w:pPr>
        <w:spacing w:after="150"/>
      </w:pPr>
      <w:r>
        <w:rPr/>
        <w:t xml:space="preserve">第一节 智慧水务的概念和建设目标 1</w:t>
      </w:r>
    </w:p>
    <w:p>
      <w:pPr>
        <w:spacing w:after="150"/>
      </w:pPr>
      <w:r>
        <w:rPr/>
        <w:t xml:space="preserve">一、智慧水务的概念 1</w:t>
      </w:r>
    </w:p>
    <w:p>
      <w:pPr>
        <w:spacing w:after="150"/>
      </w:pPr>
      <w:r>
        <w:rPr/>
        <w:t xml:space="preserve">二、智慧水务的建设目标 1</w:t>
      </w:r>
    </w:p>
    <w:p>
      <w:pPr>
        <w:spacing w:after="150"/>
      </w:pPr>
      <w:r>
        <w:rPr/>
        <w:t xml:space="preserve">1、管理协同化 1</w:t>
      </w:r>
    </w:p>
    <w:p>
      <w:pPr>
        <w:spacing w:after="150"/>
      </w:pPr>
      <w:r>
        <w:rPr/>
        <w:t xml:space="preserve">2、资源利用高效化 2</w:t>
      </w:r>
    </w:p>
    <w:p>
      <w:pPr>
        <w:spacing w:after="150"/>
      </w:pPr>
      <w:r>
        <w:rPr/>
        <w:t xml:space="preserve">3、业务智慧化 2</w:t>
      </w:r>
    </w:p>
    <w:p>
      <w:pPr>
        <w:spacing w:after="150"/>
      </w:pPr>
      <w:r>
        <w:rPr/>
        <w:t xml:space="preserve">4、服务便捷化 2</w:t>
      </w:r>
    </w:p>
    <w:p>
      <w:pPr>
        <w:spacing w:after="150"/>
      </w:pPr>
      <w:r>
        <w:rPr/>
        <w:t xml:space="preserve">三、社会效益和经济效益 2</w:t>
      </w:r>
    </w:p>
    <w:p>
      <w:pPr>
        <w:spacing w:after="150"/>
      </w:pPr>
      <w:r>
        <w:rPr/>
        <w:t xml:space="preserve">第二节 智慧水务的设计内容及特点 3</w:t>
      </w:r>
    </w:p>
    <w:p>
      <w:pPr>
        <w:spacing w:after="150"/>
      </w:pPr>
      <w:r>
        <w:rPr/>
        <w:t xml:space="preserve">一、智慧水务的设计内容分析 3</w:t>
      </w:r>
    </w:p>
    <w:p>
      <w:pPr>
        <w:spacing w:after="150"/>
      </w:pPr>
      <w:r>
        <w:rPr/>
        <w:t xml:space="preserve">1、大数据全数字化 3</w:t>
      </w:r>
    </w:p>
    <w:p>
      <w:pPr>
        <w:spacing w:after="150"/>
      </w:pPr>
      <w:r>
        <w:rPr/>
        <w:t xml:space="preserve">2、云平台化常态管理 3</w:t>
      </w:r>
    </w:p>
    <w:p>
      <w:pPr>
        <w:spacing w:after="150"/>
      </w:pPr>
      <w:r>
        <w:rPr/>
        <w:t xml:space="preserve">3、经营模式创新 4</w:t>
      </w:r>
    </w:p>
    <w:p>
      <w:pPr>
        <w:spacing w:after="150"/>
      </w:pPr>
      <w:r>
        <w:rPr/>
        <w:t xml:space="preserve">二、智慧水务的设计特点分析 4</w:t>
      </w:r>
    </w:p>
    <w:p>
      <w:pPr>
        <w:spacing w:after="150"/>
      </w:pPr>
      <w:r>
        <w:rPr/>
        <w:t xml:space="preserve">1、实时监测 4</w:t>
      </w:r>
    </w:p>
    <w:p>
      <w:pPr>
        <w:spacing w:after="150"/>
      </w:pPr>
      <w:r>
        <w:rPr/>
        <w:t xml:space="preserve">2、动态调控 4</w:t>
      </w:r>
    </w:p>
    <w:p>
      <w:pPr>
        <w:spacing w:after="150"/>
      </w:pPr>
      <w:r>
        <w:rPr/>
        <w:t xml:space="preserve">3、及时排障 4</w:t>
      </w:r>
    </w:p>
    <w:p>
      <w:pPr>
        <w:spacing w:after="150"/>
      </w:pPr>
      <w:r>
        <w:rPr/>
        <w:t xml:space="preserve">第三节 智慧水务业务建设模型分析 5</w:t>
      </w:r>
    </w:p>
    <w:p>
      <w:pPr>
        <w:spacing w:after="150"/>
      </w:pPr>
      <w:r>
        <w:rPr/>
        <w:t xml:space="preserve">一、水务业务架构 5</w:t>
      </w:r>
    </w:p>
    <w:p>
      <w:pPr>
        <w:spacing w:after="150"/>
      </w:pPr>
      <w:r>
        <w:rPr/>
        <w:t xml:space="preserve">二、水务业务对信息智慧化依赖度分析 5</w:t>
      </w:r>
    </w:p>
    <w:p>
      <w:pPr>
        <w:spacing w:after="150"/>
      </w:pPr>
      <w:r>
        <w:rPr/>
        <w:t xml:space="preserve">1、信息感知度 5</w:t>
      </w:r>
    </w:p>
    <w:p>
      <w:pPr>
        <w:spacing w:after="150"/>
      </w:pPr>
      <w:r>
        <w:rPr/>
        <w:t xml:space="preserve">2、决策科学度 5</w:t>
      </w:r>
    </w:p>
    <w:p>
      <w:pPr>
        <w:spacing w:after="150"/>
      </w:pPr>
      <w:r>
        <w:rPr/>
        <w:t xml:space="preserve">3、自动控制度 6</w:t>
      </w:r>
    </w:p>
    <w:p>
      <w:pPr>
        <w:spacing w:after="150"/>
      </w:pPr>
      <w:r>
        <w:rPr/>
        <w:t xml:space="preserve">4、服务满意度 6</w:t>
      </w:r>
    </w:p>
    <w:p>
      <w:pPr>
        <w:spacing w:after="150"/>
      </w:pPr>
      <w:r>
        <w:rPr>
          <w:b w:val="1"/>
          <w:bCs w:val="1"/>
        </w:rPr>
        <w:t xml:space="preserve">第二章 智慧水务行业市场环境及影响分析 7</w:t>
      </w:r>
    </w:p>
    <w:p>
      <w:pPr>
        <w:spacing w:after="150"/>
      </w:pPr>
      <w:r>
        <w:rPr/>
        <w:t xml:space="preserve">第一节 智慧水务行业政治法律环境 7</w:t>
      </w:r>
    </w:p>
    <w:p>
      <w:pPr>
        <w:spacing w:after="150"/>
      </w:pPr>
      <w:r>
        <w:rPr/>
        <w:t xml:space="preserve">一、行业管理体制分析 7</w:t>
      </w:r>
    </w:p>
    <w:p>
      <w:pPr>
        <w:spacing w:after="150"/>
      </w:pPr>
      <w:r>
        <w:rPr/>
        <w:t xml:space="preserve">二、行业主要法律法规 8</w:t>
      </w:r>
    </w:p>
    <w:p>
      <w:pPr>
        <w:spacing w:after="150"/>
      </w:pPr>
      <w:r>
        <w:rPr/>
        <w:t xml:space="preserve">三、智慧水务行业标准 8</w:t>
      </w:r>
    </w:p>
    <w:p>
      <w:pPr>
        <w:spacing w:after="150"/>
      </w:pPr>
      <w:r>
        <w:rPr/>
        <w:t xml:space="preserve">1、《智慧水务信息系统建设与应用指南》 8</w:t>
      </w:r>
    </w:p>
    <w:p>
      <w:pPr>
        <w:spacing w:after="150"/>
      </w:pPr>
      <w:r>
        <w:rPr/>
        <w:t xml:space="preserve">2、《城镇供水信息系统工程技术标准》 12</w:t>
      </w:r>
    </w:p>
    <w:p>
      <w:pPr>
        <w:spacing w:after="150"/>
      </w:pPr>
      <w:r>
        <w:rPr/>
        <w:t xml:space="preserve">3、《生活饮用水卫生标准》(gb5749-2006) 12</w:t>
      </w:r>
    </w:p>
    <w:p>
      <w:pPr>
        <w:spacing w:after="150"/>
      </w:pPr>
      <w:r>
        <w:rPr/>
        <w:t xml:space="preserve">4、《城市防洪规划规范》 13</w:t>
      </w:r>
    </w:p>
    <w:p>
      <w:pPr>
        <w:spacing w:after="150"/>
      </w:pPr>
      <w:r>
        <w:rPr/>
        <w:t xml:space="preserve">四、行业相关发展规划 14</w:t>
      </w:r>
    </w:p>
    <w:p>
      <w:pPr>
        <w:spacing w:after="150"/>
      </w:pPr>
      <w:r>
        <w:rPr/>
        <w:t xml:space="preserve">1、《“十四五”节能环保产业发展规划》 14</w:t>
      </w:r>
    </w:p>
    <w:p>
      <w:pPr>
        <w:spacing w:after="150"/>
      </w:pPr>
      <w:r>
        <w:rPr/>
        <w:t xml:space="preserve">2、《信息通信行业发展规划(2019-2023年)》 23</w:t>
      </w:r>
    </w:p>
    <w:p>
      <w:pPr>
        <w:spacing w:after="150"/>
      </w:pPr>
      <w:r>
        <w:rPr/>
        <w:t xml:space="preserve">3、《新一代人工智能发展规划》 34</w:t>
      </w:r>
    </w:p>
    <w:p>
      <w:pPr>
        <w:spacing w:after="150"/>
      </w:pPr>
      <w:r>
        <w:rPr/>
        <w:t xml:space="preserve">4、《水污染防治行动计划》(水十条) 52</w:t>
      </w:r>
    </w:p>
    <w:p>
      <w:pPr>
        <w:spacing w:after="150"/>
      </w:pPr>
      <w:r>
        <w:rPr/>
        <w:t xml:space="preserve">五、政策环境对行业的影响 54</w:t>
      </w:r>
    </w:p>
    <w:p>
      <w:pPr>
        <w:spacing w:after="150"/>
      </w:pPr>
      <w:r>
        <w:rPr/>
        <w:t xml:space="preserve">第二节 中国水务环境分析 54</w:t>
      </w:r>
    </w:p>
    <w:p>
      <w:pPr>
        <w:spacing w:after="150"/>
      </w:pPr>
      <w:r>
        <w:rPr/>
        <w:t xml:space="preserve">一、水资源环境现状 54</w:t>
      </w:r>
    </w:p>
    <w:p>
      <w:pPr>
        <w:spacing w:after="150"/>
      </w:pPr>
      <w:r>
        <w:rPr/>
        <w:t xml:space="preserve">二、城市供水现状 54</w:t>
      </w:r>
    </w:p>
    <w:p>
      <w:pPr>
        <w:spacing w:after="150"/>
      </w:pPr>
      <w:r>
        <w:rPr/>
        <w:t xml:space="preserve">三、水污染情况分析 55</w:t>
      </w:r>
    </w:p>
    <w:p>
      <w:pPr>
        <w:spacing w:after="150"/>
      </w:pPr>
      <w:r>
        <w:rPr/>
        <w:t xml:space="preserve">四、洪涝灾害发展分析 55</w:t>
      </w:r>
    </w:p>
    <w:p>
      <w:pPr>
        <w:spacing w:after="150"/>
      </w:pPr>
      <w:r>
        <w:rPr/>
        <w:t xml:space="preserve">第三节 行业社会环境分析 56</w:t>
      </w:r>
    </w:p>
    <w:p>
      <w:pPr>
        <w:spacing w:after="150"/>
      </w:pPr>
      <w:r>
        <w:rPr/>
        <w:t xml:space="preserve">一、中国城镇化进程分析 56</w:t>
      </w:r>
    </w:p>
    <w:p>
      <w:pPr>
        <w:spacing w:after="150"/>
      </w:pPr>
      <w:r>
        <w:rPr/>
        <w:t xml:space="preserve">二、中国城市人口数量分析 57</w:t>
      </w:r>
    </w:p>
    <w:p>
      <w:pPr>
        <w:spacing w:after="150"/>
      </w:pPr>
      <w:r>
        <w:rPr/>
        <w:t xml:space="preserve">三、中国人均用水量分析 57</w:t>
      </w:r>
    </w:p>
    <w:p>
      <w:pPr>
        <w:spacing w:after="150"/>
      </w:pPr>
      <w:r>
        <w:rPr/>
        <w:t xml:space="preserve">第四节 行业技术环境分析 57</w:t>
      </w:r>
    </w:p>
    <w:p>
      <w:pPr>
        <w:spacing w:after="150"/>
      </w:pPr>
      <w:r>
        <w:rPr/>
        <w:t xml:space="preserve">一、排水管网建设情况分析 57</w:t>
      </w:r>
    </w:p>
    <w:p>
      <w:pPr>
        <w:spacing w:after="150"/>
      </w:pPr>
      <w:r>
        <w:rPr/>
        <w:t xml:space="preserve">二、城市水系统管理技术分析 62</w:t>
      </w:r>
    </w:p>
    <w:p>
      <w:pPr>
        <w:spacing w:after="150"/>
      </w:pPr>
      <w:r>
        <w:rPr>
          <w:b w:val="1"/>
          <w:bCs w:val="1"/>
        </w:rPr>
        <w:t xml:space="preserve">第三章 国外智慧水务建设典型案例及实践经验 64</w:t>
      </w:r>
    </w:p>
    <w:p>
      <w:pPr>
        <w:spacing w:after="150"/>
      </w:pPr>
      <w:r>
        <w:rPr/>
        <w:t xml:space="preserve">第一节 美国智能水网建设发展分析 64</w:t>
      </w:r>
    </w:p>
    <w:p>
      <w:pPr>
        <w:spacing w:after="150"/>
      </w:pPr>
      <w:r>
        <w:rPr/>
        <w:t xml:space="preserve">一、美国智能水网项目背景 64</w:t>
      </w:r>
    </w:p>
    <w:p>
      <w:pPr>
        <w:spacing w:after="150"/>
      </w:pPr>
      <w:r>
        <w:rPr/>
        <w:t xml:space="preserve">二、美国智能水网示范项目分析 67</w:t>
      </w:r>
    </w:p>
    <w:p>
      <w:pPr>
        <w:spacing w:after="150"/>
      </w:pPr>
      <w:r>
        <w:rPr/>
        <w:t xml:space="preserve">1、美国国家智能水网项目 67</w:t>
      </w:r>
    </w:p>
    <w:p>
      <w:pPr>
        <w:spacing w:after="150"/>
      </w:pPr>
      <w:r>
        <w:rPr/>
        <w:t xml:space="preserve">(1)项目背景 67</w:t>
      </w:r>
    </w:p>
    <w:p>
      <w:pPr>
        <w:spacing w:after="150"/>
      </w:pPr>
      <w:r>
        <w:rPr/>
        <w:t xml:space="preserve">(2)水网路径 67</w:t>
      </w:r>
    </w:p>
    <w:p>
      <w:pPr>
        <w:spacing w:after="150"/>
      </w:pPr>
      <w:r>
        <w:rPr/>
        <w:t xml:space="preserve">(3)项目意义 68</w:t>
      </w:r>
    </w:p>
    <w:p>
      <w:pPr>
        <w:spacing w:after="150"/>
      </w:pPr>
      <w:r>
        <w:rPr/>
        <w:t xml:space="preserve">(4)项目经验 68</w:t>
      </w:r>
    </w:p>
    <w:p>
      <w:pPr>
        <w:spacing w:after="150"/>
      </w:pPr>
      <w:r>
        <w:rPr/>
        <w:t xml:space="preserve">2、德克萨斯蒸散发网络项目 69</w:t>
      </w:r>
    </w:p>
    <w:p>
      <w:pPr>
        <w:spacing w:after="150"/>
      </w:pPr>
      <w:r>
        <w:rPr/>
        <w:t xml:space="preserve">三、美国智能水网建设的启示 70</w:t>
      </w:r>
    </w:p>
    <w:p>
      <w:pPr>
        <w:spacing w:after="150"/>
      </w:pPr>
      <w:r>
        <w:rPr/>
        <w:t xml:space="preserve">第二节 澳大利亚智慧水务发展分析 71</w:t>
      </w:r>
    </w:p>
    <w:p>
      <w:pPr>
        <w:spacing w:after="150"/>
      </w:pPr>
      <w:r>
        <w:rPr/>
        <w:t xml:space="preserve">一、澳大利亚智能水网项目背景 71</w:t>
      </w:r>
    </w:p>
    <w:p>
      <w:pPr>
        <w:spacing w:after="150"/>
      </w:pPr>
      <w:r>
        <w:rPr/>
        <w:t xml:space="preserve">二、澳大利亚智能水网示范项目分析 72</w:t>
      </w:r>
    </w:p>
    <w:p>
      <w:pPr>
        <w:spacing w:after="150"/>
      </w:pPr>
      <w:r>
        <w:rPr/>
        <w:t xml:space="preserve">1、seq智能水网工程 72</w:t>
      </w:r>
    </w:p>
    <w:p>
      <w:pPr>
        <w:spacing w:after="150"/>
      </w:pPr>
      <w:r>
        <w:rPr/>
        <w:t xml:space="preserve">(1)项目概况 72</w:t>
      </w:r>
    </w:p>
    <w:p>
      <w:pPr>
        <w:spacing w:after="150"/>
      </w:pPr>
      <w:r>
        <w:rPr/>
        <w:t xml:space="preserve">(2)项目经验 72</w:t>
      </w:r>
    </w:p>
    <w:p>
      <w:pPr>
        <w:spacing w:after="150"/>
      </w:pPr>
      <w:r>
        <w:rPr/>
        <w:t xml:space="preserve">2、维多利亚智能水网工程 73</w:t>
      </w:r>
    </w:p>
    <w:p>
      <w:pPr>
        <w:spacing w:after="150"/>
      </w:pPr>
      <w:r>
        <w:rPr/>
        <w:t xml:space="preserve">3、宽湾智能水网工程 73</w:t>
      </w:r>
    </w:p>
    <w:p>
      <w:pPr>
        <w:spacing w:after="150"/>
      </w:pPr>
      <w:r>
        <w:rPr/>
        <w:t xml:space="preserve">三、澳大利亚智能水网建设的启示 73</w:t>
      </w:r>
    </w:p>
    <w:p>
      <w:pPr>
        <w:spacing w:after="150"/>
      </w:pPr>
      <w:r>
        <w:rPr/>
        <w:t xml:space="preserve">第三节 以色列国家水网工程建设实践经验 74</w:t>
      </w:r>
    </w:p>
    <w:p>
      <w:pPr>
        <w:spacing w:after="150"/>
      </w:pPr>
      <w:r>
        <w:rPr/>
        <w:t xml:space="preserve">一、以色列国家水网工程项目背景 74</w:t>
      </w:r>
    </w:p>
    <w:p>
      <w:pPr>
        <w:spacing w:after="150"/>
      </w:pPr>
      <w:r>
        <w:rPr/>
        <w:t xml:space="preserve">二、以色列国家水网工程系统框架 74</w:t>
      </w:r>
    </w:p>
    <w:p>
      <w:pPr>
        <w:spacing w:after="150"/>
      </w:pPr>
      <w:r>
        <w:rPr/>
        <w:t xml:space="preserve">三、以色列国家水资源统一调配与管理 75</w:t>
      </w:r>
    </w:p>
    <w:p>
      <w:pPr>
        <w:spacing w:after="150"/>
      </w:pPr>
      <w:r>
        <w:rPr/>
        <w:t xml:space="preserve">四、以色列国家水网工程的基本特点 75</w:t>
      </w:r>
    </w:p>
    <w:p>
      <w:pPr>
        <w:spacing w:after="150"/>
      </w:pPr>
      <w:r>
        <w:rPr/>
        <w:t xml:space="preserve">第四节 国际领先跨国公司智慧水务建设案例分析 76</w:t>
      </w:r>
    </w:p>
    <w:p>
      <w:pPr>
        <w:spacing w:after="150"/>
      </w:pPr>
      <w:r>
        <w:rPr/>
        <w:t xml:space="preserve">一、ibm公司水信息智能感知网建设案例 76</w:t>
      </w:r>
    </w:p>
    <w:p>
      <w:pPr>
        <w:spacing w:after="150"/>
      </w:pPr>
      <w:r>
        <w:rPr/>
        <w:t xml:space="preserve">1、ibm公司智慧城市业务分析 76</w:t>
      </w:r>
    </w:p>
    <w:p>
      <w:pPr>
        <w:spacing w:after="150"/>
      </w:pPr>
      <w:r>
        <w:rPr/>
        <w:t xml:space="preserve">2、哈德逊河生态保护计划 77</w:t>
      </w:r>
    </w:p>
    <w:p>
      <w:pPr>
        <w:spacing w:after="150"/>
      </w:pPr>
      <w:r>
        <w:rPr/>
        <w:t xml:space="preserve">3、爱尔兰高威海湾项目 78</w:t>
      </w:r>
    </w:p>
    <w:p>
      <w:pPr>
        <w:spacing w:after="150"/>
      </w:pPr>
      <w:r>
        <w:rPr/>
        <w:t xml:space="preserve">4、都柏林水资源管理卓越中心 79</w:t>
      </w:r>
    </w:p>
    <w:p>
      <w:pPr>
        <w:spacing w:after="150"/>
      </w:pPr>
      <w:r>
        <w:rPr/>
        <w:t xml:space="preserve">二、通用公司：城市供水网络智能化管理案例 79</w:t>
      </w:r>
    </w:p>
    <w:p>
      <w:pPr>
        <w:spacing w:after="150"/>
      </w:pPr>
      <w:r>
        <w:rPr/>
        <w:t xml:space="preserve">三、日立公司：智能水系统实践案例 80</w:t>
      </w:r>
    </w:p>
    <w:p>
      <w:pPr>
        <w:spacing w:after="150"/>
      </w:pPr>
      <w:r>
        <w:rPr/>
        <w:t xml:space="preserve">四、施耐德公司：水处理自动控制系统案例 83</w:t>
      </w:r>
    </w:p>
    <w:p>
      <w:pPr>
        <w:spacing w:after="150"/>
      </w:pPr>
      <w:r>
        <w:rPr/>
        <w:t xml:space="preserve">五、其他国家及企业智慧水务领域投资情况 84</w:t>
      </w:r>
    </w:p>
    <w:p>
      <w:pPr>
        <w:spacing w:after="150"/>
      </w:pPr>
      <w:r>
        <w:rPr/>
        <w:t xml:space="preserve">六、国际智慧水务实践经验总结 85</w:t>
      </w:r>
    </w:p>
    <w:p>
      <w:pPr>
        <w:spacing w:after="150"/>
      </w:pPr>
      <w:r>
        <w:rPr>
          <w:b w:val="1"/>
          <w:bCs w:val="1"/>
        </w:rPr>
        <w:t xml:space="preserve">第二部分 行业深度分析</w:t>
      </w:r>
    </w:p>
    <w:p>
      <w:pPr>
        <w:spacing w:after="150"/>
      </w:pPr>
      <w:r>
        <w:rPr>
          <w:b w:val="1"/>
          <w:bCs w:val="1"/>
        </w:rPr>
        <w:t xml:space="preserve">第四章 中国水务及水利信息化运行现状分析 89</w:t>
      </w:r>
    </w:p>
    <w:p>
      <w:pPr>
        <w:spacing w:after="150"/>
      </w:pPr>
      <w:r>
        <w:rPr/>
        <w:t xml:space="preserve">第一节 中国水务行业发展状况分析 89</w:t>
      </w:r>
    </w:p>
    <w:p>
      <w:pPr>
        <w:spacing w:after="150"/>
      </w:pPr>
      <w:r>
        <w:rPr/>
        <w:t xml:space="preserve">一、中国水务行业发展概况及特点 89</w:t>
      </w:r>
    </w:p>
    <w:p>
      <w:pPr>
        <w:spacing w:after="150"/>
      </w:pPr>
      <w:r>
        <w:rPr/>
        <w:t xml:space="preserve">二、中国水务行业发展存在的问题 91</w:t>
      </w:r>
    </w:p>
    <w:p>
      <w:pPr>
        <w:spacing w:after="150"/>
      </w:pPr>
      <w:r>
        <w:rPr/>
        <w:t xml:space="preserve">1、人均水资源占有量少 91</w:t>
      </w:r>
    </w:p>
    <w:p>
      <w:pPr>
        <w:spacing w:after="150"/>
      </w:pPr>
      <w:r>
        <w:rPr/>
        <w:t xml:space="preserve">2、水资源的重复循环利用率偏低 91</w:t>
      </w:r>
    </w:p>
    <w:p>
      <w:pPr>
        <w:spacing w:after="150"/>
      </w:pPr>
      <w:r>
        <w:rPr/>
        <w:t xml:space="preserve">3、水污染形势严峻 91</w:t>
      </w:r>
    </w:p>
    <w:p>
      <w:pPr>
        <w:spacing w:after="150"/>
      </w:pPr>
      <w:r>
        <w:rPr/>
        <w:t xml:space="preserve">三、水务行业市场发展现状分析 91</w:t>
      </w:r>
    </w:p>
    <w:p>
      <w:pPr>
        <w:spacing w:after="150"/>
      </w:pPr>
      <w:r>
        <w:rPr/>
        <w:t xml:space="preserve">1、水务行业规模以上企业数量分析 91</w:t>
      </w:r>
    </w:p>
    <w:p>
      <w:pPr>
        <w:spacing w:after="150"/>
      </w:pPr>
      <w:r>
        <w:rPr/>
        <w:t xml:space="preserve">2、中国城镇污水日处理能力分析 92</w:t>
      </w:r>
    </w:p>
    <w:p>
      <w:pPr>
        <w:spacing w:after="150"/>
      </w:pPr>
      <w:r>
        <w:rPr/>
        <w:t xml:space="preserve">3、水务行业规模以上企业主营业务收入分析 93</w:t>
      </w:r>
    </w:p>
    <w:p>
      <w:pPr>
        <w:spacing w:after="150"/>
      </w:pPr>
      <w:r>
        <w:rPr/>
        <w:t xml:space="preserve">4、水务行业规模以上企业利润总额分析 93</w:t>
      </w:r>
    </w:p>
    <w:p>
      <w:pPr>
        <w:spacing w:after="150"/>
      </w:pPr>
      <w:r>
        <w:rPr/>
        <w:t xml:space="preserve">第二节 中国水利信息化建设现状 94</w:t>
      </w:r>
    </w:p>
    <w:p>
      <w:pPr>
        <w:spacing w:after="150"/>
      </w:pPr>
      <w:r>
        <w:rPr/>
        <w:t xml:space="preserve">一、各类水利信息采集点数量分析 94</w:t>
      </w:r>
    </w:p>
    <w:p>
      <w:pPr>
        <w:spacing w:after="150"/>
      </w:pPr>
      <w:r>
        <w:rPr/>
        <w:t xml:space="preserve">二、自动采集点数量分析 94</w:t>
      </w:r>
    </w:p>
    <w:p>
      <w:pPr>
        <w:spacing w:after="150"/>
      </w:pPr>
      <w:r>
        <w:rPr/>
        <w:t xml:space="preserve">三、自动采集点占比分析 94</w:t>
      </w:r>
    </w:p>
    <w:p>
      <w:pPr>
        <w:spacing w:after="150"/>
      </w:pPr>
      <w:r>
        <w:rPr/>
        <w:t xml:space="preserve">四、省级以上水利部门数据中心建立情况 94</w:t>
      </w:r>
    </w:p>
    <w:p>
      <w:pPr>
        <w:spacing w:after="150"/>
      </w:pPr>
      <w:r>
        <w:rPr/>
        <w:t xml:space="preserve">第三节 水务企业的信息化建设要点分析 97</w:t>
      </w:r>
    </w:p>
    <w:p>
      <w:pPr>
        <w:spacing w:after="150"/>
      </w:pPr>
      <w:r>
        <w:rPr/>
        <w:t xml:space="preserve">一、关注顶层设计 97</w:t>
      </w:r>
    </w:p>
    <w:p>
      <w:pPr>
        <w:spacing w:after="150"/>
      </w:pPr>
      <w:r>
        <w:rPr/>
        <w:t xml:space="preserve">二、建立企业标准体系 97</w:t>
      </w:r>
    </w:p>
    <w:p>
      <w:pPr>
        <w:spacing w:after="150"/>
      </w:pPr>
      <w:r>
        <w:rPr/>
        <w:t xml:space="preserve">三、分层部署，统分结合 98</w:t>
      </w:r>
    </w:p>
    <w:p>
      <w:pPr>
        <w:spacing w:after="150"/>
      </w:pPr>
      <w:r>
        <w:rPr/>
        <w:t xml:space="preserve">四、部署数据资源管理平台 98</w:t>
      </w:r>
    </w:p>
    <w:p>
      <w:pPr>
        <w:spacing w:after="150"/>
      </w:pPr>
      <w:r>
        <w:rPr/>
        <w:t xml:space="preserve">第四节 信息化技术在智慧水务中的应用 98</w:t>
      </w:r>
    </w:p>
    <w:p>
      <w:pPr>
        <w:spacing w:after="150"/>
      </w:pPr>
      <w:r>
        <w:rPr/>
        <w:t xml:space="preserve">一、scada系统 98</w:t>
      </w:r>
    </w:p>
    <w:p>
      <w:pPr>
        <w:spacing w:after="150"/>
      </w:pPr>
      <w:r>
        <w:rPr/>
        <w:t xml:space="preserve">二、营业收费系统 99</w:t>
      </w:r>
    </w:p>
    <w:p>
      <w:pPr>
        <w:spacing w:after="150"/>
      </w:pPr>
      <w:r>
        <w:rPr/>
        <w:t xml:space="preserve">三、GIS系统 100</w:t>
      </w:r>
    </w:p>
    <w:p>
      <w:pPr>
        <w:spacing w:after="150"/>
      </w:pPr>
      <w:r>
        <w:rPr>
          <w:b w:val="1"/>
          <w:bCs w:val="1"/>
        </w:rPr>
        <w:t xml:space="preserve">第五章 智慧水务建设的需求探析 104</w:t>
      </w:r>
    </w:p>
    <w:p>
      <w:pPr>
        <w:spacing w:after="150"/>
      </w:pPr>
      <w:r>
        <w:rPr/>
        <w:t xml:space="preserve">第一节 智慧水务建设的必要性 104</w:t>
      </w:r>
    </w:p>
    <w:p>
      <w:pPr>
        <w:spacing w:after="150"/>
      </w:pPr>
      <w:r>
        <w:rPr/>
        <w:t xml:space="preserve">一、智慧城市建设的要求 104</w:t>
      </w:r>
    </w:p>
    <w:p>
      <w:pPr>
        <w:spacing w:after="150"/>
      </w:pPr>
      <w:r>
        <w:rPr/>
        <w:t xml:space="preserve">二、水利现代化的必然选择 104</w:t>
      </w:r>
    </w:p>
    <w:p>
      <w:pPr>
        <w:spacing w:after="150"/>
      </w:pPr>
      <w:r>
        <w:rPr/>
        <w:t xml:space="preserve">三、最严格水资源管理的有力保障 105</w:t>
      </w:r>
    </w:p>
    <w:p>
      <w:pPr>
        <w:spacing w:after="150"/>
      </w:pPr>
      <w:r>
        <w:rPr/>
        <w:t xml:space="preserve">四、生态文明建设的重要抓手 105</w:t>
      </w:r>
    </w:p>
    <w:p>
      <w:pPr>
        <w:spacing w:after="150"/>
      </w:pPr>
      <w:r>
        <w:rPr/>
        <w:t xml:space="preserve">五、服务型政府建设的重要内容 106</w:t>
      </w:r>
    </w:p>
    <w:p>
      <w:pPr>
        <w:spacing w:after="150"/>
      </w:pPr>
      <w:r>
        <w:rPr/>
        <w:t xml:space="preserve">第二节 智慧水务建设的紧迫性分析 106</w:t>
      </w:r>
    </w:p>
    <w:p>
      <w:pPr>
        <w:spacing w:after="150"/>
      </w:pPr>
      <w:r>
        <w:rPr/>
        <w:t xml:space="preserve">一、城市水问题亟需应对 106</w:t>
      </w:r>
    </w:p>
    <w:p>
      <w:pPr>
        <w:spacing w:after="150"/>
      </w:pPr>
      <w:r>
        <w:rPr/>
        <w:t xml:space="preserve">二、水务管理与信息技术发展不相适应 106</w:t>
      </w:r>
    </w:p>
    <w:p>
      <w:pPr>
        <w:spacing w:after="150"/>
      </w:pPr>
      <w:r>
        <w:rPr/>
        <w:t xml:space="preserve">第三节 智慧水务建设的可行性分析 107</w:t>
      </w:r>
    </w:p>
    <w:p>
      <w:pPr>
        <w:spacing w:after="150"/>
      </w:pPr>
      <w:r>
        <w:rPr/>
        <w:t xml:space="preserve">一、水利信息化基础坚实 107</w:t>
      </w:r>
    </w:p>
    <w:p>
      <w:pPr>
        <w:spacing w:after="150"/>
      </w:pPr>
      <w:r>
        <w:rPr/>
        <w:t xml:space="preserve">二、新一代信息技术的快速发展 108</w:t>
      </w:r>
    </w:p>
    <w:p>
      <w:pPr>
        <w:spacing w:after="150"/>
      </w:pPr>
      <w:r>
        <w:rPr/>
        <w:t xml:space="preserve">三、社会认识与需求普遍提高 109</w:t>
      </w:r>
    </w:p>
    <w:p>
      <w:pPr>
        <w:spacing w:after="150"/>
      </w:pPr>
      <w:r>
        <w:rPr/>
        <w:t xml:space="preserve">第四节 智慧水务建设的建议与对策 109</w:t>
      </w:r>
    </w:p>
    <w:p>
      <w:pPr>
        <w:spacing w:after="150"/>
      </w:pPr>
      <w:r>
        <w:rPr/>
        <w:t xml:space="preserve">一、落实顶层设计 109</w:t>
      </w:r>
    </w:p>
    <w:p>
      <w:pPr>
        <w:spacing w:after="150"/>
      </w:pPr>
      <w:r>
        <w:rPr/>
        <w:t xml:space="preserve">二、完善评价体系 109</w:t>
      </w:r>
    </w:p>
    <w:p>
      <w:pPr>
        <w:spacing w:after="150"/>
      </w:pPr>
      <w:r>
        <w:rPr/>
        <w:t xml:space="preserve">第五节 智慧水务行业发展现状分析 110</w:t>
      </w:r>
    </w:p>
    <w:p>
      <w:pPr>
        <w:spacing w:after="150"/>
      </w:pPr>
      <w:r>
        <w:rPr/>
        <w:t xml:space="preserve">一、中国智慧水务建设成果 110</w:t>
      </w:r>
    </w:p>
    <w:p>
      <w:pPr>
        <w:spacing w:after="150"/>
      </w:pPr>
      <w:r>
        <w:rPr/>
        <w:t xml:space="preserve">二、中国智慧水务运行产生的价值 111</w:t>
      </w:r>
    </w:p>
    <w:p>
      <w:pPr>
        <w:spacing w:after="150"/>
      </w:pPr>
      <w:r>
        <w:rPr/>
        <w:t xml:space="preserve">三、中国智慧水务建设覆盖范围分析 112</w:t>
      </w:r>
    </w:p>
    <w:p>
      <w:pPr>
        <w:spacing w:after="150"/>
      </w:pPr>
      <w:r>
        <w:rPr/>
        <w:t xml:space="preserve">四、中国智慧水务行业企业规模分析 113</w:t>
      </w:r>
    </w:p>
    <w:p>
      <w:pPr>
        <w:spacing w:after="150"/>
      </w:pPr>
      <w:r>
        <w:rPr>
          <w:b w:val="1"/>
          <w:bCs w:val="1"/>
        </w:rPr>
        <w:t xml:space="preserve">第六章 智慧水务系统架构分析 114</w:t>
      </w:r>
    </w:p>
    <w:p>
      <w:pPr>
        <w:spacing w:after="150"/>
      </w:pPr>
      <w:r>
        <w:rPr/>
        <w:t xml:space="preserve">第一节 智慧水务构建目标分析 114</w:t>
      </w:r>
    </w:p>
    <w:p>
      <w:pPr>
        <w:spacing w:after="150"/>
      </w:pPr>
      <w:r>
        <w:rPr/>
        <w:t xml:space="preserve">一、协同化管理 114</w:t>
      </w:r>
    </w:p>
    <w:p>
      <w:pPr>
        <w:spacing w:after="150"/>
      </w:pPr>
      <w:r>
        <w:rPr/>
        <w:t xml:space="preserve">二、高效化资源利用 114</w:t>
      </w:r>
    </w:p>
    <w:p>
      <w:pPr>
        <w:spacing w:after="150"/>
      </w:pPr>
      <w:r>
        <w:rPr/>
        <w:t xml:space="preserve">三、便捷化服务 114</w:t>
      </w:r>
    </w:p>
    <w:p>
      <w:pPr>
        <w:spacing w:after="150"/>
      </w:pPr>
      <w:r>
        <w:rPr/>
        <w:t xml:space="preserve">四、智慧化业务 114</w:t>
      </w:r>
    </w:p>
    <w:p>
      <w:pPr>
        <w:spacing w:after="150"/>
      </w:pPr>
      <w:r>
        <w:rPr/>
        <w:t xml:space="preserve">第二节 智慧水务构建方案 114</w:t>
      </w:r>
    </w:p>
    <w:p>
      <w:pPr>
        <w:spacing w:after="150"/>
      </w:pPr>
      <w:r>
        <w:rPr/>
        <w:t xml:space="preserve">一、系统平台构成 114</w:t>
      </w:r>
    </w:p>
    <w:p>
      <w:pPr>
        <w:spacing w:after="150"/>
      </w:pPr>
      <w:r>
        <w:rPr/>
        <w:t xml:space="preserve">二、系统平台应用 115</w:t>
      </w:r>
    </w:p>
    <w:p>
      <w:pPr>
        <w:spacing w:after="150"/>
      </w:pPr>
      <w:r>
        <w:rPr/>
        <w:t xml:space="preserve">三、系统平台建设内容 115</w:t>
      </w:r>
    </w:p>
    <w:p>
      <w:pPr>
        <w:spacing w:after="150"/>
      </w:pPr>
      <w:r>
        <w:rPr/>
        <w:t xml:space="preserve">第三节 智慧水务关键技术分析 116</w:t>
      </w:r>
    </w:p>
    <w:p>
      <w:pPr>
        <w:spacing w:after="150"/>
      </w:pPr>
      <w:r>
        <w:rPr/>
        <w:t xml:space="preserve">一、物联网 116</w:t>
      </w:r>
    </w:p>
    <w:p>
      <w:pPr>
        <w:spacing w:after="150"/>
      </w:pPr>
      <w:r>
        <w:rPr/>
        <w:t xml:space="preserve">二、云技术 117</w:t>
      </w:r>
    </w:p>
    <w:p>
      <w:pPr>
        <w:spacing w:after="150"/>
      </w:pPr>
      <w:r>
        <w:rPr/>
        <w:t xml:space="preserve">三、移动互联 117</w:t>
      </w:r>
    </w:p>
    <w:p>
      <w:pPr>
        <w:spacing w:after="150"/>
      </w:pPr>
      <w:r>
        <w:rPr/>
        <w:t xml:space="preserve">四、分布式对象技术 118</w:t>
      </w:r>
    </w:p>
    <w:p>
      <w:pPr>
        <w:spacing w:after="150"/>
      </w:pPr>
      <w:r>
        <w:rPr/>
        <w:t xml:space="preserve">第四节 智慧水务应用案例及发展形势 118</w:t>
      </w:r>
    </w:p>
    <w:p>
      <w:pPr>
        <w:spacing w:after="150"/>
      </w:pPr>
      <w:r>
        <w:rPr>
          <w:b w:val="1"/>
          <w:bCs w:val="1"/>
        </w:rPr>
        <w:t xml:space="preserve">第七章 智慧水务的建设及实施路径 119</w:t>
      </w:r>
    </w:p>
    <w:p>
      <w:pPr>
        <w:spacing w:after="150"/>
      </w:pPr>
      <w:r>
        <w:rPr/>
        <w:t xml:space="preserve">第一节 智慧水务的建设原则 119</w:t>
      </w:r>
    </w:p>
    <w:p>
      <w:pPr>
        <w:spacing w:after="150"/>
      </w:pPr>
      <w:r>
        <w:rPr/>
        <w:t xml:space="preserve">一、标准化 119</w:t>
      </w:r>
    </w:p>
    <w:p>
      <w:pPr>
        <w:spacing w:after="150"/>
      </w:pPr>
      <w:r>
        <w:rPr/>
        <w:t xml:space="preserve">二、流程化 119</w:t>
      </w:r>
    </w:p>
    <w:p>
      <w:pPr>
        <w:spacing w:after="150"/>
      </w:pPr>
      <w:r>
        <w:rPr/>
        <w:t xml:space="preserve">三、集成化 119</w:t>
      </w:r>
    </w:p>
    <w:p>
      <w:pPr>
        <w:spacing w:after="150"/>
      </w:pPr>
      <w:r>
        <w:rPr/>
        <w:t xml:space="preserve">四、简单化 119</w:t>
      </w:r>
    </w:p>
    <w:p>
      <w:pPr>
        <w:spacing w:after="150"/>
      </w:pPr>
      <w:r>
        <w:rPr/>
        <w:t xml:space="preserve">五、先进性 119</w:t>
      </w:r>
    </w:p>
    <w:p>
      <w:pPr>
        <w:spacing w:after="150"/>
      </w:pPr>
      <w:r>
        <w:rPr/>
        <w:t xml:space="preserve">第二节 智慧水务的建设路径 120</w:t>
      </w:r>
    </w:p>
    <w:p>
      <w:pPr>
        <w:spacing w:after="150"/>
      </w:pPr>
      <w:r>
        <w:rPr/>
        <w:t xml:space="preserve">一、智慧水务系统的建设路径分析 120</w:t>
      </w:r>
    </w:p>
    <w:p>
      <w:pPr>
        <w:spacing w:after="150"/>
      </w:pPr>
      <w:r>
        <w:rPr/>
        <w:t xml:space="preserve">1、第一阶段：系统设计 120</w:t>
      </w:r>
    </w:p>
    <w:p>
      <w:pPr>
        <w:spacing w:after="150"/>
      </w:pPr>
      <w:r>
        <w:rPr/>
        <w:t xml:space="preserve">2、第二阶段：个性化设计 120</w:t>
      </w:r>
    </w:p>
    <w:p>
      <w:pPr>
        <w:spacing w:after="150"/>
      </w:pPr>
      <w:r>
        <w:rPr/>
        <w:t xml:space="preserve">3、实施阶段 120</w:t>
      </w:r>
    </w:p>
    <w:p>
      <w:pPr>
        <w:spacing w:after="150"/>
      </w:pPr>
      <w:r>
        <w:rPr/>
        <w:t xml:space="preserve">二、智慧水务建设中应注意的几个问题 121</w:t>
      </w:r>
    </w:p>
    <w:p>
      <w:pPr>
        <w:spacing w:after="150"/>
      </w:pPr>
      <w:r>
        <w:rPr/>
        <w:t xml:space="preserve">1、总体规划和具体实施阶段应有不同的侧重点 121</w:t>
      </w:r>
    </w:p>
    <w:p>
      <w:pPr>
        <w:spacing w:after="150"/>
      </w:pPr>
      <w:r>
        <w:rPr/>
        <w:t xml:space="preserve">2、建立和完善评估指标体系 121</w:t>
      </w:r>
    </w:p>
    <w:p>
      <w:pPr>
        <w:spacing w:after="150"/>
      </w:pPr>
      <w:r>
        <w:rPr/>
        <w:t xml:space="preserve">3、突破一批关键技术 122</w:t>
      </w:r>
    </w:p>
    <w:p>
      <w:pPr>
        <w:spacing w:after="150"/>
      </w:pPr>
      <w:r>
        <w:rPr/>
        <w:t xml:space="preserve">第三节 智慧水务建设的实施路径 122</w:t>
      </w:r>
    </w:p>
    <w:p>
      <w:pPr>
        <w:spacing w:after="150"/>
      </w:pPr>
      <w:r>
        <w:rPr/>
        <w:t xml:space="preserve">一、产销差综合管理 122</w:t>
      </w:r>
    </w:p>
    <w:p>
      <w:pPr>
        <w:spacing w:after="150"/>
      </w:pPr>
      <w:r>
        <w:rPr/>
        <w:t xml:space="preserve">二、科学构建供水调度决策系统 122</w:t>
      </w:r>
    </w:p>
    <w:p>
      <w:pPr>
        <w:spacing w:after="150"/>
      </w:pPr>
      <w:r>
        <w:rPr/>
        <w:t xml:space="preserve">三、构建能源管理系统 123</w:t>
      </w:r>
    </w:p>
    <w:p>
      <w:pPr>
        <w:spacing w:after="150"/>
      </w:pPr>
      <w:r>
        <w:rPr>
          <w:b w:val="1"/>
          <w:bCs w:val="1"/>
        </w:rPr>
        <w:t xml:space="preserve">第八章 智慧水务行业区域市场分析 124</w:t>
      </w:r>
    </w:p>
    <w:p>
      <w:pPr>
        <w:spacing w:after="150"/>
      </w:pPr>
      <w:r>
        <w:rPr/>
        <w:t xml:space="preserve">第一节 中国智慧水务重点区域市场分析 124</w:t>
      </w:r>
    </w:p>
    <w:p>
      <w:pPr>
        <w:spacing w:after="150"/>
      </w:pPr>
      <w:r>
        <w:rPr/>
        <w:t xml:space="preserve">一、行业区域结构总体特征 124</w:t>
      </w:r>
    </w:p>
    <w:p>
      <w:pPr>
        <w:spacing w:after="150"/>
      </w:pPr>
      <w:r>
        <w:rPr/>
        <w:t xml:space="preserve">二、行业区域分布特点分析 124</w:t>
      </w:r>
    </w:p>
    <w:p>
      <w:pPr>
        <w:spacing w:after="150"/>
      </w:pPr>
      <w:r>
        <w:rPr/>
        <w:t xml:space="preserve">三、区域市场需求变化趋势 125</w:t>
      </w:r>
    </w:p>
    <w:p>
      <w:pPr>
        <w:spacing w:after="150"/>
      </w:pPr>
      <w:r>
        <w:rPr/>
        <w:t xml:space="preserve">第二节 北京市智慧水务建设情况分析 126</w:t>
      </w:r>
    </w:p>
    <w:p>
      <w:pPr>
        <w:spacing w:after="150"/>
      </w:pPr>
      <w:r>
        <w:rPr/>
        <w:t xml:space="preserve">一、北京市智慧水务发展环境 126</w:t>
      </w:r>
    </w:p>
    <w:p>
      <w:pPr>
        <w:spacing w:after="150"/>
      </w:pPr>
      <w:r>
        <w:rPr/>
        <w:t xml:space="preserve">二、北京市智慧水务市场规模 127</w:t>
      </w:r>
    </w:p>
    <w:p>
      <w:pPr>
        <w:spacing w:after="150"/>
      </w:pPr>
      <w:r>
        <w:rPr/>
        <w:t xml:space="preserve">三、北京市智慧水务发展形势 127</w:t>
      </w:r>
    </w:p>
    <w:p>
      <w:pPr>
        <w:spacing w:after="150"/>
      </w:pPr>
      <w:r>
        <w:rPr/>
        <w:t xml:space="preserve">四、北京市智慧水务发展目标 129</w:t>
      </w:r>
    </w:p>
    <w:p>
      <w:pPr>
        <w:spacing w:after="150"/>
      </w:pPr>
      <w:r>
        <w:rPr/>
        <w:t xml:space="preserve">五、北京市智慧水务主要任务 130</w:t>
      </w:r>
    </w:p>
    <w:p>
      <w:pPr>
        <w:spacing w:after="150"/>
      </w:pPr>
      <w:r>
        <w:rPr/>
        <w:t xml:space="preserve">第三节 深圳市智慧水务建设情况分析 137</w:t>
      </w:r>
    </w:p>
    <w:p>
      <w:pPr>
        <w:spacing w:after="150"/>
      </w:pPr>
      <w:r>
        <w:rPr/>
        <w:t xml:space="preserve">一、深圳市智慧水务发展环境 137</w:t>
      </w:r>
    </w:p>
    <w:p>
      <w:pPr>
        <w:spacing w:after="150"/>
      </w:pPr>
      <w:r>
        <w:rPr/>
        <w:t xml:space="preserve">二、深圳市智慧水务市场规模 138</w:t>
      </w:r>
    </w:p>
    <w:p>
      <w:pPr>
        <w:spacing w:after="150"/>
      </w:pPr>
      <w:r>
        <w:rPr/>
        <w:t xml:space="preserve">三、深圳市智慧水务发展前景 138</w:t>
      </w:r>
    </w:p>
    <w:p>
      <w:pPr>
        <w:spacing w:after="150"/>
      </w:pPr>
      <w:r>
        <w:rPr/>
        <w:t xml:space="preserve">第四节 武汉市智慧水务建设情况分析 139</w:t>
      </w:r>
    </w:p>
    <w:p>
      <w:pPr>
        <w:spacing w:after="150"/>
      </w:pPr>
      <w:r>
        <w:rPr/>
        <w:t xml:space="preserve">一、武汉市智慧水务发展环境 139</w:t>
      </w:r>
    </w:p>
    <w:p>
      <w:pPr>
        <w:spacing w:after="150"/>
      </w:pPr>
      <w:r>
        <w:rPr/>
        <w:t xml:space="preserve">二、武汉市智慧水务市场规模 140</w:t>
      </w:r>
    </w:p>
    <w:p>
      <w:pPr>
        <w:spacing w:after="150"/>
      </w:pPr>
      <w:r>
        <w:rPr/>
        <w:t xml:space="preserve">三、武汉市智慧水务发展背景 140</w:t>
      </w:r>
    </w:p>
    <w:p>
      <w:pPr>
        <w:spacing w:after="150"/>
      </w:pPr>
      <w:r>
        <w:rPr/>
        <w:t xml:space="preserve">四、武汉市智慧水务主要任务 141</w:t>
      </w:r>
    </w:p>
    <w:p>
      <w:pPr>
        <w:spacing w:after="150"/>
      </w:pPr>
      <w:r>
        <w:rPr/>
        <w:t xml:space="preserve">五、武汉市智慧水务发展亮点 143</w:t>
      </w:r>
    </w:p>
    <w:p>
      <w:pPr>
        <w:spacing w:after="150"/>
      </w:pPr>
      <w:r>
        <w:rPr/>
        <w:t xml:space="preserve">第五节 成都市智慧水务建设情况分析 144</w:t>
      </w:r>
    </w:p>
    <w:p>
      <w:pPr>
        <w:spacing w:after="150"/>
      </w:pPr>
      <w:r>
        <w:rPr/>
        <w:t xml:space="preserve">一、成都市智慧水务发展环境 144</w:t>
      </w:r>
    </w:p>
    <w:p>
      <w:pPr>
        <w:spacing w:after="150"/>
      </w:pPr>
      <w:r>
        <w:rPr/>
        <w:t xml:space="preserve">二、成都市智慧水务市场规模 144</w:t>
      </w:r>
    </w:p>
    <w:p>
      <w:pPr>
        <w:spacing w:after="150"/>
      </w:pPr>
      <w:r>
        <w:rPr/>
        <w:t xml:space="preserve">三、成都市智慧水务发展情况 144</w:t>
      </w:r>
    </w:p>
    <w:p>
      <w:pPr>
        <w:spacing w:after="150"/>
      </w:pPr>
      <w:r>
        <w:rPr/>
        <w:t xml:space="preserve">四、成都市智慧水务主要任务 145</w:t>
      </w:r>
    </w:p>
    <w:p>
      <w:pPr>
        <w:spacing w:after="150"/>
      </w:pPr>
      <w:r>
        <w:rPr/>
        <w:t xml:space="preserve">第六节 南京市智慧水务建设情况分析 146</w:t>
      </w:r>
    </w:p>
    <w:p>
      <w:pPr>
        <w:spacing w:after="150"/>
      </w:pPr>
      <w:r>
        <w:rPr/>
        <w:t xml:space="preserve">一、南京市智慧水务发展环境 146</w:t>
      </w:r>
    </w:p>
    <w:p>
      <w:pPr>
        <w:spacing w:after="150"/>
      </w:pPr>
      <w:r>
        <w:rPr/>
        <w:t xml:space="preserve">二、南京市智慧水务市场规模 147</w:t>
      </w:r>
    </w:p>
    <w:p>
      <w:pPr>
        <w:spacing w:after="150"/>
      </w:pPr>
      <w:r>
        <w:rPr/>
        <w:t xml:space="preserve">三、南京市智慧水务主要目标 147</w:t>
      </w:r>
    </w:p>
    <w:p>
      <w:pPr>
        <w:spacing w:after="150"/>
      </w:pPr>
      <w:r>
        <w:rPr/>
        <w:t xml:space="preserve">四、南京市智慧水务发展布局 149</w:t>
      </w:r>
    </w:p>
    <w:p>
      <w:pPr>
        <w:spacing w:after="150"/>
      </w:pPr>
      <w:r>
        <w:rPr/>
        <w:t xml:space="preserve">五、南京市智慧水务主要任务 150</w:t>
      </w:r>
    </w:p>
    <w:p>
      <w:pPr>
        <w:spacing w:after="150"/>
      </w:pPr>
      <w:r>
        <w:rPr/>
        <w:t xml:space="preserve">第七节 山东省智慧水务建设情况分析 160</w:t>
      </w:r>
    </w:p>
    <w:p>
      <w:pPr>
        <w:spacing w:after="150"/>
      </w:pPr>
      <w:r>
        <w:rPr/>
        <w:t xml:space="preserve">一、山东省智慧水务发展环境 160</w:t>
      </w:r>
    </w:p>
    <w:p>
      <w:pPr>
        <w:spacing w:after="150"/>
      </w:pPr>
      <w:r>
        <w:rPr/>
        <w:t xml:space="preserve">二、山东省智慧水务市场规模 161</w:t>
      </w:r>
    </w:p>
    <w:p>
      <w:pPr>
        <w:spacing w:after="150"/>
      </w:pPr>
      <w:r>
        <w:rPr/>
        <w:t xml:space="preserve">三、山东省水利信息化发展 161</w:t>
      </w:r>
    </w:p>
    <w:p>
      <w:pPr>
        <w:spacing w:after="150"/>
      </w:pPr>
      <w:r>
        <w:rPr/>
        <w:t xml:space="preserve">四、山东水利地理信息平台管理规定 163</w:t>
      </w:r>
    </w:p>
    <w:p>
      <w:pPr>
        <w:spacing w:after="150"/>
      </w:pPr>
      <w:r>
        <w:rPr>
          <w:b w:val="1"/>
          <w:bCs w:val="1"/>
        </w:rPr>
        <w:t xml:space="preserve">第三部分 竞争格局分析</w:t>
      </w:r>
    </w:p>
    <w:p>
      <w:pPr>
        <w:spacing w:after="150"/>
      </w:pPr>
      <w:r>
        <w:rPr>
          <w:b w:val="1"/>
          <w:bCs w:val="1"/>
        </w:rPr>
        <w:t xml:space="preserve">第九章 2024-2029年智慧水务行业竞争形势及策略 167</w:t>
      </w:r>
    </w:p>
    <w:p>
      <w:pPr>
        <w:spacing w:after="150"/>
      </w:pPr>
      <w:r>
        <w:rPr/>
        <w:t xml:space="preserve">第一节 行业总体市场竞争状况分析 167</w:t>
      </w:r>
    </w:p>
    <w:p>
      <w:pPr>
        <w:spacing w:after="150"/>
      </w:pPr>
      <w:r>
        <w:rPr/>
        <w:t xml:space="preserve">一、智慧水务行业竞争结构分析 167</w:t>
      </w:r>
    </w:p>
    <w:p>
      <w:pPr>
        <w:spacing w:after="150"/>
      </w:pPr>
      <w:r>
        <w:rPr/>
        <w:t xml:space="preserve">1、现有企业间竞争 167</w:t>
      </w:r>
    </w:p>
    <w:p>
      <w:pPr>
        <w:spacing w:after="150"/>
      </w:pPr>
      <w:r>
        <w:rPr/>
        <w:t xml:space="preserve">2、潜在进入者分析 167</w:t>
      </w:r>
    </w:p>
    <w:p>
      <w:pPr>
        <w:spacing w:after="150"/>
      </w:pPr>
      <w:r>
        <w:rPr/>
        <w:t xml:space="preserve">3、替代品威胁分析 167</w:t>
      </w:r>
    </w:p>
    <w:p>
      <w:pPr>
        <w:spacing w:after="150"/>
      </w:pPr>
      <w:r>
        <w:rPr/>
        <w:t xml:space="preserve">4、供应商议价能力 168</w:t>
      </w:r>
    </w:p>
    <w:p>
      <w:pPr>
        <w:spacing w:after="150"/>
      </w:pPr>
      <w:r>
        <w:rPr/>
        <w:t xml:space="preserve">5、客户议价能力 168</w:t>
      </w:r>
    </w:p>
    <w:p>
      <w:pPr>
        <w:spacing w:after="150"/>
      </w:pPr>
      <w:r>
        <w:rPr/>
        <w:t xml:space="preserve">二、智慧水务行业swot分析 169</w:t>
      </w:r>
    </w:p>
    <w:p>
      <w:pPr>
        <w:spacing w:after="150"/>
      </w:pPr>
      <w:r>
        <w:rPr/>
        <w:t xml:space="preserve">1、智慧水务行业优势分析 169</w:t>
      </w:r>
    </w:p>
    <w:p>
      <w:pPr>
        <w:spacing w:after="150"/>
      </w:pPr>
      <w:r>
        <w:rPr/>
        <w:t xml:space="preserve">2、智慧水务行业劣势分析 169</w:t>
      </w:r>
    </w:p>
    <w:p>
      <w:pPr>
        <w:spacing w:after="150"/>
      </w:pPr>
      <w:r>
        <w:rPr/>
        <w:t xml:space="preserve">3、智慧水务行业机会分析 171</w:t>
      </w:r>
    </w:p>
    <w:p>
      <w:pPr>
        <w:spacing w:after="150"/>
      </w:pPr>
      <w:r>
        <w:rPr/>
        <w:t xml:space="preserve">4、智慧水务行业威胁分析 172</w:t>
      </w:r>
    </w:p>
    <w:p>
      <w:pPr>
        <w:spacing w:after="150"/>
      </w:pPr>
      <w:r>
        <w:rPr/>
        <w:t xml:space="preserve">第二节 智慧水务行业竞争格局分析 172</w:t>
      </w:r>
    </w:p>
    <w:p>
      <w:pPr>
        <w:spacing w:after="150"/>
      </w:pPr>
      <w:r>
        <w:rPr/>
        <w:t xml:space="preserve">一、产品竞争格局 172</w:t>
      </w:r>
    </w:p>
    <w:p>
      <w:pPr>
        <w:spacing w:after="150"/>
      </w:pPr>
      <w:r>
        <w:rPr/>
        <w:t xml:space="preserve">二、竞争趋势分析 172</w:t>
      </w:r>
    </w:p>
    <w:p>
      <w:pPr>
        <w:spacing w:after="150"/>
      </w:pPr>
      <w:r>
        <w:rPr/>
        <w:t xml:space="preserve">三、品牌竞争格局 173</w:t>
      </w:r>
    </w:p>
    <w:p>
      <w:pPr>
        <w:spacing w:after="150"/>
      </w:pPr>
      <w:r>
        <w:rPr/>
        <w:t xml:space="preserve">第三节 智慧水务行业集中度分析 174</w:t>
      </w:r>
    </w:p>
    <w:p>
      <w:pPr>
        <w:spacing w:after="150"/>
      </w:pPr>
      <w:r>
        <w:rPr/>
        <w:t xml:space="preserve">一、市场集中度分析 174</w:t>
      </w:r>
    </w:p>
    <w:p>
      <w:pPr>
        <w:spacing w:after="150"/>
      </w:pPr>
      <w:r>
        <w:rPr/>
        <w:t xml:space="preserve">二、企业发展趋势分析 174</w:t>
      </w:r>
    </w:p>
    <w:p>
      <w:pPr>
        <w:spacing w:after="150"/>
      </w:pPr>
      <w:r>
        <w:rPr/>
        <w:t xml:space="preserve">第四节 中国智慧水务行业竞争力分析 176</w:t>
      </w:r>
    </w:p>
    <w:p>
      <w:pPr>
        <w:spacing w:after="150"/>
      </w:pPr>
      <w:r>
        <w:rPr/>
        <w:t xml:space="preserve">一、中国智慧水务行业竞争力剖析 176</w:t>
      </w:r>
    </w:p>
    <w:p>
      <w:pPr>
        <w:spacing w:after="150"/>
      </w:pPr>
      <w:r>
        <w:rPr/>
        <w:t xml:space="preserve">二、国内智慧水务企业竞争能力提升途径 177</w:t>
      </w:r>
    </w:p>
    <w:p>
      <w:pPr>
        <w:spacing w:after="150"/>
      </w:pPr>
      <w:r>
        <w:rPr/>
        <w:t xml:space="preserve">1、产品力 177</w:t>
      </w:r>
    </w:p>
    <w:p>
      <w:pPr>
        <w:spacing w:after="150"/>
      </w:pPr>
      <w:r>
        <w:rPr/>
        <w:t xml:space="preserve">2、品牌力 177</w:t>
      </w:r>
    </w:p>
    <w:p>
      <w:pPr>
        <w:spacing w:after="150"/>
      </w:pPr>
      <w:r>
        <w:rPr/>
        <w:t xml:space="preserve">3、服务力 177</w:t>
      </w:r>
    </w:p>
    <w:p>
      <w:pPr>
        <w:spacing w:after="150"/>
      </w:pPr>
      <w:r>
        <w:rPr>
          <w:b w:val="1"/>
          <w:bCs w:val="1"/>
        </w:rPr>
        <w:t xml:space="preserve">第十章 2024-2029年智慧水务行业领先企业经营形势分析 178</w:t>
      </w:r>
    </w:p>
    <w:p>
      <w:pPr>
        <w:spacing w:after="150"/>
      </w:pPr>
      <w:r>
        <w:rPr/>
        <w:t xml:space="preserve">第一节 积成电子股份有限公司 178</w:t>
      </w:r>
    </w:p>
    <w:p>
      <w:pPr>
        <w:spacing w:after="150"/>
      </w:pPr>
      <w:r>
        <w:rPr/>
        <w:t xml:space="preserve">一、企业发展概况分析 178</w:t>
      </w:r>
    </w:p>
    <w:p>
      <w:pPr>
        <w:spacing w:after="150"/>
      </w:pPr>
      <w:r>
        <w:rPr/>
        <w:t xml:space="preserve">二、企业业务结构分析 178</w:t>
      </w:r>
    </w:p>
    <w:p>
      <w:pPr>
        <w:spacing w:after="150"/>
      </w:pPr>
      <w:r>
        <w:rPr/>
        <w:t xml:space="preserve">三、企业经营情况分析 179</w:t>
      </w:r>
    </w:p>
    <w:p>
      <w:pPr>
        <w:spacing w:after="150"/>
      </w:pPr>
      <w:r>
        <w:rPr/>
        <w:t xml:space="preserve">四、企业主要采购商情况 180</w:t>
      </w:r>
    </w:p>
    <w:p>
      <w:pPr>
        <w:spacing w:after="150"/>
      </w:pPr>
      <w:r>
        <w:rPr/>
        <w:t xml:space="preserve">五、企业竞争优势分析 180</w:t>
      </w:r>
    </w:p>
    <w:p>
      <w:pPr>
        <w:spacing w:after="150"/>
      </w:pPr>
      <w:r>
        <w:rPr/>
        <w:t xml:space="preserve">六、企业产业布局分析 182</w:t>
      </w:r>
    </w:p>
    <w:p>
      <w:pPr>
        <w:spacing w:after="150"/>
      </w:pPr>
      <w:r>
        <w:rPr/>
        <w:t xml:space="preserve">七、企业发展动态分析 183</w:t>
      </w:r>
    </w:p>
    <w:p>
      <w:pPr>
        <w:spacing w:after="150"/>
      </w:pPr>
      <w:r>
        <w:rPr/>
        <w:t xml:space="preserve">第二节 汉鼎宇佑互联网股份有限公司 183</w:t>
      </w:r>
    </w:p>
    <w:p>
      <w:pPr>
        <w:spacing w:after="150"/>
      </w:pPr>
      <w:r>
        <w:rPr/>
        <w:t xml:space="preserve">一、企业发展概况分析 183</w:t>
      </w:r>
    </w:p>
    <w:p>
      <w:pPr>
        <w:spacing w:after="150"/>
      </w:pPr>
      <w:r>
        <w:rPr/>
        <w:t xml:space="preserve">二、企业业务结构分析 183</w:t>
      </w:r>
    </w:p>
    <w:p>
      <w:pPr>
        <w:spacing w:after="150"/>
      </w:pPr>
      <w:r>
        <w:rPr/>
        <w:t xml:space="preserve">三、企业经营情况分析 184</w:t>
      </w:r>
    </w:p>
    <w:p>
      <w:pPr>
        <w:spacing w:after="150"/>
      </w:pPr>
      <w:r>
        <w:rPr/>
        <w:t xml:space="preserve">四、企业主要采购商情况 185</w:t>
      </w:r>
    </w:p>
    <w:p>
      <w:pPr>
        <w:spacing w:after="150"/>
      </w:pPr>
      <w:r>
        <w:rPr/>
        <w:t xml:space="preserve">五、企业竞争优势分析 186</w:t>
      </w:r>
    </w:p>
    <w:p>
      <w:pPr>
        <w:spacing w:after="150"/>
      </w:pPr>
      <w:r>
        <w:rPr/>
        <w:t xml:space="preserve">第三节 新天科技股份有限公司 188</w:t>
      </w:r>
    </w:p>
    <w:p>
      <w:pPr>
        <w:spacing w:after="150"/>
      </w:pPr>
      <w:r>
        <w:rPr/>
        <w:t xml:space="preserve">一、企业发展概况分析 188</w:t>
      </w:r>
    </w:p>
    <w:p>
      <w:pPr>
        <w:spacing w:after="150"/>
      </w:pPr>
      <w:r>
        <w:rPr/>
        <w:t xml:space="preserve">二、企业业务结构分析 189</w:t>
      </w:r>
    </w:p>
    <w:p>
      <w:pPr>
        <w:spacing w:after="150"/>
      </w:pPr>
      <w:r>
        <w:rPr/>
        <w:t xml:space="preserve">三、企业经营情况分析 189</w:t>
      </w:r>
    </w:p>
    <w:p>
      <w:pPr>
        <w:spacing w:after="150"/>
      </w:pPr>
      <w:r>
        <w:rPr/>
        <w:t xml:space="preserve">四、企业主要采购商情况 191</w:t>
      </w:r>
    </w:p>
    <w:p>
      <w:pPr>
        <w:spacing w:after="150"/>
      </w:pPr>
      <w:r>
        <w:rPr/>
        <w:t xml:space="preserve">五、企业竞争优势分析 191</w:t>
      </w:r>
    </w:p>
    <w:p>
      <w:pPr>
        <w:spacing w:after="150"/>
      </w:pPr>
      <w:r>
        <w:rPr/>
        <w:t xml:space="preserve">六、企业发展动态分析 193</w:t>
      </w:r>
    </w:p>
    <w:p>
      <w:pPr>
        <w:spacing w:after="150"/>
      </w:pPr>
      <w:r>
        <w:rPr/>
        <w:t xml:space="preserve">第四节 汉威科技集团股份有限公司 193</w:t>
      </w:r>
    </w:p>
    <w:p>
      <w:pPr>
        <w:spacing w:after="150"/>
      </w:pPr>
      <w:r>
        <w:rPr/>
        <w:t xml:space="preserve">一、企业发展概况分析 193</w:t>
      </w:r>
    </w:p>
    <w:p>
      <w:pPr>
        <w:spacing w:after="150"/>
      </w:pPr>
      <w:r>
        <w:rPr/>
        <w:t xml:space="preserve">二、企业业务结构分析 194</w:t>
      </w:r>
    </w:p>
    <w:p>
      <w:pPr>
        <w:spacing w:after="150"/>
      </w:pPr>
      <w:r>
        <w:rPr/>
        <w:t xml:space="preserve">三、企业经营情况分析 194</w:t>
      </w:r>
    </w:p>
    <w:p>
      <w:pPr>
        <w:spacing w:after="150"/>
      </w:pPr>
      <w:r>
        <w:rPr/>
        <w:t xml:space="preserve">四、企业主要采购商情况 196</w:t>
      </w:r>
    </w:p>
    <w:p>
      <w:pPr>
        <w:spacing w:after="150"/>
      </w:pPr>
      <w:r>
        <w:rPr/>
        <w:t xml:space="preserve">五、企业竞争优势分析 196</w:t>
      </w:r>
    </w:p>
    <w:p>
      <w:pPr>
        <w:spacing w:after="150"/>
      </w:pPr>
      <w:r>
        <w:rPr/>
        <w:t xml:space="preserve">六、企业产业布局分析 198</w:t>
      </w:r>
    </w:p>
    <w:p>
      <w:pPr>
        <w:spacing w:after="150"/>
      </w:pPr>
      <w:r>
        <w:rPr/>
        <w:t xml:space="preserve">第五节 三川智慧科技股份有限公司 198</w:t>
      </w:r>
    </w:p>
    <w:p>
      <w:pPr>
        <w:spacing w:after="150"/>
      </w:pPr>
      <w:r>
        <w:rPr/>
        <w:t xml:space="preserve">一、企业发展概况分析 198</w:t>
      </w:r>
    </w:p>
    <w:p>
      <w:pPr>
        <w:spacing w:after="150"/>
      </w:pPr>
      <w:r>
        <w:rPr/>
        <w:t xml:space="preserve">二、企业业务结构分析 199</w:t>
      </w:r>
    </w:p>
    <w:p>
      <w:pPr>
        <w:spacing w:after="150"/>
      </w:pPr>
      <w:r>
        <w:rPr/>
        <w:t xml:space="preserve">三、企业经营情况分析 199</w:t>
      </w:r>
    </w:p>
    <w:p>
      <w:pPr>
        <w:spacing w:after="150"/>
      </w:pPr>
      <w:r>
        <w:rPr/>
        <w:t xml:space="preserve">四、企业主要采购商情况 201</w:t>
      </w:r>
    </w:p>
    <w:p>
      <w:pPr>
        <w:spacing w:after="150"/>
      </w:pPr>
      <w:r>
        <w:rPr/>
        <w:t xml:space="preserve">五、企业竞争优势分析 201</w:t>
      </w:r>
    </w:p>
    <w:p>
      <w:pPr>
        <w:spacing w:after="150"/>
      </w:pPr>
      <w:r>
        <w:rPr/>
        <w:t xml:space="preserve">六、企业产业布局分析 202</w:t>
      </w:r>
    </w:p>
    <w:p>
      <w:pPr>
        <w:spacing w:after="150"/>
      </w:pPr>
      <w:r>
        <w:rPr/>
        <w:t xml:space="preserve">第六节 重庆水务集团股份有限公司 203</w:t>
      </w:r>
    </w:p>
    <w:p>
      <w:pPr>
        <w:spacing w:after="150"/>
      </w:pPr>
      <w:r>
        <w:rPr/>
        <w:t xml:space="preserve">一、企业发展概况分析 203</w:t>
      </w:r>
    </w:p>
    <w:p>
      <w:pPr>
        <w:spacing w:after="150"/>
      </w:pPr>
      <w:r>
        <w:rPr/>
        <w:t xml:space="preserve">二、企业业务结构分析 203</w:t>
      </w:r>
    </w:p>
    <w:p>
      <w:pPr>
        <w:spacing w:after="150"/>
      </w:pPr>
      <w:r>
        <w:rPr/>
        <w:t xml:space="preserve">三、企业经营情况分析 204</w:t>
      </w:r>
    </w:p>
    <w:p>
      <w:pPr>
        <w:spacing w:after="150"/>
      </w:pPr>
      <w:r>
        <w:rPr/>
        <w:t xml:space="preserve">四、企业主要采购商分析 205</w:t>
      </w:r>
    </w:p>
    <w:p>
      <w:pPr>
        <w:spacing w:after="150"/>
      </w:pPr>
      <w:r>
        <w:rPr/>
        <w:t xml:space="preserve">五、企业竞争优势分析 205</w:t>
      </w:r>
    </w:p>
    <w:p>
      <w:pPr>
        <w:spacing w:after="150"/>
      </w:pPr>
      <w:r>
        <w:rPr/>
        <w:t xml:space="preserve">六、企业产业布局分析 207</w:t>
      </w:r>
    </w:p>
    <w:p>
      <w:pPr>
        <w:spacing w:after="150"/>
      </w:pPr>
      <w:r>
        <w:rPr/>
        <w:t xml:space="preserve">七、企业发展动态分析 207</w:t>
      </w:r>
    </w:p>
    <w:p>
      <w:pPr>
        <w:spacing w:after="150"/>
      </w:pPr>
      <w:r>
        <w:rPr/>
        <w:t xml:space="preserve">第七节 杭州领图信息科技有限公司 207</w:t>
      </w:r>
    </w:p>
    <w:p>
      <w:pPr>
        <w:spacing w:after="150"/>
      </w:pPr>
      <w:r>
        <w:rPr/>
        <w:t xml:space="preserve">一、企业发展概况分析 207</w:t>
      </w:r>
    </w:p>
    <w:p>
      <w:pPr>
        <w:spacing w:after="150"/>
      </w:pPr>
      <w:r>
        <w:rPr/>
        <w:t xml:space="preserve">二、企业业务结构分析 208</w:t>
      </w:r>
    </w:p>
    <w:p>
      <w:pPr>
        <w:spacing w:after="150"/>
      </w:pPr>
      <w:r>
        <w:rPr/>
        <w:t xml:space="preserve">三、企业产业布局分析 209</w:t>
      </w:r>
    </w:p>
    <w:p>
      <w:pPr>
        <w:spacing w:after="150"/>
      </w:pPr>
      <w:r>
        <w:rPr/>
        <w:t xml:space="preserve">第八节 上海三高计算机中心股份有限公司 209</w:t>
      </w:r>
    </w:p>
    <w:p>
      <w:pPr>
        <w:spacing w:after="150"/>
      </w:pPr>
      <w:r>
        <w:rPr/>
        <w:t xml:space="preserve">一、企业发展概况分析 209</w:t>
      </w:r>
    </w:p>
    <w:p>
      <w:pPr>
        <w:spacing w:after="150"/>
      </w:pPr>
      <w:r>
        <w:rPr/>
        <w:t xml:space="preserve">二、企业业务结构分析 209</w:t>
      </w:r>
    </w:p>
    <w:p>
      <w:pPr>
        <w:spacing w:after="150"/>
      </w:pPr>
      <w:r>
        <w:rPr/>
        <w:t xml:space="preserve">三、企业经营情况分析 210</w:t>
      </w:r>
    </w:p>
    <w:p>
      <w:pPr>
        <w:spacing w:after="150"/>
      </w:pPr>
      <w:r>
        <w:rPr/>
        <w:t xml:space="preserve">四、企业竞争优势分析 210</w:t>
      </w:r>
    </w:p>
    <w:p>
      <w:pPr>
        <w:spacing w:after="150"/>
      </w:pPr>
      <w:r>
        <w:rPr/>
        <w:t xml:space="preserve">第九节 青岛沈源水务科技有限公司 210</w:t>
      </w:r>
    </w:p>
    <w:p>
      <w:pPr>
        <w:spacing w:after="150"/>
      </w:pPr>
      <w:r>
        <w:rPr/>
        <w:t xml:space="preserve">一、企业发展概况分析 210</w:t>
      </w:r>
    </w:p>
    <w:p>
      <w:pPr>
        <w:spacing w:after="150"/>
      </w:pPr>
      <w:r>
        <w:rPr/>
        <w:t xml:space="preserve">二、企业业务结构分析 211</w:t>
      </w:r>
    </w:p>
    <w:p>
      <w:pPr>
        <w:spacing w:after="150"/>
      </w:pPr>
      <w:r>
        <w:rPr/>
        <w:t xml:space="preserve">三、企业产业布局分析 211</w:t>
      </w:r>
    </w:p>
    <w:p>
      <w:pPr>
        <w:spacing w:after="150"/>
      </w:pPr>
      <w:r>
        <w:rPr/>
        <w:t xml:space="preserve">四、企业发展动态分析 211</w:t>
      </w:r>
    </w:p>
    <w:p>
      <w:pPr>
        <w:spacing w:after="150"/>
      </w:pPr>
      <w:r>
        <w:rPr/>
        <w:t xml:space="preserve">第十节 武汉华信数据系统有限公司 211</w:t>
      </w:r>
    </w:p>
    <w:p>
      <w:pPr>
        <w:spacing w:after="150"/>
      </w:pPr>
      <w:r>
        <w:rPr/>
        <w:t xml:space="preserve">一、企业发展概况分析 211</w:t>
      </w:r>
    </w:p>
    <w:p>
      <w:pPr>
        <w:spacing w:after="150"/>
      </w:pPr>
      <w:r>
        <w:rPr/>
        <w:t xml:space="preserve">二、企业业务结构分析 212</w:t>
      </w:r>
    </w:p>
    <w:p>
      <w:pPr>
        <w:spacing w:after="150"/>
      </w:pPr>
      <w:r>
        <w:rPr/>
        <w:t xml:space="preserve">三、企业主要服务客户 212</w:t>
      </w:r>
    </w:p>
    <w:p>
      <w:pPr>
        <w:spacing w:after="150"/>
      </w:pPr>
      <w:r>
        <w:rPr/>
        <w:t xml:space="preserve">四、企业竞争优势分析 213</w:t>
      </w:r>
    </w:p>
    <w:p>
      <w:pPr>
        <w:spacing w:after="150"/>
      </w:pPr>
      <w:r>
        <w:rPr>
          <w:b w:val="1"/>
          <w:bCs w:val="1"/>
        </w:rPr>
        <w:t xml:space="preserve">第四部分 发展前景展望</w:t>
      </w:r>
    </w:p>
    <w:p>
      <w:pPr>
        <w:spacing w:after="150"/>
      </w:pPr>
      <w:r>
        <w:rPr>
          <w:b w:val="1"/>
          <w:bCs w:val="1"/>
        </w:rPr>
        <w:t xml:space="preserve">第十一章 2024-2029年智慧水务行业前景及趋势预测 214</w:t>
      </w:r>
    </w:p>
    <w:p>
      <w:pPr>
        <w:spacing w:after="150"/>
      </w:pPr>
      <w:r>
        <w:rPr/>
        <w:t xml:space="preserve">第一节 2024-2029年智慧水务市场发展前景 214</w:t>
      </w:r>
    </w:p>
    <w:p>
      <w:pPr>
        <w:spacing w:after="150"/>
      </w:pPr>
      <w:r>
        <w:rPr/>
        <w:t xml:space="preserve">一、2024-2029年智慧水务市场发展潜力 214</w:t>
      </w:r>
    </w:p>
    <w:p>
      <w:pPr>
        <w:spacing w:after="150"/>
      </w:pPr>
      <w:r>
        <w:rPr/>
        <w:t xml:space="preserve">二、2024-2029年智慧水务市场发展前景展望 215</w:t>
      </w:r>
    </w:p>
    <w:p>
      <w:pPr>
        <w:spacing w:after="150"/>
      </w:pPr>
      <w:r>
        <w:rPr/>
        <w:t xml:space="preserve">三、2024-2029年智慧水务细分业务发展前景分析 216</w:t>
      </w:r>
    </w:p>
    <w:p>
      <w:pPr>
        <w:spacing w:after="150"/>
      </w:pPr>
      <w:r>
        <w:rPr/>
        <w:t xml:space="preserve">第二节 2024-2029年智慧水务市场发展趋势预测 216</w:t>
      </w:r>
    </w:p>
    <w:p>
      <w:pPr>
        <w:spacing w:after="150"/>
      </w:pPr>
      <w:r>
        <w:rPr/>
        <w:t xml:space="preserve">一、2024-2029年智慧水务行业发展趋势 216</w:t>
      </w:r>
    </w:p>
    <w:p>
      <w:pPr>
        <w:spacing w:after="150"/>
      </w:pPr>
      <w:r>
        <w:rPr/>
        <w:t xml:space="preserve">二、2024-2029年智慧水务市场规模预测 218</w:t>
      </w:r>
    </w:p>
    <w:p>
      <w:pPr>
        <w:spacing w:after="150"/>
      </w:pPr>
      <w:r>
        <w:rPr/>
        <w:t xml:space="preserve">三、智慧水务企业分布情况 219</w:t>
      </w:r>
    </w:p>
    <w:p>
      <w:pPr>
        <w:spacing w:after="150"/>
      </w:pPr>
      <w:r>
        <w:rPr/>
        <w:t xml:space="preserve">第三节 中国智慧水务行业发展影响因素分析 219</w:t>
      </w:r>
    </w:p>
    <w:p>
      <w:pPr>
        <w:spacing w:after="150"/>
      </w:pPr>
      <w:r>
        <w:rPr>
          <w:b w:val="1"/>
          <w:bCs w:val="1"/>
        </w:rPr>
        <w:t xml:space="preserve">第十二章 2024-2029年智慧水务行业投资价值与风险防范分析 221</w:t>
      </w:r>
    </w:p>
    <w:p>
      <w:pPr>
        <w:spacing w:after="150"/>
      </w:pPr>
      <w:r>
        <w:rPr/>
        <w:t xml:space="preserve">第一节 智慧水务行业投资特性分析 221</w:t>
      </w:r>
    </w:p>
    <w:p>
      <w:pPr>
        <w:spacing w:after="150"/>
      </w:pPr>
      <w:r>
        <w:rPr/>
        <w:t xml:space="preserve">一、智慧水务行业进入壁垒分析 221</w:t>
      </w:r>
    </w:p>
    <w:p>
      <w:pPr>
        <w:spacing w:after="150"/>
      </w:pPr>
      <w:r>
        <w:rPr/>
        <w:t xml:space="preserve">1、政策壁垒 221</w:t>
      </w:r>
    </w:p>
    <w:p>
      <w:pPr>
        <w:spacing w:after="150"/>
      </w:pPr>
      <w:r>
        <w:rPr/>
        <w:t xml:space="preserve">2、规模壁垒 221</w:t>
      </w:r>
    </w:p>
    <w:p>
      <w:pPr>
        <w:spacing w:after="150"/>
      </w:pPr>
      <w:r>
        <w:rPr/>
        <w:t xml:space="preserve">3、人才壁垒 221</w:t>
      </w:r>
    </w:p>
    <w:p>
      <w:pPr>
        <w:spacing w:after="150"/>
      </w:pPr>
      <w:r>
        <w:rPr/>
        <w:t xml:space="preserve">4、品牌及经验壁垒 222</w:t>
      </w:r>
    </w:p>
    <w:p>
      <w:pPr>
        <w:spacing w:after="150"/>
      </w:pPr>
      <w:r>
        <w:rPr/>
        <w:t xml:space="preserve">二、智慧水务行业盈利因素分析 222</w:t>
      </w:r>
    </w:p>
    <w:p>
      <w:pPr>
        <w:spacing w:after="150"/>
      </w:pPr>
      <w:r>
        <w:rPr/>
        <w:t xml:space="preserve">三、智慧水务行业盈利模式分析 223</w:t>
      </w:r>
    </w:p>
    <w:p>
      <w:pPr>
        <w:spacing w:after="150"/>
      </w:pPr>
      <w:r>
        <w:rPr/>
        <w:t xml:space="preserve">1、盈利模式分析 223</w:t>
      </w:r>
    </w:p>
    <w:p>
      <w:pPr>
        <w:spacing w:after="150"/>
      </w:pPr>
      <w:r>
        <w:rPr/>
        <w:t xml:space="preserve">2、盈利模式创新建议 223</w:t>
      </w:r>
    </w:p>
    <w:p>
      <w:pPr>
        <w:spacing w:after="150"/>
      </w:pPr>
      <w:r>
        <w:rPr/>
        <w:t xml:space="preserve">第二节 2024-2029年智慧水务行业投资机会 224</w:t>
      </w:r>
    </w:p>
    <w:p>
      <w:pPr>
        <w:spacing w:after="150"/>
      </w:pPr>
      <w:r>
        <w:rPr/>
        <w:t xml:space="preserve">一、产业链投资机会 224</w:t>
      </w:r>
    </w:p>
    <w:p>
      <w:pPr>
        <w:spacing w:after="150"/>
      </w:pPr>
      <w:r>
        <w:rPr/>
        <w:t xml:space="preserve">二、市场投资趋势分析 225</w:t>
      </w:r>
    </w:p>
    <w:p>
      <w:pPr>
        <w:spacing w:after="150"/>
      </w:pPr>
      <w:r>
        <w:rPr/>
        <w:t xml:space="preserve">第三节 2024-2029年智慧水务行业投资风险及防范 228</w:t>
      </w:r>
    </w:p>
    <w:p>
      <w:pPr>
        <w:spacing w:after="150"/>
      </w:pPr>
      <w:r>
        <w:rPr/>
        <w:t xml:space="preserve">一、政策风险及防范 228</w:t>
      </w:r>
    </w:p>
    <w:p>
      <w:pPr>
        <w:spacing w:after="150"/>
      </w:pPr>
      <w:r>
        <w:rPr/>
        <w:t xml:space="preserve">二、技术风险及防范 229</w:t>
      </w:r>
    </w:p>
    <w:p>
      <w:pPr>
        <w:spacing w:after="150"/>
      </w:pPr>
      <w:r>
        <w:rPr/>
        <w:t xml:space="preserve">三、供求风险及防范 230</w:t>
      </w:r>
    </w:p>
    <w:p>
      <w:pPr>
        <w:spacing w:after="150"/>
      </w:pPr>
      <w:r>
        <w:rPr/>
        <w:t xml:space="preserve">四、宏观经济波动风险及防范 230</w:t>
      </w:r>
    </w:p>
    <w:p>
      <w:pPr>
        <w:spacing w:after="150"/>
      </w:pPr>
      <w:r>
        <w:rPr/>
        <w:t xml:space="preserve">五、经营风险及防范 230</w:t>
      </w:r>
    </w:p>
    <w:p>
      <w:pPr>
        <w:spacing w:after="150"/>
      </w:pPr>
      <w:r>
        <w:rPr/>
        <w:t xml:space="preserve">六、管理风险及防范 232</w:t>
      </w:r>
    </w:p>
    <w:p>
      <w:pPr>
        <w:spacing w:after="150"/>
      </w:pPr>
      <w:r>
        <w:rPr/>
        <w:t xml:space="preserve">七、资金短缺风险及防范 236</w:t>
      </w:r>
    </w:p>
    <w:p>
      <w:pPr>
        <w:spacing w:after="150"/>
      </w:pPr>
      <w:r>
        <w:rPr/>
        <w:t xml:space="preserve">第四节 智慧水务项目融资分析 238</w:t>
      </w:r>
    </w:p>
    <w:p>
      <w:pPr>
        <w:spacing w:after="150"/>
      </w:pPr>
      <w:r>
        <w:rPr/>
        <w:t xml:space="preserve">一、政府主导融资模式 238</w:t>
      </w:r>
    </w:p>
    <w:p>
      <w:pPr>
        <w:spacing w:after="150"/>
      </w:pPr>
      <w:r>
        <w:rPr/>
        <w:t xml:space="preserve">1、政府财政融资模式 238</w:t>
      </w:r>
    </w:p>
    <w:p>
      <w:pPr>
        <w:spacing w:after="150"/>
      </w:pPr>
      <w:r>
        <w:rPr/>
        <w:t xml:space="preserve">2、国债资金及政策性贷款模式 238</w:t>
      </w:r>
    </w:p>
    <w:p>
      <w:pPr>
        <w:spacing w:after="150"/>
      </w:pPr>
      <w:r>
        <w:rPr/>
        <w:t xml:space="preserve">二、企业市场融资模式 239</w:t>
      </w:r>
    </w:p>
    <w:p>
      <w:pPr>
        <w:spacing w:after="150"/>
      </w:pPr>
      <w:r>
        <w:rPr/>
        <w:t xml:space="preserve">1、政府特殊支持融资 239</w:t>
      </w:r>
    </w:p>
    <w:p>
      <w:pPr>
        <w:spacing w:after="150"/>
      </w:pPr>
      <w:r>
        <w:rPr/>
        <w:t xml:space="preserve">2、通过银行贷款融资 240</w:t>
      </w:r>
    </w:p>
    <w:p>
      <w:pPr>
        <w:spacing w:after="150"/>
      </w:pPr>
      <w:r>
        <w:rPr/>
        <w:t xml:space="preserve">3、社会资金 241</w:t>
      </w:r>
    </w:p>
    <w:p>
      <w:pPr>
        <w:spacing w:after="150"/>
      </w:pPr>
      <w:r>
        <w:rPr/>
        <w:t xml:space="preserve">三、智慧水务项目融资模式分析 246</w:t>
      </w:r>
    </w:p>
    <w:p>
      <w:pPr>
        <w:spacing w:after="150"/>
      </w:pPr>
      <w:r>
        <w:rPr/>
        <w:t xml:space="preserve">1、bot融资模式 246</w:t>
      </w:r>
    </w:p>
    <w:p>
      <w:pPr>
        <w:spacing w:after="150"/>
      </w:pPr>
      <w:r>
        <w:rPr/>
        <w:t xml:space="preserve">2、tot融资模式 247</w:t>
      </w:r>
    </w:p>
    <w:p>
      <w:pPr>
        <w:spacing w:after="150"/>
      </w:pPr>
      <w:r>
        <w:rPr/>
        <w:t xml:space="preserve">3、abs融资模式 247</w:t>
      </w:r>
    </w:p>
    <w:p>
      <w:pPr>
        <w:spacing w:after="150"/>
      </w:pPr>
      <w:r>
        <w:rPr/>
        <w:t xml:space="preserve">4、ppp融资模式 247</w:t>
      </w:r>
    </w:p>
    <w:p>
      <w:pPr>
        <w:spacing w:after="150"/>
      </w:pPr>
      <w:r>
        <w:rPr/>
        <w:t xml:space="preserve">5、o&amp;m融资模式 248</w:t>
      </w:r>
    </w:p>
    <w:p>
      <w:pPr>
        <w:spacing w:after="150"/>
      </w:pPr>
      <w:r>
        <w:rPr/>
        <w:t xml:space="preserve">6、产业投资基金融资模式 248</w:t>
      </w:r>
    </w:p>
    <w:p>
      <w:pPr>
        <w:spacing w:after="150"/>
      </w:pPr>
      <w:r>
        <w:rPr/>
        <w:t xml:space="preserve">四、智慧水务融资案例分析 248</w:t>
      </w:r>
    </w:p>
    <w:p>
      <w:pPr>
        <w:spacing w:after="150"/>
      </w:pPr>
      <w:r>
        <w:rPr>
          <w:b w:val="1"/>
          <w:bCs w:val="1"/>
        </w:rPr>
        <w:t xml:space="preserve">第十三章 智慧水务行业面临的挑战及发展策略 249</w:t>
      </w:r>
    </w:p>
    <w:p>
      <w:pPr>
        <w:spacing w:after="150"/>
      </w:pPr>
      <w:r>
        <w:rPr/>
        <w:t xml:space="preserve">第一节 智慧水务建设存在的问题 249</w:t>
      </w:r>
    </w:p>
    <w:p>
      <w:pPr>
        <w:spacing w:after="150"/>
      </w:pPr>
      <w:r>
        <w:rPr/>
        <w:t xml:space="preserve">一、水务基础信息要素欠缺 249</w:t>
      </w:r>
    </w:p>
    <w:p>
      <w:pPr>
        <w:spacing w:after="150"/>
      </w:pPr>
      <w:r>
        <w:rPr/>
        <w:t xml:space="preserve">二、资源共享服务有待提高 249</w:t>
      </w:r>
    </w:p>
    <w:p>
      <w:pPr>
        <w:spacing w:after="150"/>
      </w:pPr>
      <w:r>
        <w:rPr/>
        <w:t xml:space="preserve">三、智能化水平相对偏低 249</w:t>
      </w:r>
    </w:p>
    <w:p>
      <w:pPr>
        <w:spacing w:after="150"/>
      </w:pPr>
      <w:r>
        <w:rPr/>
        <w:t xml:space="preserve">第二节 智慧水务面临的挑战 250</w:t>
      </w:r>
    </w:p>
    <w:p>
      <w:pPr>
        <w:spacing w:after="150"/>
      </w:pPr>
      <w:r>
        <w:rPr/>
        <w:t xml:space="preserve">一、供水业务方面的挑战 250</w:t>
      </w:r>
    </w:p>
    <w:p>
      <w:pPr>
        <w:spacing w:after="150"/>
      </w:pPr>
      <w:r>
        <w:rPr/>
        <w:t xml:space="preserve">1、水厂运行管理难度大 250</w:t>
      </w:r>
    </w:p>
    <w:p>
      <w:pPr>
        <w:spacing w:after="150"/>
      </w:pPr>
      <w:r>
        <w:rPr/>
        <w:t xml:space="preserve">2、供水区域扩大，调度难 250</w:t>
      </w:r>
    </w:p>
    <w:p>
      <w:pPr>
        <w:spacing w:after="150"/>
      </w:pPr>
      <w:r>
        <w:rPr/>
        <w:t xml:space="preserve">3、用户要求不断上升 250</w:t>
      </w:r>
    </w:p>
    <w:p>
      <w:pPr>
        <w:spacing w:after="150"/>
      </w:pPr>
      <w:r>
        <w:rPr/>
        <w:t xml:space="preserve">4、成本控制难 251</w:t>
      </w:r>
    </w:p>
    <w:p>
      <w:pPr>
        <w:spacing w:after="150"/>
      </w:pPr>
      <w:r>
        <w:rPr/>
        <w:t xml:space="preserve">5、业务系统难以实现共享 251</w:t>
      </w:r>
    </w:p>
    <w:p>
      <w:pPr>
        <w:spacing w:after="150"/>
      </w:pPr>
      <w:r>
        <w:rPr/>
        <w:t xml:space="preserve">二、污水业务方面的挑战 251</w:t>
      </w:r>
    </w:p>
    <w:p>
      <w:pPr>
        <w:spacing w:after="150"/>
      </w:pPr>
      <w:r>
        <w:rPr/>
        <w:t xml:space="preserve">1、难以建立灵敏的反馈调节机制 251</w:t>
      </w:r>
    </w:p>
    <w:p>
      <w:pPr>
        <w:spacing w:after="150"/>
      </w:pPr>
      <w:r>
        <w:rPr/>
        <w:t xml:space="preserve">2、处理与排放的企业间建立有效的信息平台 251</w:t>
      </w:r>
    </w:p>
    <w:p>
      <w:pPr>
        <w:spacing w:after="150"/>
      </w:pPr>
      <w:r>
        <w:rPr/>
        <w:t xml:space="preserve">3、在线监测难度大 251</w:t>
      </w:r>
    </w:p>
    <w:p>
      <w:pPr>
        <w:spacing w:after="150"/>
      </w:pPr>
      <w:r>
        <w:rPr/>
        <w:t xml:space="preserve">4、跨部门协调事宜多、政策性强 251</w:t>
      </w:r>
    </w:p>
    <w:p>
      <w:pPr>
        <w:spacing w:after="150"/>
      </w:pPr>
      <w:r>
        <w:rPr/>
        <w:t xml:space="preserve">5、污水处理厂难以建立运行模型 252</w:t>
      </w:r>
    </w:p>
    <w:p>
      <w:pPr>
        <w:spacing w:after="150"/>
      </w:pPr>
      <w:r>
        <w:rPr/>
        <w:t xml:space="preserve">第三节 智慧水务市场发展策略 252</w:t>
      </w:r>
    </w:p>
    <w:p>
      <w:pPr>
        <w:spacing w:after="150"/>
      </w:pPr>
      <w:r>
        <w:rPr/>
        <w:t xml:space="preserve">一、实施总体规划，适应新的发展环境 252</w:t>
      </w:r>
    </w:p>
    <w:p>
      <w:pPr>
        <w:spacing w:after="150"/>
      </w:pPr>
      <w:r>
        <w:rPr/>
        <w:t xml:space="preserve">二、创新建设模式，循序渐进提升能力 252</w:t>
      </w:r>
    </w:p>
    <w:p>
      <w:pPr>
        <w:spacing w:after="150"/>
      </w:pPr>
      <w:r>
        <w:rPr/>
        <w:t xml:space="preserve">三、加强技术研发，做好相关人才储备 253</w:t>
      </w:r>
    </w:p>
    <w:p>
      <w:pPr>
        <w:spacing w:after="150"/>
      </w:pPr>
      <w:r>
        <w:rPr/>
        <w:t xml:space="preserve">四、打通数据壁垒，发挥信息资源价值 253</w:t>
      </w:r>
    </w:p>
    <w:p>
      <w:pPr>
        <w:spacing w:after="150"/>
      </w:pPr>
      <w:r>
        <w:rPr/>
        <w:t xml:space="preserve">五、强化部门参与，驱动建设有力开展 254</w:t>
      </w:r>
    </w:p>
    <w:p>
      <w:pPr>
        <w:spacing w:after="150"/>
      </w:pPr>
      <w:r>
        <w:rPr>
          <w:b w:val="1"/>
          <w:bCs w:val="1"/>
        </w:rPr>
        <w:t xml:space="preserve">第十四章 智慧水务建设典型案例分析 255</w:t>
      </w:r>
    </w:p>
    <w:p>
      <w:pPr>
        <w:spacing w:after="150"/>
      </w:pPr>
      <w:r>
        <w:rPr/>
        <w:t xml:space="preserve">第一节 台州市智慧水务建设状况 255</w:t>
      </w:r>
    </w:p>
    <w:p>
      <w:pPr>
        <w:spacing w:after="150"/>
      </w:pPr>
      <w:r>
        <w:rPr/>
        <w:t xml:space="preserve">一、建设目标 255</w:t>
      </w:r>
    </w:p>
    <w:p>
      <w:pPr>
        <w:spacing w:after="150"/>
      </w:pPr>
      <w:r>
        <w:rPr/>
        <w:t xml:space="preserve">二、建设原则 255</w:t>
      </w:r>
    </w:p>
    <w:p>
      <w:pPr>
        <w:spacing w:after="150"/>
      </w:pPr>
      <w:r>
        <w:rPr/>
        <w:t xml:space="preserve">三、建设内容和预期成果 256</w:t>
      </w:r>
    </w:p>
    <w:p>
      <w:pPr>
        <w:spacing w:after="150"/>
      </w:pPr>
      <w:r>
        <w:rPr/>
        <w:t xml:space="preserve">四、建设模式 259</w:t>
      </w:r>
    </w:p>
    <w:p>
      <w:pPr>
        <w:spacing w:after="150"/>
      </w:pPr>
      <w:r>
        <w:rPr/>
        <w:t xml:space="preserve">五、运营和服务模式 260</w:t>
      </w:r>
    </w:p>
    <w:p>
      <w:pPr>
        <w:spacing w:after="150"/>
      </w:pPr>
      <w:r>
        <w:rPr/>
        <w:t xml:space="preserve">第二节 大连市智慧水务建设状况 261</w:t>
      </w:r>
    </w:p>
    <w:p>
      <w:pPr>
        <w:spacing w:after="150"/>
      </w:pPr>
      <w:r>
        <w:rPr/>
        <w:t xml:space="preserve">一、建设背景 261</w:t>
      </w:r>
    </w:p>
    <w:p>
      <w:pPr>
        <w:spacing w:after="150"/>
      </w:pPr>
      <w:r>
        <w:rPr/>
        <w:t xml:space="preserve">二、技术应用 261</w:t>
      </w:r>
    </w:p>
    <w:p>
      <w:pPr>
        <w:spacing w:after="150"/>
      </w:pPr>
      <w:r>
        <w:rPr/>
        <w:t xml:space="preserve">三、平台建设模式与投资 263</w:t>
      </w:r>
    </w:p>
    <w:p>
      <w:pPr>
        <w:spacing w:after="150"/>
      </w:pPr>
      <w:r>
        <w:rPr/>
        <w:t xml:space="preserve">四、预期实施效果 264</w:t>
      </w:r>
    </w:p>
    <w:p>
      <w:pPr>
        <w:spacing w:after="150"/>
      </w:pPr>
      <w:r>
        <w:rPr/>
        <w:t xml:space="preserve">五、保障措施 264</w:t>
      </w:r>
    </w:p>
    <w:p>
      <w:pPr>
        <w:spacing w:after="150"/>
      </w:pPr>
      <w:r>
        <w:rPr/>
        <w:t xml:space="preserve">六、实施评价 265</w:t>
      </w:r>
    </w:p>
    <w:p>
      <w:pPr>
        <w:spacing w:after="150"/>
      </w:pPr>
      <w:r>
        <w:rPr/>
        <w:t xml:space="preserve">第三节 上海市智慧水务建设状况 265</w:t>
      </w:r>
    </w:p>
    <w:p>
      <w:pPr>
        <w:spacing w:after="150"/>
      </w:pPr>
      <w:r>
        <w:rPr>
          <w:b w:val="1"/>
          <w:bCs w:val="1"/>
        </w:rPr>
        <w:t xml:space="preserve">第十五章 智慧水务行业发展战略及建议 266</w:t>
      </w:r>
    </w:p>
    <w:p>
      <w:pPr>
        <w:spacing w:after="150"/>
      </w:pPr>
      <w:r>
        <w:rPr/>
        <w:t xml:space="preserve">第一节 智慧水务的发展战略研究 266</w:t>
      </w:r>
    </w:p>
    <w:p>
      <w:pPr>
        <w:spacing w:after="150"/>
      </w:pPr>
      <w:r>
        <w:rPr/>
        <w:t xml:space="preserve">一、智慧水务发展战略 266</w:t>
      </w:r>
    </w:p>
    <w:p>
      <w:pPr>
        <w:spacing w:after="150"/>
      </w:pPr>
      <w:r>
        <w:rPr/>
        <w:t xml:space="preserve">1、转变观念 266</w:t>
      </w:r>
    </w:p>
    <w:p>
      <w:pPr>
        <w:spacing w:after="150"/>
      </w:pPr>
      <w:r>
        <w:rPr/>
        <w:t xml:space="preserve">2、领域协同 266</w:t>
      </w:r>
    </w:p>
    <w:p>
      <w:pPr>
        <w:spacing w:after="150"/>
      </w:pPr>
      <w:r>
        <w:rPr/>
        <w:t xml:space="preserve">3、服务融合 266</w:t>
      </w:r>
    </w:p>
    <w:p>
      <w:pPr>
        <w:spacing w:after="150"/>
      </w:pPr>
      <w:r>
        <w:rPr/>
        <w:t xml:space="preserve">4、公众参与 266</w:t>
      </w:r>
    </w:p>
    <w:p>
      <w:pPr>
        <w:spacing w:after="150"/>
      </w:pPr>
      <w:r>
        <w:rPr/>
        <w:t xml:space="preserve">二、发展战略实施途径 267</w:t>
      </w:r>
    </w:p>
    <w:p>
      <w:pPr>
        <w:spacing w:after="150"/>
      </w:pPr>
      <w:r>
        <w:rPr/>
        <w:t xml:space="preserve">1、信息技术和管理模式共存 267</w:t>
      </w:r>
    </w:p>
    <w:p>
      <w:pPr>
        <w:spacing w:after="150"/>
      </w:pPr>
      <w:r>
        <w:rPr/>
        <w:t xml:space="preserve">2、资源共享与信息安全双赢 267</w:t>
      </w:r>
    </w:p>
    <w:p>
      <w:pPr>
        <w:spacing w:after="150"/>
      </w:pPr>
      <w:r>
        <w:rPr/>
        <w:t xml:space="preserve">3、顶层设计与专项研究同步 268</w:t>
      </w:r>
    </w:p>
    <w:p>
      <w:pPr>
        <w:spacing w:after="150"/>
      </w:pPr>
      <w:r>
        <w:rPr/>
        <w:t xml:space="preserve">第二节 研究结论及发展建议 268</w:t>
      </w:r>
    </w:p>
    <w:p>
      <w:pPr>
        <w:spacing w:after="150"/>
      </w:pPr>
      <w:r>
        <w:rPr/>
        <w:t xml:space="preserve">一、智慧水务行业研究结论及建议 268</w:t>
      </w:r>
    </w:p>
    <w:p>
      <w:pPr>
        <w:spacing w:after="150"/>
      </w:pPr>
      <w:r>
        <w:rPr/>
        <w:t xml:space="preserve">二、中道泰和智慧水务行业发展建议 268</w:t>
      </w:r>
    </w:p>
    <w:p>
      <w:pPr>
        <w:spacing w:after="150"/>
      </w:pPr>
      <w:r>
        <w:rPr>
          <w:b w:val="1"/>
          <w:bCs w:val="1"/>
        </w:rPr>
        <w:t xml:space="preserve">图表目录</w:t>
      </w:r>
    </w:p>
    <w:p>
      <w:pPr>
        <w:spacing w:after="150"/>
      </w:pPr>
      <w:r>
        <w:rPr/>
        <w:t xml:space="preserve">图表：智慧水务网络结构图 1</w:t>
      </w:r>
    </w:p>
    <w:p>
      <w:pPr>
        <w:spacing w:after="150"/>
      </w:pPr>
      <w:r>
        <w:rPr/>
        <w:t xml:space="preserve">图表：智慧水务业务架构 5</w:t>
      </w:r>
    </w:p>
    <w:p>
      <w:pPr>
        <w:spacing w:after="150"/>
      </w:pPr>
      <w:r>
        <w:rPr/>
        <w:t xml:space="preserve">图表：水务行业主要法律文件 8</w:t>
      </w:r>
    </w:p>
    <w:p>
      <w:pPr>
        <w:spacing w:after="150"/>
      </w:pPr>
      <w:r>
        <w:rPr/>
        <w:t xml:space="preserve">图表：2019-2023中国供水量统计 54</w:t>
      </w:r>
    </w:p>
    <w:p>
      <w:pPr>
        <w:spacing w:after="150"/>
      </w:pPr>
      <w:r>
        <w:rPr/>
        <w:t xml:space="preserve">图表：2019-2023年中国城镇化率走势 56</w:t>
      </w:r>
    </w:p>
    <w:p>
      <w:pPr>
        <w:spacing w:after="150"/>
      </w:pPr>
      <w:r>
        <w:rPr/>
        <w:t xml:space="preserve">图表：2019-2023年年末人口数及其构成 57</w:t>
      </w:r>
    </w:p>
    <w:p>
      <w:pPr>
        <w:spacing w:after="150"/>
      </w:pPr>
      <w:r>
        <w:rPr/>
        <w:t xml:space="preserve">图表：2019-2023年中国人均用水量统计 57</w:t>
      </w:r>
    </w:p>
    <w:p>
      <w:pPr>
        <w:spacing w:after="150"/>
      </w:pPr>
      <w:r>
        <w:rPr/>
        <w:t xml:space="preserve">图表：2019-2023年中国城镇污水日处理能力 92</w:t>
      </w:r>
    </w:p>
    <w:p>
      <w:pPr>
        <w:spacing w:after="150"/>
      </w:pPr>
      <w:r>
        <w:rPr/>
        <w:t xml:space="preserve">图表：我国水务行业上市公司营业收入统计 93</w:t>
      </w:r>
    </w:p>
    <w:p>
      <w:pPr>
        <w:spacing w:after="150"/>
      </w:pPr>
      <w:r>
        <w:rPr/>
        <w:t xml:space="preserve">图表：我国水务行业上市公司利润总额统计 93</w:t>
      </w:r>
    </w:p>
    <w:p>
      <w:pPr>
        <w:spacing w:after="150"/>
      </w:pPr>
      <w:r>
        <w:rPr/>
        <w:t xml:space="preserve">图表：水利信息化重要建设成果 107</w:t>
      </w:r>
    </w:p>
    <w:p>
      <w:pPr>
        <w:spacing w:after="150"/>
      </w:pPr>
      <w:r>
        <w:rPr/>
        <w:t xml:space="preserve">图表：2019-2023年我国智慧水务重点区域市场需求规模 124</w:t>
      </w:r>
    </w:p>
    <w:p>
      <w:pPr>
        <w:spacing w:after="150"/>
      </w:pPr>
      <w:r>
        <w:rPr/>
        <w:t xml:space="preserve">图表：2019-2023年北京市智慧水务行业市场规模 127</w:t>
      </w:r>
    </w:p>
    <w:p>
      <w:pPr>
        <w:spacing w:after="150"/>
      </w:pPr>
      <w:r>
        <w:rPr/>
        <w:t xml:space="preserve">图表：2019-2023年深圳市智慧水务行业市场规模 138</w:t>
      </w:r>
    </w:p>
    <w:p>
      <w:pPr>
        <w:spacing w:after="150"/>
      </w:pPr>
      <w:r>
        <w:rPr/>
        <w:t xml:space="preserve">图表：2019-2023年武汉市智慧水务市场规模 140</w:t>
      </w:r>
    </w:p>
    <w:p>
      <w:pPr>
        <w:spacing w:after="150"/>
      </w:pPr>
      <w:r>
        <w:rPr/>
        <w:t xml:space="preserve">图表：2019-2023年成都市智慧水务市场规模 144</w:t>
      </w:r>
    </w:p>
    <w:p>
      <w:pPr>
        <w:spacing w:after="150"/>
      </w:pPr>
      <w:r>
        <w:rPr/>
        <w:t xml:space="preserve">图表：2019-2023年南京市智慧水务市场规模 147</w:t>
      </w:r>
    </w:p>
    <w:p>
      <w:pPr>
        <w:spacing w:after="150"/>
      </w:pPr>
      <w:r>
        <w:rPr/>
        <w:t xml:space="preserve">图表：2019-2023年山东省智慧水务市场规模 161</w:t>
      </w:r>
    </w:p>
    <w:p>
      <w:pPr>
        <w:spacing w:after="150"/>
      </w:pPr>
      <w:r>
        <w:rPr/>
        <w:t xml:space="preserve">图表：智慧水务行业市场集中度 174</w:t>
      </w:r>
    </w:p>
    <w:p>
      <w:pPr>
        <w:spacing w:after="150"/>
      </w:pPr>
      <w:r>
        <w:rPr/>
        <w:t xml:space="preserve">图表：2019-2023年积成电子股份有限公司主营构成 179</w:t>
      </w:r>
    </w:p>
    <w:p>
      <w:pPr>
        <w:spacing w:after="150"/>
      </w:pPr>
      <w:r>
        <w:rPr/>
        <w:t xml:space="preserve">图表：2019-2023年一季度积成电子股份有限公司盈利能力 179</w:t>
      </w:r>
    </w:p>
    <w:p>
      <w:pPr>
        <w:spacing w:after="150"/>
      </w:pPr>
      <w:r>
        <w:rPr/>
        <w:t xml:space="preserve">图表：2019-2023年一季度积成电子股份有限公司运营能力 179</w:t>
      </w:r>
    </w:p>
    <w:p>
      <w:pPr>
        <w:spacing w:after="150"/>
      </w:pPr>
      <w:r>
        <w:rPr/>
        <w:t xml:space="preserve">图表：2019-2023年一季度积成电子股份有限公司偿债能力 180</w:t>
      </w:r>
    </w:p>
    <w:p>
      <w:pPr>
        <w:spacing w:after="150"/>
      </w:pPr>
      <w:r>
        <w:rPr/>
        <w:t xml:space="preserve">图表：2019-2023年一季度积成电子股份有限公司发展能力 180</w:t>
      </w:r>
    </w:p>
    <w:p>
      <w:pPr>
        <w:spacing w:after="150"/>
      </w:pPr>
      <w:r>
        <w:rPr/>
        <w:t xml:space="preserve">图表：2019-2023年汉鼎宇佑互联网股份有限公司主营构成 184</w:t>
      </w:r>
    </w:p>
    <w:p>
      <w:pPr>
        <w:spacing w:after="150"/>
      </w:pPr>
      <w:r>
        <w:rPr/>
        <w:t xml:space="preserve">图表：2019-2023年一季度汉鼎宇佑互联网股份有限公司盈利能力 184</w:t>
      </w:r>
    </w:p>
    <w:p>
      <w:pPr>
        <w:spacing w:after="150"/>
      </w:pPr>
      <w:r>
        <w:rPr/>
        <w:t xml:space="preserve">图表：2019-2023年一季度汉鼎宇佑互联网股份有限公司运营能力 184</w:t>
      </w:r>
    </w:p>
    <w:p>
      <w:pPr>
        <w:spacing w:after="150"/>
      </w:pPr>
      <w:r>
        <w:rPr/>
        <w:t xml:space="preserve">图表：2019-2023年一季度汉鼎宇佑互联网股份有限公司偿债能力 185</w:t>
      </w:r>
    </w:p>
    <w:p>
      <w:pPr>
        <w:spacing w:after="150"/>
      </w:pPr>
      <w:r>
        <w:rPr/>
        <w:t xml:space="preserve">图表：2019-2023年一季度汉鼎宇佑互联网股份有限公司发展能力 185</w:t>
      </w:r>
    </w:p>
    <w:p>
      <w:pPr>
        <w:spacing w:after="150"/>
      </w:pPr>
      <w:r>
        <w:rPr/>
        <w:t xml:space="preserve">图表：2019-2023年新天科技股份有限公司主营构成 189</w:t>
      </w:r>
    </w:p>
    <w:p>
      <w:pPr>
        <w:spacing w:after="150"/>
      </w:pPr>
      <w:r>
        <w:rPr/>
        <w:t xml:space="preserve">图表：2019-2023年一季度新天科技股份有限公司盈利能力 190</w:t>
      </w:r>
    </w:p>
    <w:p>
      <w:pPr>
        <w:spacing w:after="150"/>
      </w:pPr>
      <w:r>
        <w:rPr/>
        <w:t xml:space="preserve">图表：2019-2023年一季度新天科技股份有限公司运营能力 190</w:t>
      </w:r>
    </w:p>
    <w:p>
      <w:pPr>
        <w:spacing w:after="150"/>
      </w:pPr>
      <w:r>
        <w:rPr/>
        <w:t xml:space="preserve">图表：2019-2023年一季度新天科技股份有限公司偿债能力 190</w:t>
      </w:r>
    </w:p>
    <w:p>
      <w:pPr>
        <w:spacing w:after="150"/>
      </w:pPr>
      <w:r>
        <w:rPr/>
        <w:t xml:space="preserve">图表：2019-2023年一季度新天科技股份有限公司发展能力 190</w:t>
      </w:r>
    </w:p>
    <w:p>
      <w:pPr>
        <w:spacing w:after="150"/>
      </w:pPr>
      <w:r>
        <w:rPr/>
        <w:t xml:space="preserve">图表：2019-2023年汉威科技集团股份有限公司主营构成 194</w:t>
      </w:r>
    </w:p>
    <w:p>
      <w:pPr>
        <w:spacing w:after="150"/>
      </w:pPr>
      <w:r>
        <w:rPr/>
        <w:t xml:space="preserve">图表：2019-2023年一季度汉威科技集团股份有限公司盈利能力 195</w:t>
      </w:r>
    </w:p>
    <w:p>
      <w:pPr>
        <w:spacing w:after="150"/>
      </w:pPr>
      <w:r>
        <w:rPr/>
        <w:t xml:space="preserve">图表：2019-2023年一季度汉威科技集团股份有限公司运营能力 195</w:t>
      </w:r>
    </w:p>
    <w:p>
      <w:pPr>
        <w:spacing w:after="150"/>
      </w:pPr>
      <w:r>
        <w:rPr/>
        <w:t xml:space="preserve">图表：2019-2023年一季度汉威科技集团股份有限公司偿债能力 195</w:t>
      </w:r>
    </w:p>
    <w:p>
      <w:pPr>
        <w:spacing w:after="150"/>
      </w:pPr>
      <w:r>
        <w:rPr/>
        <w:t xml:space="preserve">图表：2019-2023年一季度汉威科技集团股份有限公司发展能力 195</w:t>
      </w:r>
    </w:p>
    <w:p>
      <w:pPr>
        <w:spacing w:after="150"/>
      </w:pPr>
      <w:r>
        <w:rPr/>
        <w:t xml:space="preserve">图表：2019-2023年三川智慧科技股份有限公司主营构成 199</w:t>
      </w:r>
    </w:p>
    <w:p>
      <w:pPr>
        <w:spacing w:after="150"/>
      </w:pPr>
      <w:r>
        <w:rPr/>
        <w:t xml:space="preserve">图表：2019-2023年一季度三川智慧科技股份有限公司盈利能力 200</w:t>
      </w:r>
    </w:p>
    <w:p>
      <w:pPr>
        <w:spacing w:after="150"/>
      </w:pPr>
      <w:r>
        <w:rPr/>
        <w:t xml:space="preserve">图表：2019-2023年一季度三川智慧科技股份有限公司运营能力 200</w:t>
      </w:r>
    </w:p>
    <w:p>
      <w:pPr>
        <w:spacing w:after="150"/>
      </w:pPr>
      <w:r>
        <w:rPr/>
        <w:t xml:space="preserve">图表：2019-2023年一季度三川智慧科技股份有限公司偿债能力 200</w:t>
      </w:r>
    </w:p>
    <w:p>
      <w:pPr>
        <w:spacing w:after="150"/>
      </w:pPr>
      <w:r>
        <w:rPr/>
        <w:t xml:space="preserve">图表：2019-2023年一季度三川智慧科技股份有限公司发展能力 200</w:t>
      </w:r>
    </w:p>
    <w:p>
      <w:pPr>
        <w:spacing w:after="150"/>
      </w:pPr>
      <w:r>
        <w:rPr/>
        <w:t xml:space="preserve">图表：2019-2023年重庆水务集团股份有限公司主营构成 204</w:t>
      </w:r>
    </w:p>
    <w:p>
      <w:pPr>
        <w:spacing w:after="150"/>
      </w:pPr>
      <w:r>
        <w:rPr/>
        <w:t xml:space="preserve">图表：2019-2023年一季度重庆水务集团股份有限公司盈利能力 204</w:t>
      </w:r>
    </w:p>
    <w:p>
      <w:pPr>
        <w:spacing w:after="150"/>
      </w:pPr>
      <w:r>
        <w:rPr/>
        <w:t xml:space="preserve">图表：2019-2023年一季度重庆水务集团股份有限公司运营能力 204</w:t>
      </w:r>
    </w:p>
    <w:p>
      <w:pPr>
        <w:spacing w:after="150"/>
      </w:pPr>
      <w:r>
        <w:rPr/>
        <w:t xml:space="preserve">图表：2019-2023年一季度重庆水务集团股份有限公司偿债能力 205</w:t>
      </w:r>
    </w:p>
    <w:p>
      <w:pPr>
        <w:spacing w:after="150"/>
      </w:pPr>
      <w:r>
        <w:rPr/>
        <w:t xml:space="preserve">图表：2019-2023年一季度重庆水务集团股份有限公司发展能力 205</w:t>
      </w:r>
    </w:p>
    <w:p>
      <w:pPr>
        <w:spacing w:after="150"/>
      </w:pPr>
      <w:r>
        <w:rPr/>
        <w:t xml:space="preserve">图表：2019-2023年上海三高计算机中心股份有限公司主营构成 210</w:t>
      </w:r>
    </w:p>
    <w:p>
      <w:pPr>
        <w:spacing w:after="150"/>
      </w:pPr>
      <w:r>
        <w:rPr/>
        <w:t xml:space="preserve">图表：2024-2029年智慧水务行业市场规模及增速预测 218</w:t>
      </w:r>
    </w:p>
    <w:p>
      <w:pPr>
        <w:spacing w:after="150"/>
      </w:pPr>
      <w:r>
        <w:rPr/>
        <w:t xml:space="preserve">图表：2019-2023年我国智慧水务防治设备产量区域分布情况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2024-2029年中国智慧水务行业全景调研与投资发展趋势预测报告</dc:title>
  <dc:description>2024-2029年中国智慧水务行业全景调研与投资发展趋势预测报告</dc:description>
  <dc:subject>2024-2029年中国智慧水务行业全景调研与投资发展趋势预测报告</dc:subject>
  <cp:keywords>研究报告</cp:keywords>
  <cp:category>研究报告</cp:category>
  <cp:lastModifiedBy>北京中道泰和信息咨询有限公司</cp:lastModifiedBy>
  <dcterms:created xsi:type="dcterms:W3CDTF">2024-01-22T20:54:14+08:00</dcterms:created>
  <dcterms:modified xsi:type="dcterms:W3CDTF">2024-01-22T20:54:14+08:00</dcterms:modified>
</cp:coreProperties>
</file>

<file path=docProps/custom.xml><?xml version="1.0" encoding="utf-8"?>
<Properties xmlns="http://schemas.openxmlformats.org/officeDocument/2006/custom-properties" xmlns:vt="http://schemas.openxmlformats.org/officeDocument/2006/docPropsVTypes"/>
</file>