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2024-2029年中国军用无人机行业深度分析及投资发展前景报告</w:t>
      </w:r>
    </w:p>
    <w:p>
      <w:pPr>
        <w:spacing w:after="150"/>
      </w:pPr>
      <w:r>
        <w:rPr>
          <w:b w:val="1"/>
          <w:bCs w:val="1"/>
        </w:rPr>
        <w:t xml:space="preserve">报告简介</w:t>
      </w:r>
    </w:p>
    <w:p>
      <w:pPr>
        <w:spacing w:after="150"/>
      </w:pPr>
      <w:r>
        <w:rPr/>
        <w:t xml:space="preserve">军用无人机是由遥控设备或自备程序控制操纵的不载人飞机。根据其控制方式，主要分为无线电遥控、自动程序控制和综合控制三种类型。</w:t>
      </w:r>
    </w:p>
    <w:p>
      <w:pPr>
        <w:spacing w:after="150"/>
      </w:pPr>
      <w:r>
        <w:rPr/>
        <w:t xml:space="preserve">军用无人机是高性能信息化武器，是现代信息技术发展成果在军事方面的重要体现。自20世纪70年代以来，军用无人机越来越频繁地出现在局部战争中，无人机的发展也被越来越多的国家置于重要的地位。世界范围内，美国与以色列的无人机发展相对领先，西欧发达国家和其他地区的一些发展中国家也有各自的进展。目前全球军用无人机已经有两百多种型号。军用无人机可以用来执行各种任务，如侦察、监视、攻击、拦截等。未来战争中，军用无人机的使用将会非常广泛。</w:t>
      </w:r>
    </w:p>
    <w:p>
      <w:pPr>
        <w:spacing w:after="150"/>
      </w:pPr>
      <w:r>
        <w:rPr/>
        <w:t xml:space="preserve">不同于民用市场，军用无人机呈现内需和军贸同向合力效应，即一方面受益中国军方的大量列装需求，带来的国内军用无人机市场的繁荣;另一方面，中国军用无人机军贸出口将逐步展开。再者，军用无人机由于在飞控技术、动力传动系统等无人机核心技术上拥有更高的技术壁垒，仍然是无人机行业第一市场，前景依旧可期。</w:t>
      </w:r>
    </w:p>
    <w:p>
      <w:pPr>
        <w:spacing w:after="150"/>
      </w:pPr>
      <w:r>
        <w:rPr/>
        <w:t xml:space="preserve">与有人驾驶飞机相比，军用无人机具有体积小、重量轻、造价低、使用方便、零伤亡、使用限制少、隐蔽性好、效费比高等突出特点。这使得现代军用无人机的任务范围已由传统的空中侦察、战场观察和毁伤评估等扩大到战场抑制、对地攻击、拦截巡航导弹、空中格斗等领域，应用广泛。</w:t>
      </w:r>
    </w:p>
    <w:p>
      <w:pPr>
        <w:spacing w:after="150"/>
      </w:pPr>
      <w:r>
        <w:rPr/>
        <w:t xml:space="preserve">无人机是无人化作战最重要的领域之一。未来无人作战飞机不仅会在战场上与有人战斗机并肩作战，甚至在某些条件下还可能完全替代有人战斗机，成为未来空中作战的主力装备，因此无人机未来前景广阔。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无人机市场进行了分析研究。报告在总结中国军用无人机行业发展历程的基础上，结合新时期的各方面因素，对中国军用无人机行业的发展趋势给予了细致和审慎的预测论证。报告资料详实，图表丰富，既有深入的分析，又有直观的比较，为军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军用无人机行业发展综述 1</w:t>
      </w:r>
    </w:p>
    <w:p>
      <w:pPr>
        <w:spacing w:after="150"/>
      </w:pPr>
      <w:r>
        <w:rPr/>
        <w:t xml:space="preserve">第一节 军用无人机的概念及分类 1</w:t>
      </w:r>
    </w:p>
    <w:p>
      <w:pPr>
        <w:spacing w:after="150"/>
      </w:pPr>
      <w:r>
        <w:rPr/>
        <w:t xml:space="preserve">一、军用无人机的概念 1</w:t>
      </w:r>
    </w:p>
    <w:p>
      <w:pPr>
        <w:spacing w:after="150"/>
      </w:pPr>
      <w:r>
        <w:rPr/>
        <w:t xml:space="preserve">二、军用无人机的分类 1</w:t>
      </w:r>
    </w:p>
    <w:p>
      <w:pPr>
        <w:spacing w:after="150"/>
      </w:pPr>
      <w:r>
        <w:rPr/>
        <w:t xml:space="preserve">第二节 军用无人机行业特征分析 2</w:t>
      </w:r>
    </w:p>
    <w:p>
      <w:pPr>
        <w:spacing w:after="150"/>
      </w:pPr>
      <w:r>
        <w:rPr/>
        <w:t xml:space="preserve">一、产业链分析 2</w:t>
      </w:r>
    </w:p>
    <w:p>
      <w:pPr>
        <w:spacing w:after="150"/>
      </w:pPr>
      <w:r>
        <w:rPr/>
        <w:t xml:space="preserve">二、军用无人机行业在国民经济中的地位 3</w:t>
      </w:r>
    </w:p>
    <w:p>
      <w:pPr>
        <w:spacing w:after="150"/>
      </w:pPr>
      <w:r>
        <w:rPr/>
        <w:t xml:space="preserve">三、军用无人机行业生命周期分析 5</w:t>
      </w:r>
    </w:p>
    <w:p>
      <w:pPr>
        <w:spacing w:after="150"/>
      </w:pPr>
      <w:r>
        <w:rPr/>
        <w:t xml:space="preserve">第三节 军用无人机行业经济指标分析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7</w:t>
      </w:r>
    </w:p>
    <w:p>
      <w:pPr>
        <w:spacing w:after="150"/>
      </w:pPr>
      <w:r>
        <w:rPr/>
        <w:t xml:space="preserve">五、风险性 7</w:t>
      </w:r>
    </w:p>
    <w:p>
      <w:pPr>
        <w:spacing w:after="150"/>
      </w:pPr>
      <w:r>
        <w:rPr/>
        <w:t xml:space="preserve">六、行业周期 9</w:t>
      </w:r>
    </w:p>
    <w:p>
      <w:pPr>
        <w:spacing w:after="150"/>
      </w:pPr>
      <w:r>
        <w:rPr/>
        <w:t xml:space="preserve">七、竞争激烈程度指标 9</w:t>
      </w:r>
    </w:p>
    <w:p>
      <w:pPr>
        <w:spacing w:after="150"/>
      </w:pPr>
      <w:r>
        <w:rPr/>
        <w:t xml:space="preserve">八、行业成熟度分析 9</w:t>
      </w:r>
    </w:p>
    <w:p>
      <w:pPr>
        <w:spacing w:after="150"/>
      </w:pPr>
      <w:r>
        <w:rPr>
          <w:b w:val="1"/>
          <w:bCs w:val="1"/>
        </w:rPr>
        <w:t xml:space="preserve">第二章 2019-2023年中国军用无人机行业运行环境分析 10</w:t>
      </w:r>
    </w:p>
    <w:p>
      <w:pPr>
        <w:spacing w:after="150"/>
      </w:pPr>
      <w:r>
        <w:rPr/>
        <w:t xml:space="preserve">第一节 军用无人机行业政治法律环境分析 10</w:t>
      </w:r>
    </w:p>
    <w:p>
      <w:pPr>
        <w:spacing w:after="150"/>
      </w:pPr>
      <w:r>
        <w:rPr/>
        <w:t xml:space="preserve">一、行业主要法律法规 10</w:t>
      </w:r>
    </w:p>
    <w:p>
      <w:pPr>
        <w:spacing w:after="150"/>
      </w:pPr>
      <w:r>
        <w:rPr/>
        <w:t xml:space="preserve">二、中国军用无人机行业标准化体系建设分析 16</w:t>
      </w:r>
    </w:p>
    <w:p>
      <w:pPr>
        <w:spacing w:after="150"/>
      </w:pPr>
      <w:r>
        <w:rPr/>
        <w:t xml:space="preserve">第二节 军用无人机行业经济环境分析 17</w:t>
      </w:r>
    </w:p>
    <w:p>
      <w:pPr>
        <w:spacing w:after="150"/>
      </w:pPr>
      <w:r>
        <w:rPr/>
        <w:t xml:space="preserve">一、国际宏观经济形势分析 17</w:t>
      </w:r>
    </w:p>
    <w:p>
      <w:pPr>
        <w:spacing w:after="150"/>
      </w:pPr>
      <w:r>
        <w:rPr/>
        <w:t xml:space="preserve">二、国内宏观经济形势分析 24</w:t>
      </w:r>
    </w:p>
    <w:p>
      <w:pPr>
        <w:spacing w:after="150"/>
      </w:pPr>
      <w:r>
        <w:rPr/>
        <w:t xml:space="preserve">三、产业宏观经济环境分析 25</w:t>
      </w:r>
    </w:p>
    <w:p>
      <w:pPr>
        <w:spacing w:after="150"/>
      </w:pPr>
      <w:r>
        <w:rPr/>
        <w:t xml:space="preserve">第三节 军用无人机行业社会环境分析 25</w:t>
      </w:r>
    </w:p>
    <w:p>
      <w:pPr>
        <w:spacing w:after="150"/>
      </w:pPr>
      <w:r>
        <w:rPr/>
        <w:t xml:space="preserve">一、军用无人机产业社会环境 25</w:t>
      </w:r>
    </w:p>
    <w:p>
      <w:pPr>
        <w:spacing w:after="150"/>
      </w:pPr>
      <w:r>
        <w:rPr/>
        <w:t xml:space="preserve">二、社会环境对行业的影响 26</w:t>
      </w:r>
    </w:p>
    <w:p>
      <w:pPr>
        <w:spacing w:after="150"/>
      </w:pPr>
      <w:r>
        <w:rPr/>
        <w:t xml:space="preserve">三、军用无人机产业发展对社会发展的影响 27</w:t>
      </w:r>
    </w:p>
    <w:p>
      <w:pPr>
        <w:spacing w:after="150"/>
      </w:pPr>
      <w:r>
        <w:rPr/>
        <w:t xml:space="preserve">第四节 军用无人机行业技术环境分析 28</w:t>
      </w:r>
    </w:p>
    <w:p>
      <w:pPr>
        <w:spacing w:after="150"/>
      </w:pPr>
      <w:r>
        <w:rPr/>
        <w:t xml:space="preserve">一、军用无人机技术分析 28</w:t>
      </w:r>
    </w:p>
    <w:p>
      <w:pPr>
        <w:spacing w:after="150"/>
      </w:pPr>
      <w:r>
        <w:rPr/>
        <w:t xml:space="preserve">二、军用无人机技术发展水平 35</w:t>
      </w:r>
    </w:p>
    <w:p>
      <w:pPr>
        <w:spacing w:after="150"/>
      </w:pPr>
      <w:r>
        <w:rPr/>
        <w:t xml:space="preserve">三、行业主要技术发展趋势 36</w:t>
      </w:r>
    </w:p>
    <w:p>
      <w:pPr>
        <w:spacing w:after="150"/>
      </w:pPr>
      <w:r>
        <w:rPr>
          <w:b w:val="1"/>
          <w:bCs w:val="1"/>
        </w:rPr>
        <w:t xml:space="preserve">第二部分 行业深度分析</w:t>
      </w:r>
    </w:p>
    <w:p>
      <w:pPr>
        <w:spacing w:after="150"/>
      </w:pPr>
      <w:r>
        <w:rPr>
          <w:b w:val="1"/>
          <w:bCs w:val="1"/>
        </w:rPr>
        <w:t xml:space="preserve">第三章 军用无人机行业发展现状分析 38</w:t>
      </w:r>
    </w:p>
    <w:p>
      <w:pPr>
        <w:spacing w:after="150"/>
      </w:pPr>
      <w:r>
        <w:rPr/>
        <w:t xml:space="preserve">第一节 全球军用无人机行业发展分析 38</w:t>
      </w:r>
    </w:p>
    <w:p>
      <w:pPr>
        <w:spacing w:after="150"/>
      </w:pPr>
      <w:r>
        <w:rPr/>
        <w:t xml:space="preserve">一、全球军用无人机行业发展历程 38</w:t>
      </w:r>
    </w:p>
    <w:p>
      <w:pPr>
        <w:spacing w:after="150"/>
      </w:pPr>
      <w:r>
        <w:rPr/>
        <w:t xml:space="preserve">二、全球军用无人机行业发展现状 39</w:t>
      </w:r>
    </w:p>
    <w:p>
      <w:pPr>
        <w:spacing w:after="150"/>
      </w:pPr>
      <w:r>
        <w:rPr/>
        <w:t xml:space="preserve">三、全球军用无人机行业发展预测 40</w:t>
      </w:r>
    </w:p>
    <w:p>
      <w:pPr>
        <w:spacing w:after="150"/>
      </w:pPr>
      <w:r>
        <w:rPr/>
        <w:t xml:space="preserve">第二节 中国军用无人机行业发展分析 40</w:t>
      </w:r>
    </w:p>
    <w:p>
      <w:pPr>
        <w:spacing w:after="150"/>
      </w:pPr>
      <w:r>
        <w:rPr/>
        <w:t xml:space="preserve">一、2019-2023年中国军用无人机行业发展态势分析 40</w:t>
      </w:r>
    </w:p>
    <w:p>
      <w:pPr>
        <w:spacing w:after="150"/>
      </w:pPr>
      <w:r>
        <w:rPr/>
        <w:t xml:space="preserve">二、2019-2023年中国军用无人机行业发展特点分析 42</w:t>
      </w:r>
    </w:p>
    <w:p>
      <w:pPr>
        <w:spacing w:after="150"/>
      </w:pPr>
      <w:r>
        <w:rPr/>
        <w:t xml:space="preserve">三、2019-2023年中国军用无人机行业市场供需分析 43</w:t>
      </w:r>
    </w:p>
    <w:p>
      <w:pPr>
        <w:spacing w:after="150"/>
      </w:pPr>
      <w:r>
        <w:rPr/>
        <w:t xml:space="preserve">第三节 中国军用无人机产业特征与行业重要性 44</w:t>
      </w:r>
    </w:p>
    <w:p>
      <w:pPr>
        <w:spacing w:after="150"/>
      </w:pPr>
      <w:r>
        <w:rPr/>
        <w:t xml:space="preserve">第四节 军用无人机行业应用分析 46</w:t>
      </w:r>
    </w:p>
    <w:p>
      <w:pPr>
        <w:spacing w:after="150"/>
      </w:pPr>
      <w:r>
        <w:rPr>
          <w:b w:val="1"/>
          <w:bCs w:val="1"/>
        </w:rPr>
        <w:t xml:space="preserve">第四章 2019-2023年中国军用无人机行业运行分析 48</w:t>
      </w:r>
    </w:p>
    <w:p>
      <w:pPr>
        <w:spacing w:after="150"/>
      </w:pPr>
      <w:r>
        <w:rPr/>
        <w:t xml:space="preserve">第一节 军用无人机行业发展状况分析 48</w:t>
      </w:r>
    </w:p>
    <w:p>
      <w:pPr>
        <w:spacing w:after="150"/>
      </w:pPr>
      <w:r>
        <w:rPr/>
        <w:t xml:space="preserve">一、军用无人机行业发展阶段 48</w:t>
      </w:r>
    </w:p>
    <w:p>
      <w:pPr>
        <w:spacing w:after="150"/>
      </w:pPr>
      <w:r>
        <w:rPr/>
        <w:t xml:space="preserve">二、军用无人机行业发展总体概况 49</w:t>
      </w:r>
    </w:p>
    <w:p>
      <w:pPr>
        <w:spacing w:after="150"/>
      </w:pPr>
      <w:r>
        <w:rPr/>
        <w:t xml:space="preserve">三、军用无人机行业发展特点分析 49</w:t>
      </w:r>
    </w:p>
    <w:p>
      <w:pPr>
        <w:spacing w:after="150"/>
      </w:pPr>
      <w:r>
        <w:rPr/>
        <w:t xml:space="preserve">第二节 军用无人机行业市场分析 52</w:t>
      </w:r>
    </w:p>
    <w:p>
      <w:pPr>
        <w:spacing w:after="150"/>
      </w:pPr>
      <w:r>
        <w:rPr/>
        <w:t xml:space="preserve">一、军用无人机行业发展特点 52</w:t>
      </w:r>
    </w:p>
    <w:p>
      <w:pPr>
        <w:spacing w:after="150"/>
      </w:pPr>
      <w:r>
        <w:rPr/>
        <w:t xml:space="preserve">二、军用无人机行业市场规模 52</w:t>
      </w:r>
    </w:p>
    <w:p>
      <w:pPr>
        <w:spacing w:after="150"/>
      </w:pPr>
      <w:r>
        <w:rPr/>
        <w:t xml:space="preserve">三、军用无人机行业市场需求趋势 53</w:t>
      </w:r>
    </w:p>
    <w:p>
      <w:pPr>
        <w:spacing w:after="150"/>
      </w:pPr>
      <w:r>
        <w:rPr/>
        <w:t xml:space="preserve">第三节 军用无人机行业进出口市场分析 53</w:t>
      </w:r>
    </w:p>
    <w:p>
      <w:pPr>
        <w:spacing w:after="150"/>
      </w:pPr>
      <w:r>
        <w:rPr>
          <w:b w:val="1"/>
          <w:bCs w:val="1"/>
        </w:rPr>
        <w:t xml:space="preserve">第五章 军用无人机国内产品价格走势及影响因素分析 55</w:t>
      </w:r>
    </w:p>
    <w:p>
      <w:pPr>
        <w:spacing w:after="150"/>
      </w:pPr>
      <w:r>
        <w:rPr/>
        <w:t xml:space="preserve">第一节 国内产品2019-2023年价格回顾 55</w:t>
      </w:r>
    </w:p>
    <w:p>
      <w:pPr>
        <w:spacing w:after="150"/>
      </w:pPr>
      <w:r>
        <w:rPr/>
        <w:t xml:space="preserve">第二节 国内产品当前市场价格及评述 55</w:t>
      </w:r>
    </w:p>
    <w:p>
      <w:pPr>
        <w:spacing w:after="150"/>
      </w:pPr>
      <w:r>
        <w:rPr/>
        <w:t xml:space="preserve">第三节 国内产品价格影响因素分析 55</w:t>
      </w:r>
    </w:p>
    <w:p>
      <w:pPr>
        <w:spacing w:after="150"/>
      </w:pPr>
      <w:r>
        <w:rPr/>
        <w:t xml:space="preserve">第四节 2024-2029年国内产品未来价格走势预测 56</w:t>
      </w:r>
    </w:p>
    <w:p>
      <w:pPr>
        <w:spacing w:after="150"/>
      </w:pPr>
      <w:r>
        <w:rPr>
          <w:b w:val="1"/>
          <w:bCs w:val="1"/>
        </w:rPr>
        <w:t xml:space="preserve">第六章 中国军用无人机行业产业链分析 57</w:t>
      </w:r>
    </w:p>
    <w:p>
      <w:pPr>
        <w:spacing w:after="150"/>
      </w:pPr>
      <w:r>
        <w:rPr/>
        <w:t xml:space="preserve">第一节 军用无人机行业产业链分析 57</w:t>
      </w:r>
    </w:p>
    <w:p>
      <w:pPr>
        <w:spacing w:after="150"/>
      </w:pPr>
      <w:r>
        <w:rPr/>
        <w:t xml:space="preserve">一、产业链结构分析 57</w:t>
      </w:r>
    </w:p>
    <w:p>
      <w:pPr>
        <w:spacing w:after="150"/>
      </w:pPr>
      <w:r>
        <w:rPr/>
        <w:t xml:space="preserve">二、与上下游行业之间的关联性 57</w:t>
      </w:r>
    </w:p>
    <w:p>
      <w:pPr>
        <w:spacing w:after="150"/>
      </w:pPr>
      <w:r>
        <w:rPr/>
        <w:t xml:space="preserve">第二节 军用无人机行业上游市场分析 58</w:t>
      </w:r>
    </w:p>
    <w:p>
      <w:pPr>
        <w:spacing w:after="150"/>
      </w:pPr>
      <w:r>
        <w:rPr/>
        <w:t xml:space="preserve">第三节 军用无人机行业下游市场分析 60</w:t>
      </w:r>
    </w:p>
    <w:p>
      <w:pPr>
        <w:spacing w:after="150"/>
      </w:pPr>
      <w:r>
        <w:rPr>
          <w:b w:val="1"/>
          <w:bCs w:val="1"/>
        </w:rPr>
        <w:t xml:space="preserve">第三部分 竞争格局分析</w:t>
      </w:r>
    </w:p>
    <w:p>
      <w:pPr>
        <w:spacing w:after="150"/>
      </w:pPr>
      <w:r>
        <w:rPr>
          <w:b w:val="1"/>
          <w:bCs w:val="1"/>
        </w:rPr>
        <w:t xml:space="preserve">第七章 2019-2023年中国军用无人机行业竞争形势及策略 61</w:t>
      </w:r>
    </w:p>
    <w:p>
      <w:pPr>
        <w:spacing w:after="150"/>
      </w:pPr>
      <w:r>
        <w:rPr/>
        <w:t xml:space="preserve">第一节 军用无人机行业竞争格局综述 61</w:t>
      </w:r>
    </w:p>
    <w:p>
      <w:pPr>
        <w:spacing w:after="150"/>
      </w:pPr>
      <w:r>
        <w:rPr/>
        <w:t xml:space="preserve">一、军用无人机行业竞争概况 61</w:t>
      </w:r>
    </w:p>
    <w:p>
      <w:pPr>
        <w:spacing w:after="150"/>
      </w:pPr>
      <w:r>
        <w:rPr/>
        <w:t xml:space="preserve">二、军用无人机市场进入及竞争对手分析 63</w:t>
      </w:r>
    </w:p>
    <w:p>
      <w:pPr>
        <w:spacing w:after="150"/>
      </w:pPr>
      <w:r>
        <w:rPr/>
        <w:t xml:space="preserve">第二节 中国军用无人机行业竞争力分析 64</w:t>
      </w:r>
    </w:p>
    <w:p>
      <w:pPr>
        <w:spacing w:after="150"/>
      </w:pPr>
      <w:r>
        <w:rPr/>
        <w:t xml:space="preserve">一、中国军用无人机行业竞争力剖析 64</w:t>
      </w:r>
    </w:p>
    <w:p>
      <w:pPr>
        <w:spacing w:after="150"/>
      </w:pPr>
      <w:r>
        <w:rPr/>
        <w:t xml:space="preserve">二、中国军用无人机企业市场竞争分析 65</w:t>
      </w:r>
    </w:p>
    <w:p>
      <w:pPr>
        <w:spacing w:after="150"/>
      </w:pPr>
      <w:r>
        <w:rPr/>
        <w:t xml:space="preserve">三、国内军用无人机企业竞争能力提升途径 68</w:t>
      </w:r>
    </w:p>
    <w:p>
      <w:pPr>
        <w:spacing w:after="150"/>
      </w:pPr>
      <w:r>
        <w:rPr/>
        <w:t xml:space="preserve">第三节 军用无人机市场竞争策略分析 68</w:t>
      </w:r>
    </w:p>
    <w:p>
      <w:pPr>
        <w:spacing w:after="150"/>
      </w:pPr>
      <w:r>
        <w:rPr>
          <w:b w:val="1"/>
          <w:bCs w:val="1"/>
        </w:rPr>
        <w:t xml:space="preserve">第八章 中国军用无人机行业主要企业发展概述 73</w:t>
      </w:r>
    </w:p>
    <w:p>
      <w:pPr>
        <w:spacing w:after="150"/>
      </w:pPr>
      <w:r>
        <w:rPr/>
        <w:t xml:space="preserve">第一节 中国航空工业集团公司 73</w:t>
      </w:r>
    </w:p>
    <w:p>
      <w:pPr>
        <w:spacing w:after="150"/>
      </w:pPr>
      <w:r>
        <w:rPr/>
        <w:t xml:space="preserve">一、企业概况 73</w:t>
      </w:r>
    </w:p>
    <w:p>
      <w:pPr>
        <w:spacing w:after="150"/>
      </w:pPr>
      <w:r>
        <w:rPr/>
        <w:t xml:space="preserve">二、企业优势分析 73</w:t>
      </w:r>
    </w:p>
    <w:p>
      <w:pPr>
        <w:spacing w:after="150"/>
      </w:pPr>
      <w:r>
        <w:rPr/>
        <w:t xml:space="preserve">三、产品/服务特色 74</w:t>
      </w:r>
    </w:p>
    <w:p>
      <w:pPr>
        <w:spacing w:after="150"/>
      </w:pPr>
      <w:r>
        <w:rPr/>
        <w:t xml:space="preserve">四、经营状况 75</w:t>
      </w:r>
    </w:p>
    <w:p>
      <w:pPr>
        <w:spacing w:after="150"/>
      </w:pPr>
      <w:r>
        <w:rPr/>
        <w:t xml:space="preserve">五、企业发展规划 75</w:t>
      </w:r>
    </w:p>
    <w:p>
      <w:pPr>
        <w:spacing w:after="150"/>
      </w:pPr>
      <w:r>
        <w:rPr/>
        <w:t xml:space="preserve">第二节 中国航天科技集团公司 76</w:t>
      </w:r>
    </w:p>
    <w:p>
      <w:pPr>
        <w:spacing w:after="150"/>
      </w:pPr>
      <w:r>
        <w:rPr/>
        <w:t xml:space="preserve">一、企业概况 76</w:t>
      </w:r>
    </w:p>
    <w:p>
      <w:pPr>
        <w:spacing w:after="150"/>
      </w:pPr>
      <w:r>
        <w:rPr/>
        <w:t xml:space="preserve">二、企业优势分析 76</w:t>
      </w:r>
    </w:p>
    <w:p>
      <w:pPr>
        <w:spacing w:after="150"/>
      </w:pPr>
      <w:r>
        <w:rPr/>
        <w:t xml:space="preserve">三、产品/服务特色 77</w:t>
      </w:r>
    </w:p>
    <w:p>
      <w:pPr>
        <w:spacing w:after="150"/>
      </w:pPr>
      <w:r>
        <w:rPr/>
        <w:t xml:space="preserve">四、经营状况 78</w:t>
      </w:r>
    </w:p>
    <w:p>
      <w:pPr>
        <w:spacing w:after="150"/>
      </w:pPr>
      <w:r>
        <w:rPr/>
        <w:t xml:space="preserve">五、企业发展规划 78</w:t>
      </w:r>
    </w:p>
    <w:p>
      <w:pPr>
        <w:spacing w:after="150"/>
      </w:pPr>
      <w:r>
        <w:rPr/>
        <w:t xml:space="preserve">第三节 中国电子科技集团公司 79</w:t>
      </w:r>
    </w:p>
    <w:p>
      <w:pPr>
        <w:spacing w:after="150"/>
      </w:pPr>
      <w:r>
        <w:rPr/>
        <w:t xml:space="preserve">一、企业概况 79</w:t>
      </w:r>
    </w:p>
    <w:p>
      <w:pPr>
        <w:spacing w:after="150"/>
      </w:pPr>
      <w:r>
        <w:rPr/>
        <w:t xml:space="preserve">二、企业优势分析 79</w:t>
      </w:r>
    </w:p>
    <w:p>
      <w:pPr>
        <w:spacing w:after="150"/>
      </w:pPr>
      <w:r>
        <w:rPr/>
        <w:t xml:space="preserve">三、产品/服务特色 80</w:t>
      </w:r>
    </w:p>
    <w:p>
      <w:pPr>
        <w:spacing w:after="150"/>
      </w:pPr>
      <w:r>
        <w:rPr/>
        <w:t xml:space="preserve">四、经营状况 80</w:t>
      </w:r>
    </w:p>
    <w:p>
      <w:pPr>
        <w:spacing w:after="150"/>
      </w:pPr>
      <w:r>
        <w:rPr/>
        <w:t xml:space="preserve">五、企业发展规划 80</w:t>
      </w:r>
    </w:p>
    <w:p>
      <w:pPr>
        <w:spacing w:after="150"/>
      </w:pPr>
      <w:r>
        <w:rPr/>
        <w:t xml:space="preserve">第四节 北方导航控制技术股份有限公司 81</w:t>
      </w:r>
    </w:p>
    <w:p>
      <w:pPr>
        <w:spacing w:after="150"/>
      </w:pPr>
      <w:r>
        <w:rPr/>
        <w:t xml:space="preserve">一、企业概况 81</w:t>
      </w:r>
    </w:p>
    <w:p>
      <w:pPr>
        <w:spacing w:after="150"/>
      </w:pPr>
      <w:r>
        <w:rPr/>
        <w:t xml:space="preserve">二、企业优势分析 82</w:t>
      </w:r>
    </w:p>
    <w:p>
      <w:pPr>
        <w:spacing w:after="150"/>
      </w:pPr>
      <w:r>
        <w:rPr/>
        <w:t xml:space="preserve">三、产品/服务特色 83</w:t>
      </w:r>
    </w:p>
    <w:p>
      <w:pPr>
        <w:spacing w:after="150"/>
      </w:pPr>
      <w:r>
        <w:rPr/>
        <w:t xml:space="preserve">四、经营状况 84</w:t>
      </w:r>
    </w:p>
    <w:p>
      <w:pPr>
        <w:spacing w:after="150"/>
      </w:pPr>
      <w:r>
        <w:rPr/>
        <w:t xml:space="preserve">五、企业发展规划 84</w:t>
      </w:r>
    </w:p>
    <w:p>
      <w:pPr>
        <w:spacing w:after="150"/>
      </w:pPr>
      <w:r>
        <w:rPr/>
        <w:t xml:space="preserve">第五节 北京中航智科技有限公司 85</w:t>
      </w:r>
    </w:p>
    <w:p>
      <w:pPr>
        <w:spacing w:after="150"/>
      </w:pPr>
      <w:r>
        <w:rPr/>
        <w:t xml:space="preserve">一、企业概况 85</w:t>
      </w:r>
    </w:p>
    <w:p>
      <w:pPr>
        <w:spacing w:after="150"/>
      </w:pPr>
      <w:r>
        <w:rPr/>
        <w:t xml:space="preserve">二、企业优势分析 85</w:t>
      </w:r>
    </w:p>
    <w:p>
      <w:pPr>
        <w:spacing w:after="150"/>
      </w:pPr>
      <w:r>
        <w:rPr/>
        <w:t xml:space="preserve">三、产品/服务特色 85</w:t>
      </w:r>
    </w:p>
    <w:p>
      <w:pPr>
        <w:spacing w:after="150"/>
      </w:pPr>
      <w:r>
        <w:rPr/>
        <w:t xml:space="preserve">四、经营状况 85</w:t>
      </w:r>
    </w:p>
    <w:p>
      <w:pPr>
        <w:spacing w:after="150"/>
      </w:pPr>
      <w:r>
        <w:rPr/>
        <w:t xml:space="preserve">第六节 北京泊松技术有限公司 86</w:t>
      </w:r>
    </w:p>
    <w:p>
      <w:pPr>
        <w:spacing w:after="150"/>
      </w:pPr>
      <w:r>
        <w:rPr/>
        <w:t xml:space="preserve">一、企业概况 86</w:t>
      </w:r>
    </w:p>
    <w:p>
      <w:pPr>
        <w:spacing w:after="150"/>
      </w:pPr>
      <w:r>
        <w:rPr/>
        <w:t xml:space="preserve">二、企业优势分析 86</w:t>
      </w:r>
    </w:p>
    <w:p>
      <w:pPr>
        <w:spacing w:after="150"/>
      </w:pPr>
      <w:r>
        <w:rPr/>
        <w:t xml:space="preserve">三、产品/服务特色 86</w:t>
      </w:r>
    </w:p>
    <w:p>
      <w:pPr>
        <w:spacing w:after="150"/>
      </w:pPr>
      <w:r>
        <w:rPr/>
        <w:t xml:space="preserve">四、经营状况 86</w:t>
      </w:r>
    </w:p>
    <w:p>
      <w:pPr>
        <w:spacing w:after="150"/>
      </w:pPr>
      <w:r>
        <w:rPr/>
        <w:t xml:space="preserve">第七节 北京韦加无人机科技股份有限公司 87</w:t>
      </w:r>
    </w:p>
    <w:p>
      <w:pPr>
        <w:spacing w:after="150"/>
      </w:pPr>
      <w:r>
        <w:rPr/>
        <w:t xml:space="preserve">一、企业概况 87</w:t>
      </w:r>
    </w:p>
    <w:p>
      <w:pPr>
        <w:spacing w:after="150"/>
      </w:pPr>
      <w:r>
        <w:rPr/>
        <w:t xml:space="preserve">二、企业优势分析 87</w:t>
      </w:r>
    </w:p>
    <w:p>
      <w:pPr>
        <w:spacing w:after="150"/>
      </w:pPr>
      <w:r>
        <w:rPr/>
        <w:t xml:space="preserve">三、产品/服务特色 88</w:t>
      </w:r>
    </w:p>
    <w:p>
      <w:pPr>
        <w:spacing w:after="150"/>
      </w:pPr>
      <w:r>
        <w:rPr/>
        <w:t xml:space="preserve">四、经营状况 88</w:t>
      </w:r>
    </w:p>
    <w:p>
      <w:pPr>
        <w:spacing w:after="150"/>
      </w:pPr>
      <w:r>
        <w:rPr/>
        <w:t xml:space="preserve">五、企业发展规划 88</w:t>
      </w:r>
    </w:p>
    <w:p>
      <w:pPr>
        <w:spacing w:after="150"/>
      </w:pPr>
      <w:r>
        <w:rPr/>
        <w:t xml:space="preserve">第八节 湖南基石创新科技有限公司 89</w:t>
      </w:r>
    </w:p>
    <w:p>
      <w:pPr>
        <w:spacing w:after="150"/>
      </w:pPr>
      <w:r>
        <w:rPr/>
        <w:t xml:space="preserve">一、企业概况 89</w:t>
      </w:r>
    </w:p>
    <w:p>
      <w:pPr>
        <w:spacing w:after="150"/>
      </w:pPr>
      <w:r>
        <w:rPr/>
        <w:t xml:space="preserve">二、企业优势分析 89</w:t>
      </w:r>
    </w:p>
    <w:p>
      <w:pPr>
        <w:spacing w:after="150"/>
      </w:pPr>
      <w:r>
        <w:rPr/>
        <w:t xml:space="preserve">三、产品/服务特色 89</w:t>
      </w:r>
    </w:p>
    <w:p>
      <w:pPr>
        <w:spacing w:after="150"/>
      </w:pPr>
      <w:r>
        <w:rPr/>
        <w:t xml:space="preserve">四、经营状况 89</w:t>
      </w:r>
    </w:p>
    <w:p>
      <w:pPr>
        <w:spacing w:after="150"/>
      </w:pPr>
      <w:r>
        <w:rPr/>
        <w:t xml:space="preserve">五、企业发展规划 90</w:t>
      </w:r>
    </w:p>
    <w:p>
      <w:pPr>
        <w:spacing w:after="150"/>
      </w:pPr>
      <w:r>
        <w:rPr/>
        <w:t xml:space="preserve">第九节 西安爱生技术集团公司 90</w:t>
      </w:r>
    </w:p>
    <w:p>
      <w:pPr>
        <w:spacing w:after="150"/>
      </w:pPr>
      <w:r>
        <w:rPr/>
        <w:t xml:space="preserve">一、企业概况 90</w:t>
      </w:r>
    </w:p>
    <w:p>
      <w:pPr>
        <w:spacing w:after="150"/>
      </w:pPr>
      <w:r>
        <w:rPr/>
        <w:t xml:space="preserve">二、企业优势分析 91</w:t>
      </w:r>
    </w:p>
    <w:p>
      <w:pPr>
        <w:spacing w:after="150"/>
      </w:pPr>
      <w:r>
        <w:rPr/>
        <w:t xml:space="preserve">三、产品/服务特色 91</w:t>
      </w:r>
    </w:p>
    <w:p>
      <w:pPr>
        <w:spacing w:after="150"/>
      </w:pPr>
      <w:r>
        <w:rPr/>
        <w:t xml:space="preserve">四、经营状况 91</w:t>
      </w:r>
    </w:p>
    <w:p>
      <w:pPr>
        <w:spacing w:after="150"/>
      </w:pPr>
      <w:r>
        <w:rPr/>
        <w:t xml:space="preserve">五、企业发展规划 91</w:t>
      </w:r>
    </w:p>
    <w:p>
      <w:pPr>
        <w:spacing w:after="150"/>
      </w:pPr>
      <w:r>
        <w:rPr/>
        <w:t xml:space="preserve">第十节 深圳一电航空技术有限公司 92</w:t>
      </w:r>
    </w:p>
    <w:p>
      <w:pPr>
        <w:spacing w:after="150"/>
      </w:pPr>
      <w:r>
        <w:rPr/>
        <w:t xml:space="preserve">一、企业概况 92</w:t>
      </w:r>
    </w:p>
    <w:p>
      <w:pPr>
        <w:spacing w:after="150"/>
      </w:pPr>
      <w:r>
        <w:rPr/>
        <w:t xml:space="preserve">二、企业优势分析 92</w:t>
      </w:r>
    </w:p>
    <w:p>
      <w:pPr>
        <w:spacing w:after="150"/>
      </w:pPr>
      <w:r>
        <w:rPr/>
        <w:t xml:space="preserve">三、产品/服务特色 92</w:t>
      </w:r>
    </w:p>
    <w:p>
      <w:pPr>
        <w:spacing w:after="150"/>
      </w:pPr>
      <w:r>
        <w:rPr/>
        <w:t xml:space="preserve">四、经营状况 93</w:t>
      </w:r>
    </w:p>
    <w:p>
      <w:pPr>
        <w:spacing w:after="150"/>
      </w:pPr>
      <w:r>
        <w:rPr/>
        <w:t xml:space="preserve">五、企业发展规划 93</w:t>
      </w:r>
    </w:p>
    <w:p>
      <w:pPr>
        <w:spacing w:after="150"/>
      </w:pPr>
      <w:r>
        <w:rPr>
          <w:b w:val="1"/>
          <w:bCs w:val="1"/>
        </w:rPr>
        <w:t xml:space="preserve">第四部分 发展前景展望</w:t>
      </w:r>
    </w:p>
    <w:p>
      <w:pPr>
        <w:spacing w:after="150"/>
      </w:pPr>
      <w:r>
        <w:rPr>
          <w:b w:val="1"/>
          <w:bCs w:val="1"/>
        </w:rPr>
        <w:t xml:space="preserve">第九章 2024-2029年军用无人机行业投资前景 94</w:t>
      </w:r>
    </w:p>
    <w:p>
      <w:pPr>
        <w:spacing w:after="150"/>
      </w:pPr>
      <w:r>
        <w:rPr/>
        <w:t xml:space="preserve">第一节 2024-2029年军用无人机市场发展前景 94</w:t>
      </w:r>
    </w:p>
    <w:p>
      <w:pPr>
        <w:spacing w:after="150"/>
      </w:pPr>
      <w:r>
        <w:rPr/>
        <w:t xml:space="preserve">一、2024-2029年军用无人机市场发展潜力 94</w:t>
      </w:r>
    </w:p>
    <w:p>
      <w:pPr>
        <w:spacing w:after="150"/>
      </w:pPr>
      <w:r>
        <w:rPr/>
        <w:t xml:space="preserve">二、2024-2029年军用无人机市场发展前景展望 95</w:t>
      </w:r>
    </w:p>
    <w:p>
      <w:pPr>
        <w:spacing w:after="150"/>
      </w:pPr>
      <w:r>
        <w:rPr/>
        <w:t xml:space="preserve">三、2024-2029年军用无人机细分行业发展前景分析 96</w:t>
      </w:r>
    </w:p>
    <w:p>
      <w:pPr>
        <w:spacing w:after="150"/>
      </w:pPr>
      <w:r>
        <w:rPr/>
        <w:t xml:space="preserve">第二节 2024-2029年军用无人机市场发展趋势预测 97</w:t>
      </w:r>
    </w:p>
    <w:p>
      <w:pPr>
        <w:spacing w:after="150"/>
      </w:pPr>
      <w:r>
        <w:rPr/>
        <w:t xml:space="preserve">一、2024-2029年军用无人机行业发展趋势 97</w:t>
      </w:r>
    </w:p>
    <w:p>
      <w:pPr>
        <w:spacing w:after="150"/>
      </w:pPr>
      <w:r>
        <w:rPr/>
        <w:t xml:space="preserve">二、2024-2029年军用无人机市场规模预测 98</w:t>
      </w:r>
    </w:p>
    <w:p>
      <w:pPr>
        <w:spacing w:after="150"/>
      </w:pPr>
      <w:r>
        <w:rPr/>
        <w:t xml:space="preserve">三、2024-2029年军用无人机行业应用趋势预测 99</w:t>
      </w:r>
    </w:p>
    <w:p>
      <w:pPr>
        <w:spacing w:after="150"/>
      </w:pPr>
      <w:r>
        <w:rPr/>
        <w:t xml:space="preserve">四、2024-2029年细分市场发展趋势预测 103</w:t>
      </w:r>
    </w:p>
    <w:p>
      <w:pPr>
        <w:spacing w:after="150"/>
      </w:pPr>
      <w:r>
        <w:rPr/>
        <w:t xml:space="preserve">第三节 2024-2029年中国军用无人机行业供需预测 103</w:t>
      </w:r>
    </w:p>
    <w:p>
      <w:pPr>
        <w:spacing w:after="150"/>
      </w:pPr>
      <w:r>
        <w:rPr/>
        <w:t xml:space="preserve">一、2024-2029年中国军用无人机行业供给预测 103</w:t>
      </w:r>
    </w:p>
    <w:p>
      <w:pPr>
        <w:spacing w:after="150"/>
      </w:pPr>
      <w:r>
        <w:rPr/>
        <w:t xml:space="preserve">二、2024-2029年中国军用无人机行业需求预测 104</w:t>
      </w:r>
    </w:p>
    <w:p>
      <w:pPr>
        <w:spacing w:after="150"/>
      </w:pPr>
      <w:r>
        <w:rPr/>
        <w:t xml:space="preserve">三、2024-2029年中国军用无人机供需平衡预测 104</w:t>
      </w:r>
    </w:p>
    <w:p>
      <w:pPr>
        <w:spacing w:after="150"/>
      </w:pPr>
      <w:r>
        <w:rPr/>
        <w:t xml:space="preserve">第四节 影响企业生产与经营的关键趋势 105</w:t>
      </w:r>
    </w:p>
    <w:p>
      <w:pPr>
        <w:spacing w:after="150"/>
      </w:pPr>
      <w:r>
        <w:rPr/>
        <w:t xml:space="preserve">一、市场整合成长趋势 105</w:t>
      </w:r>
    </w:p>
    <w:p>
      <w:pPr>
        <w:spacing w:after="150"/>
      </w:pPr>
      <w:r>
        <w:rPr/>
        <w:t xml:space="preserve">二、需求变化趋势及新的商业机遇预测 106</w:t>
      </w:r>
    </w:p>
    <w:p>
      <w:pPr>
        <w:spacing w:after="150"/>
      </w:pPr>
      <w:r>
        <w:rPr/>
        <w:t xml:space="preserve">三、企业区域市场拓展的趋势 107</w:t>
      </w:r>
    </w:p>
    <w:p>
      <w:pPr>
        <w:spacing w:after="150"/>
      </w:pPr>
      <w:r>
        <w:rPr/>
        <w:t xml:space="preserve">四、科研开发趋势及替代技术进展 108</w:t>
      </w:r>
    </w:p>
    <w:p>
      <w:pPr>
        <w:spacing w:after="150"/>
      </w:pPr>
      <w:r>
        <w:rPr>
          <w:b w:val="1"/>
          <w:bCs w:val="1"/>
        </w:rPr>
        <w:t xml:space="preserve">第十章 2024-2029年军用无人机行业投资机会与风险 110</w:t>
      </w:r>
    </w:p>
    <w:p>
      <w:pPr>
        <w:spacing w:after="150"/>
      </w:pPr>
      <w:r>
        <w:rPr/>
        <w:t xml:space="preserve">第一节 军用无人机行业投融资情况 110</w:t>
      </w:r>
    </w:p>
    <w:p>
      <w:pPr>
        <w:spacing w:after="150"/>
      </w:pPr>
      <w:r>
        <w:rPr/>
        <w:t xml:space="preserve">一、行业资金渠道分析 110</w:t>
      </w:r>
    </w:p>
    <w:p>
      <w:pPr>
        <w:spacing w:after="150"/>
      </w:pPr>
      <w:r>
        <w:rPr/>
        <w:t xml:space="preserve">二、固定资产投资分析 111</w:t>
      </w:r>
    </w:p>
    <w:p>
      <w:pPr>
        <w:spacing w:after="150"/>
      </w:pPr>
      <w:r>
        <w:rPr/>
        <w:t xml:space="preserve">三、兼并重组情况分析 112</w:t>
      </w:r>
    </w:p>
    <w:p>
      <w:pPr>
        <w:spacing w:after="150"/>
      </w:pPr>
      <w:r>
        <w:rPr/>
        <w:t xml:space="preserve">第二节 2024-2029年军用无人机行业投资机会 112</w:t>
      </w:r>
    </w:p>
    <w:p>
      <w:pPr>
        <w:spacing w:after="150"/>
      </w:pPr>
      <w:r>
        <w:rPr/>
        <w:t xml:space="preserve">一、产业链投资机会 112</w:t>
      </w:r>
    </w:p>
    <w:p>
      <w:pPr>
        <w:spacing w:after="150"/>
      </w:pPr>
      <w:r>
        <w:rPr/>
        <w:t xml:space="preserve">二、细分市场投资机会 113</w:t>
      </w:r>
    </w:p>
    <w:p>
      <w:pPr>
        <w:spacing w:after="150"/>
      </w:pPr>
      <w:r>
        <w:rPr/>
        <w:t xml:space="preserve">三、重点区域投资机会 114</w:t>
      </w:r>
    </w:p>
    <w:p>
      <w:pPr>
        <w:spacing w:after="150"/>
      </w:pPr>
      <w:r>
        <w:rPr/>
        <w:t xml:space="preserve">第三节 2024-2029年军用无人机行业投资风险及防范 116</w:t>
      </w:r>
    </w:p>
    <w:p>
      <w:pPr>
        <w:spacing w:after="150"/>
      </w:pPr>
      <w:r>
        <w:rPr/>
        <w:t xml:space="preserve">一、政策风险及防范 116</w:t>
      </w:r>
    </w:p>
    <w:p>
      <w:pPr>
        <w:spacing w:after="150"/>
      </w:pPr>
      <w:r>
        <w:rPr/>
        <w:t xml:space="preserve">二、技术风险及防范 117</w:t>
      </w:r>
    </w:p>
    <w:p>
      <w:pPr>
        <w:spacing w:after="150"/>
      </w:pPr>
      <w:r>
        <w:rPr/>
        <w:t xml:space="preserve">三、宏观经济波动风险及防范 118</w:t>
      </w:r>
    </w:p>
    <w:p>
      <w:pPr>
        <w:spacing w:after="150"/>
      </w:pPr>
      <w:r>
        <w:rPr>
          <w:b w:val="1"/>
          <w:bCs w:val="1"/>
        </w:rPr>
        <w:t xml:space="preserve">第十一章 军用无人机行业投资战略研究 119</w:t>
      </w:r>
    </w:p>
    <w:p>
      <w:pPr>
        <w:spacing w:after="150"/>
      </w:pPr>
      <w:r>
        <w:rPr/>
        <w:t xml:space="preserve">第一节 军用无人机行业发展战略研究 119</w:t>
      </w:r>
    </w:p>
    <w:p>
      <w:pPr>
        <w:spacing w:after="150"/>
      </w:pPr>
      <w:r>
        <w:rPr/>
        <w:t xml:space="preserve">一、战略综合规划 119</w:t>
      </w:r>
    </w:p>
    <w:p>
      <w:pPr>
        <w:spacing w:after="150"/>
      </w:pPr>
      <w:r>
        <w:rPr/>
        <w:t xml:space="preserve">二、技术开发战略 119</w:t>
      </w:r>
    </w:p>
    <w:p>
      <w:pPr>
        <w:spacing w:after="150"/>
      </w:pPr>
      <w:r>
        <w:rPr/>
        <w:t xml:space="preserve">三、业务组合战略 123</w:t>
      </w:r>
    </w:p>
    <w:p>
      <w:pPr>
        <w:spacing w:after="150"/>
      </w:pPr>
      <w:r>
        <w:rPr/>
        <w:t xml:space="preserve">四、区域战略规划 125</w:t>
      </w:r>
    </w:p>
    <w:p>
      <w:pPr>
        <w:spacing w:after="150"/>
      </w:pPr>
      <w:r>
        <w:rPr/>
        <w:t xml:space="preserve">五、产业战略规划 135</w:t>
      </w:r>
    </w:p>
    <w:p>
      <w:pPr>
        <w:spacing w:after="150"/>
      </w:pPr>
      <w:r>
        <w:rPr/>
        <w:t xml:space="preserve">六、营销品牌战略 136</w:t>
      </w:r>
    </w:p>
    <w:p>
      <w:pPr>
        <w:spacing w:after="150"/>
      </w:pPr>
      <w:r>
        <w:rPr/>
        <w:t xml:space="preserve">七、竞争战略规划 140</w:t>
      </w:r>
    </w:p>
    <w:p>
      <w:pPr>
        <w:spacing w:after="150"/>
      </w:pPr>
      <w:r>
        <w:rPr/>
        <w:t xml:space="preserve">第二节 对我国军用无人机品牌的战略思考 143</w:t>
      </w:r>
    </w:p>
    <w:p>
      <w:pPr>
        <w:spacing w:after="150"/>
      </w:pPr>
      <w:r>
        <w:rPr/>
        <w:t xml:space="preserve">一、军用无人机品牌的重要性 143</w:t>
      </w:r>
    </w:p>
    <w:p>
      <w:pPr>
        <w:spacing w:after="150"/>
      </w:pPr>
      <w:r>
        <w:rPr/>
        <w:t xml:space="preserve">二、军用无人机实施品牌战略的意义 145</w:t>
      </w:r>
    </w:p>
    <w:p>
      <w:pPr>
        <w:spacing w:after="150"/>
      </w:pPr>
      <w:r>
        <w:rPr/>
        <w:t xml:space="preserve">三、军用无人机企业品牌的现状分析 145</w:t>
      </w:r>
    </w:p>
    <w:p>
      <w:pPr>
        <w:spacing w:after="150"/>
      </w:pPr>
      <w:r>
        <w:rPr/>
        <w:t xml:space="preserve">四、我国军用无人机企业的品牌战略 147</w:t>
      </w:r>
    </w:p>
    <w:p>
      <w:pPr>
        <w:spacing w:after="150"/>
      </w:pPr>
      <w:r>
        <w:rPr/>
        <w:t xml:space="preserve">五、军用无人机品牌战略管理的策略 149</w:t>
      </w:r>
    </w:p>
    <w:p>
      <w:pPr>
        <w:spacing w:after="150"/>
      </w:pPr>
      <w:r>
        <w:rPr/>
        <w:t xml:space="preserve">第三节 军用无人机经营策略分析 152</w:t>
      </w:r>
    </w:p>
    <w:p>
      <w:pPr>
        <w:spacing w:after="150"/>
      </w:pPr>
      <w:r>
        <w:rPr/>
        <w:t xml:space="preserve">一、军用无人机市场细分策略 152</w:t>
      </w:r>
    </w:p>
    <w:p>
      <w:pPr>
        <w:spacing w:after="150"/>
      </w:pPr>
      <w:r>
        <w:rPr/>
        <w:t xml:space="preserve">二、军用无人机市场创新策略 155</w:t>
      </w:r>
    </w:p>
    <w:p>
      <w:pPr>
        <w:spacing w:after="150"/>
      </w:pPr>
      <w:r>
        <w:rPr/>
        <w:t xml:space="preserve">三、品牌定位与品类规划 162</w:t>
      </w:r>
    </w:p>
    <w:p>
      <w:pPr>
        <w:spacing w:after="150"/>
      </w:pPr>
      <w:r>
        <w:rPr/>
        <w:t xml:space="preserve">四、军用无人机新产品差异化战略 164</w:t>
      </w:r>
    </w:p>
    <w:p>
      <w:pPr>
        <w:spacing w:after="150"/>
      </w:pPr>
      <w:r>
        <w:rPr/>
        <w:t xml:space="preserve">第四节 军用无人机重点客户战略 166</w:t>
      </w:r>
    </w:p>
    <w:p>
      <w:pPr>
        <w:spacing w:after="150"/>
      </w:pPr>
      <w:r>
        <w:rPr/>
        <w:t xml:space="preserve">一、实施重点客户战略的必要性 166</w:t>
      </w:r>
    </w:p>
    <w:p>
      <w:pPr>
        <w:spacing w:after="150"/>
      </w:pPr>
      <w:r>
        <w:rPr/>
        <w:t xml:space="preserve">二、合理确立重点客户 167</w:t>
      </w:r>
    </w:p>
    <w:p>
      <w:pPr>
        <w:spacing w:after="150"/>
      </w:pPr>
      <w:r>
        <w:rPr/>
        <w:t xml:space="preserve">三、实施重点客户战略要重点解决的问题 168</w:t>
      </w:r>
    </w:p>
    <w:p>
      <w:pPr>
        <w:spacing w:after="150"/>
      </w:pPr>
      <w:r>
        <w:rPr/>
        <w:t xml:space="preserve">四、重点客户管理功能 168</w:t>
      </w:r>
    </w:p>
    <w:p>
      <w:pPr>
        <w:spacing w:after="150"/>
      </w:pPr>
      <w:r>
        <w:rPr/>
        <w:t xml:space="preserve">五、对重点客户的营销策略 170</w:t>
      </w:r>
    </w:p>
    <w:p>
      <w:pPr>
        <w:spacing w:after="150"/>
      </w:pPr>
      <w:r>
        <w:rPr/>
        <w:t xml:space="preserve">第五节 军用无人机行业投资战略研究 177</w:t>
      </w:r>
    </w:p>
    <w:p>
      <w:pPr>
        <w:spacing w:after="150"/>
      </w:pPr>
      <w:r>
        <w:rPr/>
        <w:t xml:space="preserve">一、2019-2023年军用无人机行业投资战略 177</w:t>
      </w:r>
    </w:p>
    <w:p>
      <w:pPr>
        <w:spacing w:after="150"/>
      </w:pPr>
      <w:r>
        <w:rPr/>
        <w:t xml:space="preserve">二、2024-2029年细分行业投资战略 177</w:t>
      </w:r>
    </w:p>
    <w:p>
      <w:pPr>
        <w:spacing w:after="150"/>
      </w:pPr>
      <w:r>
        <w:rPr>
          <w:b w:val="1"/>
          <w:bCs w:val="1"/>
        </w:rPr>
        <w:t xml:space="preserve">第十二章 研究结论及投资建议 179</w:t>
      </w:r>
    </w:p>
    <w:p>
      <w:pPr>
        <w:spacing w:after="150"/>
      </w:pPr>
      <w:r>
        <w:rPr/>
        <w:t xml:space="preserve">第一节 军用无人机行业研究结论 179</w:t>
      </w:r>
    </w:p>
    <w:p>
      <w:pPr>
        <w:spacing w:after="150"/>
      </w:pPr>
      <w:r>
        <w:rPr/>
        <w:t xml:space="preserve">第二节 军用无人机行业投资价值评估 179</w:t>
      </w:r>
    </w:p>
    <w:p>
      <w:pPr>
        <w:spacing w:after="150"/>
      </w:pPr>
      <w:r>
        <w:rPr/>
        <w:t xml:space="preserve">第三节 军用无人机行业投资建议 180</w:t>
      </w:r>
    </w:p>
    <w:p>
      <w:pPr>
        <w:spacing w:after="150"/>
      </w:pPr>
      <w:r>
        <w:rPr/>
        <w:t xml:space="preserve">一、行业发展策略建议 180</w:t>
      </w:r>
    </w:p>
    <w:p>
      <w:pPr>
        <w:spacing w:after="150"/>
      </w:pPr>
      <w:r>
        <w:rPr/>
        <w:t xml:space="preserve">二、行业投资方式建议 182</w:t>
      </w:r>
    </w:p>
    <w:p>
      <w:pPr>
        <w:spacing w:after="150"/>
      </w:pPr>
      <w:r>
        <w:rPr>
          <w:b w:val="1"/>
          <w:bCs w:val="1"/>
        </w:rPr>
        <w:t xml:space="preserve">附件 183</w:t>
      </w:r>
    </w:p>
    <w:p>
      <w:pPr>
        <w:spacing w:after="150"/>
      </w:pPr>
      <w:r>
        <w:rPr/>
        <w:t xml:space="preserve">一、《关于推动国防科技工业军民融合深度发展的意见》 183</w:t>
      </w:r>
    </w:p>
    <w:p>
      <w:pPr>
        <w:spacing w:after="150"/>
      </w:pPr>
      <w:r>
        <w:rPr/>
        <w:t xml:space="preserve">二、《“十四五”期间推进军队采购军民融合深度发展意见》解读 190</w:t>
      </w:r>
    </w:p>
    <w:p>
      <w:pPr>
        <w:spacing w:after="150"/>
      </w:pPr>
      <w:r>
        <w:rPr/>
        <w:t xml:space="preserve">三、《经济建设与国防密切相关的建设项目贯彻国防要求管理办法(试行)》 191</w:t>
      </w:r>
    </w:p>
    <w:p>
      <w:pPr>
        <w:spacing w:after="150"/>
      </w:pPr>
      <w:r>
        <w:rPr>
          <w:b w:val="1"/>
          <w:bCs w:val="1"/>
        </w:rPr>
        <w:t xml:space="preserve">图表目录</w:t>
      </w:r>
    </w:p>
    <w:p>
      <w:pPr>
        <w:spacing w:after="150"/>
      </w:pPr>
      <w:r>
        <w:rPr/>
        <w:t xml:space="preserve">图表：2019-2023年人口数及其构成 26</w:t>
      </w:r>
    </w:p>
    <w:p>
      <w:pPr>
        <w:spacing w:after="150"/>
      </w:pPr>
      <w:r>
        <w:rPr/>
        <w:t xml:space="preserve">图表：2019-2023年中国军用无人机行业市场规模 52</w:t>
      </w:r>
    </w:p>
    <w:p>
      <w:pPr>
        <w:spacing w:after="150"/>
      </w:pPr>
      <w:r>
        <w:rPr/>
        <w:t xml:space="preserve">图表：三大出口国军用无人机出口存量 62</w:t>
      </w:r>
    </w:p>
    <w:p>
      <w:pPr>
        <w:spacing w:after="150"/>
      </w:pPr>
      <w:r>
        <w:rPr/>
        <w:t xml:space="preserve">图表：三大出口国军用无人机出口增长率 62</w:t>
      </w:r>
    </w:p>
    <w:p>
      <w:pPr>
        <w:spacing w:after="150"/>
      </w:pPr>
      <w:r>
        <w:rPr/>
        <w:t xml:space="preserve">图表：中国军用无人机出口国分布 63</w:t>
      </w:r>
    </w:p>
    <w:p>
      <w:pPr>
        <w:spacing w:after="150"/>
      </w:pPr>
      <w:r>
        <w:rPr/>
        <w:t xml:space="preserve">图表：2019-2023年中国航空工业集团公司营收与利润 75</w:t>
      </w:r>
    </w:p>
    <w:p>
      <w:pPr>
        <w:spacing w:after="150"/>
      </w:pPr>
      <w:r>
        <w:rPr/>
        <w:t xml:space="preserve">图表：2019-2023年上半年北方导航控制技术股份有限公司主营构成 84</w:t>
      </w:r>
    </w:p>
    <w:p>
      <w:pPr>
        <w:spacing w:after="150"/>
      </w:pPr>
      <w:r>
        <w:rPr/>
        <w:t xml:space="preserve">图表：2019-2023年北京韦加无人机科技股份有限公司营业收入 88</w:t>
      </w:r>
    </w:p>
    <w:p>
      <w:pPr>
        <w:spacing w:after="150"/>
      </w:pPr>
      <w:r>
        <w:rPr/>
        <w:t xml:space="preserve">图表：主要无人侦查机的技术指标 96</w:t>
      </w:r>
    </w:p>
    <w:p>
      <w:pPr>
        <w:spacing w:after="150"/>
      </w:pPr>
      <w:r>
        <w:rPr/>
        <w:t xml:space="preserve">图表：2024-2029年我国军用无人机市场规模预测 98</w:t>
      </w:r>
    </w:p>
    <w:p>
      <w:pPr>
        <w:spacing w:after="150"/>
      </w:pPr>
      <w:r>
        <w:rPr/>
        <w:t xml:space="preserve">图表：2024-2029年全球军用无人机市场规模预测 98</w:t>
      </w:r>
    </w:p>
    <w:p>
      <w:pPr>
        <w:spacing w:after="150"/>
      </w:pPr>
      <w:r>
        <w:rPr/>
        <w:t xml:space="preserve">图表：区域发展战略咨询流程图 132</w:t>
      </w:r>
    </w:p>
    <w:p>
      <w:pPr>
        <w:spacing w:after="150"/>
      </w:pPr>
      <w:r>
        <w:rPr/>
        <w:t xml:space="preserve">图表：区域swot战略分析图 134</w:t>
      </w:r>
    </w:p>
    <w:p>
      <w:pPr>
        <w:spacing w:after="150"/>
      </w:pPr>
      <w:r>
        <w:rPr/>
        <w:t xml:space="preserve">图表：四种基本的品牌战略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2024-2029年中国军用无人机行业深度分析及投资发展前景报告</dc:title>
  <dc:description>2024-2029年中国军用无人机行业深度分析及投资发展前景报告</dc:description>
  <dc:subject>2024-2029年中国军用无人机行业深度分析及投资发展前景报告</dc:subject>
  <cp:keywords>研究报告</cp:keywords>
  <cp:category>研究报告</cp:category>
  <cp:lastModifiedBy>北京中道泰和信息咨询有限公司</cp:lastModifiedBy>
  <dcterms:created xsi:type="dcterms:W3CDTF">2024-01-22T20:54:10+08:00</dcterms:created>
  <dcterms:modified xsi:type="dcterms:W3CDTF">2024-01-22T20:54:10+08:00</dcterms:modified>
</cp:coreProperties>
</file>

<file path=docProps/custom.xml><?xml version="1.0" encoding="utf-8"?>
<Properties xmlns="http://schemas.openxmlformats.org/officeDocument/2006/custom-properties" xmlns:vt="http://schemas.openxmlformats.org/officeDocument/2006/docPropsVTypes"/>
</file>