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2024-2029年中国广告短信行业发展前景及投资风险预测报告</w:t>
      </w:r>
    </w:p>
    <w:p>
      <w:pPr>
        <w:spacing w:after="150"/>
      </w:pPr>
      <w:r>
        <w:rPr>
          <w:b w:val="1"/>
          <w:bCs w:val="1"/>
        </w:rPr>
        <w:t xml:space="preserve">报告简介</w:t>
      </w:r>
    </w:p>
    <w:p>
      <w:pPr>
        <w:spacing w:after="150"/>
      </w:pPr>
      <w:r>
        <w:rPr/>
        <w:t xml:space="preserve">广告短信顾名思义就是将广告内容以手机短信的形式发送出去，包括文字短信和彩信。是基于中国联通、电信直接提供的短信接口实现与客户指定号码进行短信批量发送和自定义发送的目的。</w:t>
      </w:r>
    </w:p>
    <w:p>
      <w:pPr>
        <w:spacing w:after="150"/>
      </w:pPr>
      <w:r>
        <w:rPr/>
        <w:t xml:space="preserve">随着中国手机用户的快速增长，手机短信作为“第五媒体”的地位，已经得到广泛的认同，与传统的媒体广告相比，广告短信拥有庞大的受众群体。广告短信可以为企业发展节约开支，提高效率。它将“打折信息”、“促销活动”、“新品发布”等相关信息发布到目标客户的手机上，为企业树立品牌形象或占有市场创造了无限商机，也能为企业大幅降低广告开支。因此，广告短信正在越来越收到商家企业的青睐。</w:t>
      </w:r>
    </w:p>
    <w:p>
      <w:pPr>
        <w:spacing w:after="150"/>
      </w:pPr>
      <w:r>
        <w:rPr/>
        <w:t xml:space="preserve">得益于B2B领域企业短信需求的集体迸发，主要来源于互联网金融、泛金融领域、O2O出行、上门等领域、手游领域等;我国从事广告短信业务的企业数量不断增长。</w:t>
      </w:r>
    </w:p>
    <w:p>
      <w:pPr>
        <w:spacing w:after="150"/>
      </w:pPr>
      <w:r>
        <w:rPr/>
        <w:t xml:space="preserve">广告短信被广泛应用于多个应用场景，例如移动互联网、电子商务、OTA、金融等多个领域;同时相较于OTT等新一代通信方式，短信本身在用户覆盖率、传递安全性、传递效率方面中短期仍具有明显的优势;目前企业短信下游客户主要集中于互联网、金融、零售服务等景气度较高服务行业。</w:t>
      </w:r>
    </w:p>
    <w:p>
      <w:pPr>
        <w:spacing w:after="150"/>
      </w:pPr>
      <w:r>
        <w:rPr/>
        <w:t xml:space="preserve">目前，国内广告短信行业的企业集中度很低。随着时代发展，从企业角度来看，发送短信不再仅要求速度快、价格低，市场成熟后，安全性越来越重要。企业短信市场越来越成熟，也有了相对成熟的价格体系，服务商单以价格取胜已不太现实。并且市场需求不断增大，“双创”简化了注册成本、节约了时间，会有越来越多的年轻公司加入到这个行业中。行业不断发生变化，规则也在变，在上千家公司的竞争格局中，排名也是不断变化的。服务商的竞争优势除了与基础运营商议价能力外，关键还是要靠创新模式，在服务上创新，比如如何为客户从技术上解决数据安全问题。这也是众多广告短信服务商努力的一大方向。</w:t>
      </w:r>
    </w:p>
    <w:p>
      <w:pPr>
        <w:spacing w:after="150"/>
      </w:pPr>
      <w:r>
        <w:rPr/>
        <w:t xml:space="preserve">目前广告短信市场上的竞争很分散，据了解，目前主板上市共有6家企业短信服务公司，新三板大概有小十家企业，但行业龙头企业却只占据了其中不到2%的份额。</w:t>
      </w:r>
    </w:p>
    <w:p>
      <w:pPr>
        <w:spacing w:after="150"/>
      </w:pPr>
      <w:r>
        <w:rPr/>
        <w:t xml:space="preserve">本研究咨询报告由北京中道泰和信息咨询有限公司领衔撰写，在大量周密的市场调研基础上，主要依据了国家统计局、工信部、通信行业协会、各企业公布年报及海外多种相关报刊杂志以及专业研究机构公布和提供的大量资料，对我国广告短信的发展状况、上下游行业发展状况、市场供需形势、并重点分析了我国广告短信行业发展状况和特点，以及中国广告短信行业将面临的挑战、企业的发展策略等。报告还对全球广告短信行业发展态势作了详细分析，并对广告短信行业进行了趋向研判，是广告短信、经营企业，科研、投资机构等单位准确了解目前广告短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2019-2023年中国广告短信行业发展概述 1</w:t>
      </w:r>
    </w:p>
    <w:p>
      <w:pPr>
        <w:spacing w:after="150"/>
      </w:pPr>
      <w:r>
        <w:rPr/>
        <w:t xml:space="preserve">第一节 广告短信行业发展现状 1</w:t>
      </w:r>
    </w:p>
    <w:p>
      <w:pPr>
        <w:spacing w:after="150"/>
      </w:pPr>
      <w:r>
        <w:rPr/>
        <w:t xml:space="preserve">一、广告短信行业概念 1</w:t>
      </w:r>
    </w:p>
    <w:p>
      <w:pPr>
        <w:spacing w:after="150"/>
      </w:pPr>
      <w:r>
        <w:rPr/>
        <w:t xml:space="preserve">二、广告短信行业特性及在国民经济中的地位 1</w:t>
      </w:r>
    </w:p>
    <w:p>
      <w:pPr>
        <w:spacing w:after="150"/>
      </w:pPr>
      <w:r>
        <w:rPr/>
        <w:t xml:space="preserve">第二节 广告短信行业供求情况 3</w:t>
      </w:r>
    </w:p>
    <w:p>
      <w:pPr>
        <w:spacing w:after="150"/>
      </w:pPr>
      <w:r>
        <w:rPr/>
        <w:t xml:space="preserve">一、广告短信行业需求情况 3</w:t>
      </w:r>
    </w:p>
    <w:p>
      <w:pPr>
        <w:spacing w:after="150"/>
      </w:pPr>
      <w:r>
        <w:rPr/>
        <w:t xml:space="preserve">二、广告短信行业市场规模 3</w:t>
      </w:r>
    </w:p>
    <w:p>
      <w:pPr>
        <w:spacing w:after="150"/>
      </w:pPr>
      <w:r>
        <w:rPr/>
        <w:t xml:space="preserve">第三节 2024-2029年中国广告短信行业发展趋势分析 4</w:t>
      </w:r>
    </w:p>
    <w:p>
      <w:pPr>
        <w:spacing w:after="150"/>
      </w:pPr>
      <w:r>
        <w:rPr/>
        <w:t xml:space="preserve">一、广告短信行业发展趋势 4</w:t>
      </w:r>
    </w:p>
    <w:p>
      <w:pPr>
        <w:spacing w:after="150"/>
      </w:pPr>
      <w:r>
        <w:rPr/>
        <w:t xml:space="preserve">二、广告短信市场规模预测 5</w:t>
      </w:r>
    </w:p>
    <w:p>
      <w:pPr>
        <w:spacing w:after="150"/>
      </w:pPr>
      <w:r>
        <w:rPr/>
        <w:t xml:space="preserve">三、广告短信行业应用趋势预测 6</w:t>
      </w:r>
    </w:p>
    <w:p>
      <w:pPr>
        <w:spacing w:after="150"/>
      </w:pPr>
      <w:r>
        <w:rPr/>
        <w:t xml:space="preserve">四、广告短信细分市场发展趋势预测 6</w:t>
      </w:r>
    </w:p>
    <w:p>
      <w:pPr>
        <w:spacing w:after="150"/>
      </w:pPr>
      <w:r>
        <w:rPr>
          <w:b w:val="1"/>
          <w:bCs w:val="1"/>
        </w:rPr>
        <w:t xml:space="preserve">第二章 2019-2023年中国广告短信行业发展环境分析 8</w:t>
      </w:r>
    </w:p>
    <w:p>
      <w:pPr>
        <w:spacing w:after="150"/>
      </w:pPr>
      <w:r>
        <w:rPr/>
        <w:t xml:space="preserve">第一节 经济发展环境分析 8</w:t>
      </w:r>
    </w:p>
    <w:p>
      <w:pPr>
        <w:spacing w:after="150"/>
      </w:pPr>
      <w:r>
        <w:rPr/>
        <w:t xml:space="preserve">一、中国gdp增长情况分析 8</w:t>
      </w:r>
    </w:p>
    <w:p>
      <w:pPr>
        <w:spacing w:after="150"/>
      </w:pPr>
      <w:r>
        <w:rPr/>
        <w:t xml:space="preserve">二、工业经济发展形势分析 8</w:t>
      </w:r>
    </w:p>
    <w:p>
      <w:pPr>
        <w:spacing w:after="150"/>
      </w:pPr>
      <w:r>
        <w:rPr/>
        <w:t xml:space="preserve">三、社会固定资产投资分析 14</w:t>
      </w:r>
    </w:p>
    <w:p>
      <w:pPr>
        <w:spacing w:after="150"/>
      </w:pPr>
      <w:r>
        <w:rPr/>
        <w:t xml:space="preserve">四、城乡居民收入增长分析 15</w:t>
      </w:r>
    </w:p>
    <w:p>
      <w:pPr>
        <w:spacing w:after="150"/>
      </w:pPr>
      <w:r>
        <w:rPr/>
        <w:t xml:space="preserve">五、居民消费价格变化分析 16</w:t>
      </w:r>
    </w:p>
    <w:p>
      <w:pPr>
        <w:spacing w:after="150"/>
      </w:pPr>
      <w:r>
        <w:rPr/>
        <w:t xml:space="preserve">第二节 广告短信行业政策环境分析 17</w:t>
      </w:r>
    </w:p>
    <w:p>
      <w:pPr>
        <w:spacing w:after="150"/>
      </w:pPr>
      <w:r>
        <w:rPr/>
        <w:t xml:space="preserve">一、行业监管管理体制 17</w:t>
      </w:r>
    </w:p>
    <w:p>
      <w:pPr>
        <w:spacing w:after="150"/>
      </w:pPr>
      <w:r>
        <w:rPr/>
        <w:t xml:space="preserve">二、行业相关政策分析 17</w:t>
      </w:r>
    </w:p>
    <w:p>
      <w:pPr>
        <w:spacing w:after="150"/>
      </w:pPr>
      <w:r>
        <w:rPr/>
        <w:t xml:space="preserve">三、上下游产业政策影响 20</w:t>
      </w:r>
    </w:p>
    <w:p>
      <w:pPr>
        <w:spacing w:after="150"/>
      </w:pPr>
      <w:r>
        <w:rPr/>
        <w:t xml:space="preserve">第三节 广告短信行业环境分析 21</w:t>
      </w:r>
    </w:p>
    <w:p>
      <w:pPr>
        <w:spacing w:after="150"/>
      </w:pPr>
      <w:r>
        <w:rPr/>
        <w:t xml:space="preserve">一、行业发展概况 21</w:t>
      </w:r>
    </w:p>
    <w:p>
      <w:pPr>
        <w:spacing w:after="150"/>
      </w:pPr>
      <w:r>
        <w:rPr/>
        <w:t xml:space="preserve">二、行业发展现状 21</w:t>
      </w:r>
    </w:p>
    <w:p>
      <w:pPr>
        <w:spacing w:after="150"/>
      </w:pPr>
      <w:r>
        <w:rPr/>
        <w:t xml:space="preserve">第四节 广告短信行业社会环境发展分析 23</w:t>
      </w:r>
    </w:p>
    <w:p>
      <w:pPr>
        <w:spacing w:after="150"/>
      </w:pPr>
      <w:r>
        <w:rPr/>
        <w:t xml:space="preserve">一、广告短信产业社会环境 23</w:t>
      </w:r>
    </w:p>
    <w:p>
      <w:pPr>
        <w:spacing w:after="150"/>
      </w:pPr>
      <w:r>
        <w:rPr/>
        <w:t xml:space="preserve">二、社会环境对广告短信行业的影响 24</w:t>
      </w:r>
    </w:p>
    <w:p>
      <w:pPr>
        <w:spacing w:after="150"/>
      </w:pPr>
      <w:r>
        <w:rPr>
          <w:b w:val="1"/>
          <w:bCs w:val="1"/>
        </w:rPr>
        <w:t xml:space="preserve">第三章 2019-2023年中国广告短信行业产业链分析 25</w:t>
      </w:r>
    </w:p>
    <w:p>
      <w:pPr>
        <w:spacing w:after="150"/>
      </w:pPr>
      <w:r>
        <w:rPr/>
        <w:t xml:space="preserve">第一节 广告短信行业产业链概述 25</w:t>
      </w:r>
    </w:p>
    <w:p>
      <w:pPr>
        <w:spacing w:after="150"/>
      </w:pPr>
      <w:r>
        <w:rPr/>
        <w:t xml:space="preserve">一、上游行业影响及风险分析 25</w:t>
      </w:r>
    </w:p>
    <w:p>
      <w:pPr>
        <w:spacing w:after="150"/>
      </w:pPr>
      <w:r>
        <w:rPr/>
        <w:t xml:space="preserve">二、下游行业风险分析及提示 25</w:t>
      </w:r>
    </w:p>
    <w:p>
      <w:pPr>
        <w:spacing w:after="150"/>
      </w:pPr>
      <w:r>
        <w:rPr/>
        <w:t xml:space="preserve">三、关联行业风险分析及提示 25</w:t>
      </w:r>
    </w:p>
    <w:p>
      <w:pPr>
        <w:spacing w:after="150"/>
      </w:pPr>
      <w:r>
        <w:rPr/>
        <w:t xml:space="preserve">第二节 广告短信上游产业发展状况分析 26</w:t>
      </w:r>
    </w:p>
    <w:p>
      <w:pPr>
        <w:spacing w:after="150"/>
      </w:pPr>
      <w:r>
        <w:rPr/>
        <w:t xml:space="preserve">一、上游行业发展现状 26</w:t>
      </w:r>
    </w:p>
    <w:p>
      <w:pPr>
        <w:spacing w:after="150"/>
      </w:pPr>
      <w:r>
        <w:rPr/>
        <w:t xml:space="preserve">二、上游行业发展趋势 26</w:t>
      </w:r>
    </w:p>
    <w:p>
      <w:pPr>
        <w:spacing w:after="150"/>
      </w:pPr>
      <w:r>
        <w:rPr/>
        <w:t xml:space="preserve">第三节 广告短信下游应用需求市场分析 26</w:t>
      </w:r>
    </w:p>
    <w:p>
      <w:pPr>
        <w:spacing w:after="150"/>
      </w:pPr>
      <w:r>
        <w:rPr/>
        <w:t xml:space="preserve">一、下游行业发展现状分析 26</w:t>
      </w:r>
    </w:p>
    <w:p>
      <w:pPr>
        <w:spacing w:after="150"/>
      </w:pPr>
      <w:r>
        <w:rPr/>
        <w:t xml:space="preserve">二、下游行业需求状况分析 27</w:t>
      </w:r>
    </w:p>
    <w:p>
      <w:pPr>
        <w:spacing w:after="150"/>
      </w:pPr>
      <w:r>
        <w:rPr/>
        <w:t xml:space="preserve">三、下游行业需求前景分析 27</w:t>
      </w:r>
    </w:p>
    <w:p>
      <w:pPr>
        <w:spacing w:after="150"/>
      </w:pPr>
      <w:r>
        <w:rPr>
          <w:b w:val="1"/>
          <w:bCs w:val="1"/>
        </w:rPr>
        <w:t xml:space="preserve">第四章 2019-2023年中国广告短信行业渠道分析 28</w:t>
      </w:r>
    </w:p>
    <w:p>
      <w:pPr>
        <w:spacing w:after="150"/>
      </w:pPr>
      <w:r>
        <w:rPr/>
        <w:t xml:space="preserve">第一节 渠道形式及对比 28</w:t>
      </w:r>
    </w:p>
    <w:p>
      <w:pPr>
        <w:spacing w:after="150"/>
      </w:pPr>
      <w:r>
        <w:rPr/>
        <w:t xml:space="preserve">第二节 各类渠道对广告短信行业的影响 28</w:t>
      </w:r>
    </w:p>
    <w:p>
      <w:pPr>
        <w:spacing w:after="150"/>
      </w:pPr>
      <w:r>
        <w:rPr/>
        <w:t xml:space="preserve">第三节 主要广告短信企业渠道策略研究 29</w:t>
      </w:r>
    </w:p>
    <w:p>
      <w:pPr>
        <w:spacing w:after="150"/>
      </w:pPr>
      <w:r>
        <w:rPr>
          <w:b w:val="1"/>
          <w:bCs w:val="1"/>
        </w:rPr>
        <w:t xml:space="preserve">第五章 2019-2023年中国广告短信行业发展分析 31</w:t>
      </w:r>
    </w:p>
    <w:p>
      <w:pPr>
        <w:spacing w:after="150"/>
      </w:pPr>
      <w:r>
        <w:rPr/>
        <w:t xml:space="preserve">第一节 中国广告短信行业发展现状 31</w:t>
      </w:r>
    </w:p>
    <w:p>
      <w:pPr>
        <w:spacing w:after="150"/>
      </w:pPr>
      <w:r>
        <w:rPr/>
        <w:t xml:space="preserve">第二节 广告短信行业特点分析 31</w:t>
      </w:r>
    </w:p>
    <w:p>
      <w:pPr>
        <w:spacing w:after="150"/>
      </w:pPr>
      <w:r>
        <w:rPr/>
        <w:t xml:space="preserve">第三节 广告短信行业发展趋势分析 33</w:t>
      </w:r>
    </w:p>
    <w:p>
      <w:pPr>
        <w:spacing w:after="150"/>
      </w:pPr>
      <w:r>
        <w:rPr>
          <w:b w:val="1"/>
          <w:bCs w:val="1"/>
        </w:rPr>
        <w:t xml:space="preserve">第六章 2019-2023年中国广告短信行业供需情况及集中度分析 36</w:t>
      </w:r>
    </w:p>
    <w:p>
      <w:pPr>
        <w:spacing w:after="150"/>
      </w:pPr>
      <w:r>
        <w:rPr/>
        <w:t xml:space="preserve">第一节 广告短信行业发展状况 36</w:t>
      </w:r>
    </w:p>
    <w:p>
      <w:pPr>
        <w:spacing w:after="150"/>
      </w:pPr>
      <w:r>
        <w:rPr/>
        <w:t xml:space="preserve">一、广告短信行业市场供给分析 36</w:t>
      </w:r>
    </w:p>
    <w:p>
      <w:pPr>
        <w:spacing w:after="150"/>
      </w:pPr>
      <w:r>
        <w:rPr/>
        <w:t xml:space="preserve">二、广告短信行业市场需求分析 38</w:t>
      </w:r>
    </w:p>
    <w:p>
      <w:pPr>
        <w:spacing w:after="150"/>
      </w:pPr>
      <w:r>
        <w:rPr/>
        <w:t xml:space="preserve">三、广告短信行业市场规模分析 39</w:t>
      </w:r>
    </w:p>
    <w:p>
      <w:pPr>
        <w:spacing w:after="150"/>
      </w:pPr>
      <w:r>
        <w:rPr/>
        <w:t xml:space="preserve">第二节 广告短信行业集中度分析 40</w:t>
      </w:r>
    </w:p>
    <w:p>
      <w:pPr>
        <w:spacing w:after="150"/>
      </w:pPr>
      <w:r>
        <w:rPr/>
        <w:t xml:space="preserve">一、行业市场区域分布情况 40</w:t>
      </w:r>
    </w:p>
    <w:p>
      <w:pPr>
        <w:spacing w:after="150"/>
      </w:pPr>
      <w:r>
        <w:rPr/>
        <w:t xml:space="preserve">二、行业市场集中度情况 40</w:t>
      </w:r>
    </w:p>
    <w:p>
      <w:pPr>
        <w:spacing w:after="150"/>
      </w:pPr>
      <w:r>
        <w:rPr/>
        <w:t xml:space="preserve">三、行业企业集中度分析 41</w:t>
      </w:r>
    </w:p>
    <w:p>
      <w:pPr>
        <w:spacing w:after="150"/>
      </w:pPr>
      <w:r>
        <w:rPr>
          <w:b w:val="1"/>
          <w:bCs w:val="1"/>
        </w:rPr>
        <w:t xml:space="preserve">第七章 2019-2023年中国广告短信行业运行状况分析 42</w:t>
      </w:r>
    </w:p>
    <w:p>
      <w:pPr>
        <w:spacing w:after="150"/>
      </w:pPr>
      <w:r>
        <w:rPr/>
        <w:t xml:space="preserve">第一节 行业市场概况 42</w:t>
      </w:r>
    </w:p>
    <w:p>
      <w:pPr>
        <w:spacing w:after="150"/>
      </w:pPr>
      <w:r>
        <w:rPr/>
        <w:t xml:space="preserve">第二节 行业现行情况分析 43</w:t>
      </w:r>
    </w:p>
    <w:p>
      <w:pPr>
        <w:spacing w:after="150"/>
      </w:pPr>
      <w:r>
        <w:rPr/>
        <w:t xml:space="preserve">第二节 行业最新动态分析 43</w:t>
      </w:r>
    </w:p>
    <w:p>
      <w:pPr>
        <w:spacing w:after="150"/>
      </w:pPr>
      <w:r>
        <w:rPr/>
        <w:t xml:space="preserve">一、行业相关动态概述 43</w:t>
      </w:r>
    </w:p>
    <w:p>
      <w:pPr>
        <w:spacing w:after="150"/>
      </w:pPr>
      <w:r>
        <w:rPr/>
        <w:t xml:space="preserve">二、行业发展热点聚焦 45</w:t>
      </w:r>
    </w:p>
    <w:p>
      <w:pPr>
        <w:spacing w:after="150"/>
      </w:pPr>
      <w:r>
        <w:rPr>
          <w:b w:val="1"/>
          <w:bCs w:val="1"/>
        </w:rPr>
        <w:t xml:space="preserve">第八章 2019-2023年中国广告短信行业主要数据监测分析 46</w:t>
      </w:r>
    </w:p>
    <w:p>
      <w:pPr>
        <w:spacing w:after="150"/>
      </w:pPr>
      <w:r>
        <w:rPr/>
        <w:t xml:space="preserve">第一节 广告短信行业总体数据分析 46</w:t>
      </w:r>
    </w:p>
    <w:p>
      <w:pPr>
        <w:spacing w:after="150"/>
      </w:pPr>
      <w:r>
        <w:rPr/>
        <w:t xml:space="preserve">第二节 广告短信行业不同规模企业数据分析 46</w:t>
      </w:r>
    </w:p>
    <w:p>
      <w:pPr>
        <w:spacing w:after="150"/>
      </w:pPr>
      <w:r>
        <w:rPr/>
        <w:t xml:space="preserve">第三节 广告短信行业不同所有制企业数据分析 47</w:t>
      </w:r>
    </w:p>
    <w:p>
      <w:pPr>
        <w:spacing w:after="150"/>
      </w:pPr>
      <w:r>
        <w:rPr>
          <w:b w:val="1"/>
          <w:bCs w:val="1"/>
        </w:rPr>
        <w:t xml:space="preserve">第九章 2019-2023年中国广告短信行业竞争格局分析 48</w:t>
      </w:r>
    </w:p>
    <w:p>
      <w:pPr>
        <w:spacing w:after="150"/>
      </w:pPr>
      <w:r>
        <w:rPr/>
        <w:t xml:space="preserve">第一节 行业总体市场竞争状况分析 48</w:t>
      </w:r>
    </w:p>
    <w:p>
      <w:pPr>
        <w:spacing w:after="150"/>
      </w:pPr>
      <w:r>
        <w:rPr/>
        <w:t xml:space="preserve">一、广告短信行业竞争结构分析 48</w:t>
      </w:r>
    </w:p>
    <w:p>
      <w:pPr>
        <w:spacing w:after="150"/>
      </w:pPr>
      <w:r>
        <w:rPr/>
        <w:t xml:space="preserve">1、现有企业间竞争 48</w:t>
      </w:r>
    </w:p>
    <w:p>
      <w:pPr>
        <w:spacing w:after="150"/>
      </w:pPr>
      <w:r>
        <w:rPr/>
        <w:t xml:space="preserve">2、潜在进入者分析 48</w:t>
      </w:r>
    </w:p>
    <w:p>
      <w:pPr>
        <w:spacing w:after="150"/>
      </w:pPr>
      <w:r>
        <w:rPr/>
        <w:t xml:space="preserve">3、替代品威胁分析 49</w:t>
      </w:r>
    </w:p>
    <w:p>
      <w:pPr>
        <w:spacing w:after="150"/>
      </w:pPr>
      <w:r>
        <w:rPr/>
        <w:t xml:space="preserve">4、供应商议价能力 49</w:t>
      </w:r>
    </w:p>
    <w:p>
      <w:pPr>
        <w:spacing w:after="150"/>
      </w:pPr>
      <w:r>
        <w:rPr/>
        <w:t xml:space="preserve">5、客户议价能力 50</w:t>
      </w:r>
    </w:p>
    <w:p>
      <w:pPr>
        <w:spacing w:after="150"/>
      </w:pPr>
      <w:r>
        <w:rPr/>
        <w:t xml:space="preserve">二、广告短信行业企业间竞争格局分析 50</w:t>
      </w:r>
    </w:p>
    <w:p>
      <w:pPr>
        <w:spacing w:after="150"/>
      </w:pPr>
      <w:r>
        <w:rPr/>
        <w:t xml:space="preserve">三、广告短信行业swot分析 51</w:t>
      </w:r>
    </w:p>
    <w:p>
      <w:pPr>
        <w:spacing w:after="150"/>
      </w:pPr>
      <w:r>
        <w:rPr/>
        <w:t xml:space="preserve">1、广告短信行业优势分析 51</w:t>
      </w:r>
    </w:p>
    <w:p>
      <w:pPr>
        <w:spacing w:after="150"/>
      </w:pPr>
      <w:r>
        <w:rPr/>
        <w:t xml:space="preserve">2、广告短信行业劣势分析 52</w:t>
      </w:r>
    </w:p>
    <w:p>
      <w:pPr>
        <w:spacing w:after="150"/>
      </w:pPr>
      <w:r>
        <w:rPr/>
        <w:t xml:space="preserve">3、广告短信行业机会分析 53</w:t>
      </w:r>
    </w:p>
    <w:p>
      <w:pPr>
        <w:spacing w:after="150"/>
      </w:pPr>
      <w:r>
        <w:rPr/>
        <w:t xml:space="preserve">4、广告短信行业威胁分析 53</w:t>
      </w:r>
    </w:p>
    <w:p>
      <w:pPr>
        <w:spacing w:after="150"/>
      </w:pPr>
      <w:r>
        <w:rPr/>
        <w:t xml:space="preserve">第二节 广告短信行业竞争格局综述 54</w:t>
      </w:r>
    </w:p>
    <w:p>
      <w:pPr>
        <w:spacing w:after="150"/>
      </w:pPr>
      <w:r>
        <w:rPr/>
        <w:t xml:space="preserve">一、广告短信行业竞争概况 54</w:t>
      </w:r>
    </w:p>
    <w:p>
      <w:pPr>
        <w:spacing w:after="150"/>
      </w:pPr>
      <w:r>
        <w:rPr/>
        <w:t xml:space="preserve">1、广告短信行业竞争格局 54</w:t>
      </w:r>
    </w:p>
    <w:p>
      <w:pPr>
        <w:spacing w:after="150"/>
      </w:pPr>
      <w:r>
        <w:rPr/>
        <w:t xml:space="preserve">2、广告短信业未来竞争格局和特点 54</w:t>
      </w:r>
    </w:p>
    <w:p>
      <w:pPr>
        <w:spacing w:after="150"/>
      </w:pPr>
      <w:r>
        <w:rPr/>
        <w:t xml:space="preserve">3、广告短信市场进入及竞争对手分析 55</w:t>
      </w:r>
    </w:p>
    <w:p>
      <w:pPr>
        <w:spacing w:after="150"/>
      </w:pPr>
      <w:r>
        <w:rPr/>
        <w:t xml:space="preserve">二、广告短信行业竞争力分析 56</w:t>
      </w:r>
    </w:p>
    <w:p>
      <w:pPr>
        <w:spacing w:after="150"/>
      </w:pPr>
      <w:r>
        <w:rPr/>
        <w:t xml:space="preserve">1、广告短信行业竞争力剖析 56</w:t>
      </w:r>
    </w:p>
    <w:p>
      <w:pPr>
        <w:spacing w:after="150"/>
      </w:pPr>
      <w:r>
        <w:rPr/>
        <w:t xml:space="preserve">2、广告短信企业市场竞争的优势 56</w:t>
      </w:r>
    </w:p>
    <w:p>
      <w:pPr>
        <w:spacing w:after="150"/>
      </w:pPr>
      <w:r>
        <w:rPr/>
        <w:t xml:space="preserve">3、国内广告短信企业竞争能力提升途径 56</w:t>
      </w:r>
    </w:p>
    <w:p>
      <w:pPr>
        <w:spacing w:after="150"/>
      </w:pPr>
      <w:r>
        <w:rPr/>
        <w:t xml:space="preserve">三、广告短信(服务)竞争力优势分析 57</w:t>
      </w:r>
    </w:p>
    <w:p>
      <w:pPr>
        <w:spacing w:after="150"/>
      </w:pPr>
      <w:r>
        <w:rPr/>
        <w:t xml:space="preserve">1、整体竞争力评价 57</w:t>
      </w:r>
    </w:p>
    <w:p>
      <w:pPr>
        <w:spacing w:after="150"/>
      </w:pPr>
      <w:r>
        <w:rPr/>
        <w:t xml:space="preserve">2、竞争力评价结果分析 58</w:t>
      </w:r>
    </w:p>
    <w:p>
      <w:pPr>
        <w:spacing w:after="150"/>
      </w:pPr>
      <w:r>
        <w:rPr/>
        <w:t xml:space="preserve">3、竞争优势评价及构建建议 59</w:t>
      </w:r>
    </w:p>
    <w:p>
      <w:pPr>
        <w:spacing w:after="150"/>
      </w:pPr>
      <w:r>
        <w:rPr>
          <w:b w:val="1"/>
          <w:bCs w:val="1"/>
        </w:rPr>
        <w:t xml:space="preserve">第十章 2019-2023年中国广告短信主要企业发展概述 61</w:t>
      </w:r>
    </w:p>
    <w:p>
      <w:pPr>
        <w:spacing w:after="150"/>
      </w:pPr>
      <w:r>
        <w:rPr/>
        <w:t xml:space="preserve">第一节 深圳市梦网科技发展有限公司 61</w:t>
      </w:r>
    </w:p>
    <w:p>
      <w:pPr>
        <w:spacing w:after="150"/>
      </w:pPr>
      <w:r>
        <w:rPr/>
        <w:t xml:space="preserve">一、公司发展概况 61</w:t>
      </w:r>
    </w:p>
    <w:p>
      <w:pPr>
        <w:spacing w:after="150"/>
      </w:pPr>
      <w:r>
        <w:rPr/>
        <w:t xml:space="preserve">二、市场定位情况 61</w:t>
      </w:r>
    </w:p>
    <w:p>
      <w:pPr>
        <w:spacing w:after="150"/>
      </w:pPr>
      <w:r>
        <w:rPr/>
        <w:t xml:space="preserve">三、公司竞争优劣势分析 61</w:t>
      </w:r>
    </w:p>
    <w:p>
      <w:pPr>
        <w:spacing w:after="150"/>
      </w:pPr>
      <w:r>
        <w:rPr/>
        <w:t xml:space="preserve">四、企业经营状况分析 65</w:t>
      </w:r>
    </w:p>
    <w:p>
      <w:pPr>
        <w:spacing w:after="150"/>
      </w:pPr>
      <w:r>
        <w:rPr/>
        <w:t xml:space="preserve">五、主要经营数据指标 66</w:t>
      </w:r>
    </w:p>
    <w:p>
      <w:pPr>
        <w:spacing w:after="150"/>
      </w:pPr>
      <w:r>
        <w:rPr/>
        <w:t xml:space="preserve">六、公司发展战略与规划 66</w:t>
      </w:r>
    </w:p>
    <w:p>
      <w:pPr>
        <w:spacing w:after="150"/>
      </w:pPr>
      <w:r>
        <w:rPr/>
        <w:t xml:space="preserve">第二节 上海亿业网络科技有限公司 67</w:t>
      </w:r>
    </w:p>
    <w:p>
      <w:pPr>
        <w:spacing w:after="150"/>
      </w:pPr>
      <w:r>
        <w:rPr/>
        <w:t xml:space="preserve">一、公司发展概况 67</w:t>
      </w:r>
    </w:p>
    <w:p>
      <w:pPr>
        <w:spacing w:after="150"/>
      </w:pPr>
      <w:r>
        <w:rPr/>
        <w:t xml:space="preserve">二、企业主要业务情况 67</w:t>
      </w:r>
    </w:p>
    <w:p>
      <w:pPr>
        <w:spacing w:after="150"/>
      </w:pPr>
      <w:r>
        <w:rPr/>
        <w:t xml:space="preserve">三、公司竞争优劣势分析 68</w:t>
      </w:r>
    </w:p>
    <w:p>
      <w:pPr>
        <w:spacing w:after="150"/>
      </w:pPr>
      <w:r>
        <w:rPr/>
        <w:t xml:space="preserve">四、企业经营状况分析 68</w:t>
      </w:r>
    </w:p>
    <w:p>
      <w:pPr>
        <w:spacing w:after="150"/>
      </w:pPr>
      <w:r>
        <w:rPr/>
        <w:t xml:space="preserve">五、企业主要经营成果 69</w:t>
      </w:r>
    </w:p>
    <w:p>
      <w:pPr>
        <w:spacing w:after="150"/>
      </w:pPr>
      <w:r>
        <w:rPr/>
        <w:t xml:space="preserve">六、公司发展战略与规划 69</w:t>
      </w:r>
    </w:p>
    <w:p>
      <w:pPr>
        <w:spacing w:after="150"/>
      </w:pPr>
      <w:r>
        <w:rPr/>
        <w:t xml:space="preserve">七、企业案例 70</w:t>
      </w:r>
    </w:p>
    <w:p>
      <w:pPr>
        <w:spacing w:after="150"/>
      </w:pPr>
      <w:r>
        <w:rPr/>
        <w:t xml:space="preserve">第三节 安徽天瑞信息技术有限公司 77</w:t>
      </w:r>
    </w:p>
    <w:p>
      <w:pPr>
        <w:spacing w:after="150"/>
      </w:pPr>
      <w:r>
        <w:rPr/>
        <w:t xml:space="preserve">一、公司发展概况 77</w:t>
      </w:r>
    </w:p>
    <w:p>
      <w:pPr>
        <w:spacing w:after="150"/>
      </w:pPr>
      <w:r>
        <w:rPr/>
        <w:t xml:space="preserve">二、市场定位情况 77</w:t>
      </w:r>
    </w:p>
    <w:p>
      <w:pPr>
        <w:spacing w:after="150"/>
      </w:pPr>
      <w:r>
        <w:rPr/>
        <w:t xml:space="preserve">三、公司主要产品情况 77</w:t>
      </w:r>
    </w:p>
    <w:p>
      <w:pPr>
        <w:spacing w:after="150"/>
      </w:pPr>
      <w:r>
        <w:rPr/>
        <w:t xml:space="preserve">四、企业经营状况分析 78</w:t>
      </w:r>
    </w:p>
    <w:p>
      <w:pPr>
        <w:spacing w:after="150"/>
      </w:pPr>
      <w:r>
        <w:rPr/>
        <w:t xml:space="preserve">五、公司发展战略与规划 78</w:t>
      </w:r>
    </w:p>
    <w:p>
      <w:pPr>
        <w:spacing w:after="150"/>
      </w:pPr>
      <w:r>
        <w:rPr/>
        <w:t xml:space="preserve">第四节 北京金楼世纪科技有限公司 78</w:t>
      </w:r>
    </w:p>
    <w:p>
      <w:pPr>
        <w:spacing w:after="150"/>
      </w:pPr>
      <w:r>
        <w:rPr/>
        <w:t xml:space="preserve">一、公司发展概况 78</w:t>
      </w:r>
    </w:p>
    <w:p>
      <w:pPr>
        <w:spacing w:after="150"/>
      </w:pPr>
      <w:r>
        <w:rPr/>
        <w:t xml:space="preserve">二、市场定位情况 79</w:t>
      </w:r>
    </w:p>
    <w:p>
      <w:pPr>
        <w:spacing w:after="150"/>
      </w:pPr>
      <w:r>
        <w:rPr/>
        <w:t xml:space="preserve">三、公司竞争优劣势分析 79</w:t>
      </w:r>
    </w:p>
    <w:p>
      <w:pPr>
        <w:spacing w:after="150"/>
      </w:pPr>
      <w:r>
        <w:rPr/>
        <w:t xml:space="preserve">四、企业经营状况分析 80</w:t>
      </w:r>
    </w:p>
    <w:p>
      <w:pPr>
        <w:spacing w:after="150"/>
      </w:pPr>
      <w:r>
        <w:rPr/>
        <w:t xml:space="preserve">五、主要经营数据指标 80</w:t>
      </w:r>
    </w:p>
    <w:p>
      <w:pPr>
        <w:spacing w:after="150"/>
      </w:pPr>
      <w:r>
        <w:rPr/>
        <w:t xml:space="preserve">六、公司发展战略与规划 80</w:t>
      </w:r>
    </w:p>
    <w:p>
      <w:pPr>
        <w:spacing w:after="150"/>
      </w:pPr>
      <w:r>
        <w:rPr/>
        <w:t xml:space="preserve">第五节 深圳市云之讯网络技术有限公司 81</w:t>
      </w:r>
    </w:p>
    <w:p>
      <w:pPr>
        <w:spacing w:after="150"/>
      </w:pPr>
      <w:r>
        <w:rPr/>
        <w:t xml:space="preserve">一、公司发展概况 81</w:t>
      </w:r>
    </w:p>
    <w:p>
      <w:pPr>
        <w:spacing w:after="150"/>
      </w:pPr>
      <w:r>
        <w:rPr/>
        <w:t xml:space="preserve">二、市场定位情况 81</w:t>
      </w:r>
    </w:p>
    <w:p>
      <w:pPr>
        <w:spacing w:after="150"/>
      </w:pPr>
      <w:r>
        <w:rPr/>
        <w:t xml:space="preserve">三、公司竞争优劣势分析 81</w:t>
      </w:r>
    </w:p>
    <w:p>
      <w:pPr>
        <w:spacing w:after="150"/>
      </w:pPr>
      <w:r>
        <w:rPr/>
        <w:t xml:space="preserve">四、企业经营状况分析 81</w:t>
      </w:r>
    </w:p>
    <w:p>
      <w:pPr>
        <w:spacing w:after="150"/>
      </w:pPr>
      <w:r>
        <w:rPr/>
        <w:t xml:space="preserve">五、主要经营数据指标 82</w:t>
      </w:r>
    </w:p>
    <w:p>
      <w:pPr>
        <w:spacing w:after="150"/>
      </w:pPr>
      <w:r>
        <w:rPr/>
        <w:t xml:space="preserve">六、公司发展战略与规划 82</w:t>
      </w:r>
    </w:p>
    <w:p>
      <w:pPr>
        <w:spacing w:after="150"/>
      </w:pPr>
      <w:r>
        <w:rPr/>
        <w:t xml:space="preserve">七、企业合作案例 82</w:t>
      </w:r>
    </w:p>
    <w:p>
      <w:pPr>
        <w:spacing w:after="150"/>
      </w:pPr>
      <w:r>
        <w:rPr/>
        <w:t xml:space="preserve">第六节 上海示远信息科技有限公司 86</w:t>
      </w:r>
    </w:p>
    <w:p>
      <w:pPr>
        <w:spacing w:after="150"/>
      </w:pPr>
      <w:r>
        <w:rPr/>
        <w:t xml:space="preserve">一、公司发展概况 86</w:t>
      </w:r>
    </w:p>
    <w:p>
      <w:pPr>
        <w:spacing w:after="150"/>
      </w:pPr>
      <w:r>
        <w:rPr/>
        <w:t xml:space="preserve">二、市场定位情况 86</w:t>
      </w:r>
    </w:p>
    <w:p>
      <w:pPr>
        <w:spacing w:after="150"/>
      </w:pPr>
      <w:r>
        <w:rPr/>
        <w:t xml:space="preserve">三、公司竞争优劣势分析 87</w:t>
      </w:r>
    </w:p>
    <w:p>
      <w:pPr>
        <w:spacing w:after="150"/>
      </w:pPr>
      <w:r>
        <w:rPr/>
        <w:t xml:space="preserve">四、企业经营状况分析 87</w:t>
      </w:r>
    </w:p>
    <w:p>
      <w:pPr>
        <w:spacing w:after="150"/>
      </w:pPr>
      <w:r>
        <w:rPr/>
        <w:t xml:space="preserve">五、主要经营数据指标 87</w:t>
      </w:r>
    </w:p>
    <w:p>
      <w:pPr>
        <w:spacing w:after="150"/>
      </w:pPr>
      <w:r>
        <w:rPr/>
        <w:t xml:space="preserve">六、公司发展战略与规划 88</w:t>
      </w:r>
    </w:p>
    <w:p>
      <w:pPr>
        <w:spacing w:after="150"/>
      </w:pPr>
      <w:r>
        <w:rPr/>
        <w:t xml:space="preserve">第七节 上海创蓝文化传播有限公司 88</w:t>
      </w:r>
    </w:p>
    <w:p>
      <w:pPr>
        <w:spacing w:after="150"/>
      </w:pPr>
      <w:r>
        <w:rPr/>
        <w:t xml:space="preserve">一、公司发展概况 88</w:t>
      </w:r>
    </w:p>
    <w:p>
      <w:pPr>
        <w:spacing w:after="150"/>
      </w:pPr>
      <w:r>
        <w:rPr/>
        <w:t xml:space="preserve">二、公司经典案例情况 88</w:t>
      </w:r>
    </w:p>
    <w:p>
      <w:pPr>
        <w:spacing w:after="150"/>
      </w:pPr>
      <w:r>
        <w:rPr/>
        <w:t xml:space="preserve">三、公司竞争优劣势分析 89</w:t>
      </w:r>
    </w:p>
    <w:p>
      <w:pPr>
        <w:spacing w:after="150"/>
      </w:pPr>
      <w:r>
        <w:rPr/>
        <w:t xml:space="preserve">四、企业主要客户分析 90</w:t>
      </w:r>
    </w:p>
    <w:p>
      <w:pPr>
        <w:spacing w:after="150"/>
      </w:pPr>
      <w:r>
        <w:rPr/>
        <w:t xml:space="preserve">五、主要经营数据指标 92</w:t>
      </w:r>
    </w:p>
    <w:p>
      <w:pPr>
        <w:spacing w:after="150"/>
      </w:pPr>
      <w:r>
        <w:rPr/>
        <w:t xml:space="preserve">六、公司发展战略与规划 92</w:t>
      </w:r>
    </w:p>
    <w:p>
      <w:pPr>
        <w:spacing w:after="150"/>
      </w:pPr>
      <w:r>
        <w:rPr/>
        <w:t xml:space="preserve">第八节 北京美联软通科技有限公司有限 93</w:t>
      </w:r>
    </w:p>
    <w:p>
      <w:pPr>
        <w:spacing w:after="150"/>
      </w:pPr>
      <w:r>
        <w:rPr/>
        <w:t xml:space="preserve">一、公司发展概况 93</w:t>
      </w:r>
    </w:p>
    <w:p>
      <w:pPr>
        <w:spacing w:after="150"/>
      </w:pPr>
      <w:r>
        <w:rPr/>
        <w:t xml:space="preserve">二、市场定位情况 93</w:t>
      </w:r>
    </w:p>
    <w:p>
      <w:pPr>
        <w:spacing w:after="150"/>
      </w:pPr>
      <w:r>
        <w:rPr/>
        <w:t xml:space="preserve">三、公司竞争优劣势分析 93</w:t>
      </w:r>
    </w:p>
    <w:p>
      <w:pPr>
        <w:spacing w:after="150"/>
      </w:pPr>
      <w:r>
        <w:rPr/>
        <w:t xml:space="preserve">四、企业合作客户分析 94</w:t>
      </w:r>
    </w:p>
    <w:p>
      <w:pPr>
        <w:spacing w:after="150"/>
      </w:pPr>
      <w:r>
        <w:rPr/>
        <w:t xml:space="preserve">五、主要经营数据指标 95</w:t>
      </w:r>
    </w:p>
    <w:p>
      <w:pPr>
        <w:spacing w:after="150"/>
      </w:pPr>
      <w:r>
        <w:rPr/>
        <w:t xml:space="preserve">六、公司发展战略与规划 95</w:t>
      </w:r>
    </w:p>
    <w:p>
      <w:pPr>
        <w:spacing w:after="150"/>
      </w:pPr>
      <w:r>
        <w:rPr/>
        <w:t xml:space="preserve">第九节 上海秒赛通信技术有限公司 96</w:t>
      </w:r>
    </w:p>
    <w:p>
      <w:pPr>
        <w:spacing w:after="150"/>
      </w:pPr>
      <w:r>
        <w:rPr/>
        <w:t xml:space="preserve">一、公司发展概况 96</w:t>
      </w:r>
    </w:p>
    <w:p>
      <w:pPr>
        <w:spacing w:after="150"/>
      </w:pPr>
      <w:r>
        <w:rPr/>
        <w:t xml:space="preserve">二、公司主营短信业务 96</w:t>
      </w:r>
    </w:p>
    <w:p>
      <w:pPr>
        <w:spacing w:after="150"/>
      </w:pPr>
      <w:r>
        <w:rPr/>
        <w:t xml:space="preserve">三、公司竞争优劣势分析 97</w:t>
      </w:r>
    </w:p>
    <w:p>
      <w:pPr>
        <w:spacing w:after="150"/>
      </w:pPr>
      <w:r>
        <w:rPr/>
        <w:t xml:space="preserve">四、企业经营状况分析 98</w:t>
      </w:r>
    </w:p>
    <w:p>
      <w:pPr>
        <w:spacing w:after="150"/>
      </w:pPr>
      <w:r>
        <w:rPr/>
        <w:t xml:space="preserve">五、公司发展战略与规划 99</w:t>
      </w:r>
    </w:p>
    <w:p>
      <w:pPr>
        <w:spacing w:after="150"/>
      </w:pPr>
      <w:r>
        <w:rPr/>
        <w:t xml:space="preserve">第十节 北京亿美软通科技有限公司 99</w:t>
      </w:r>
    </w:p>
    <w:p>
      <w:pPr>
        <w:spacing w:after="150"/>
      </w:pPr>
      <w:r>
        <w:rPr/>
        <w:t xml:space="preserve">一、公司发展概况 99</w:t>
      </w:r>
    </w:p>
    <w:p>
      <w:pPr>
        <w:spacing w:after="150"/>
      </w:pPr>
      <w:r>
        <w:rPr/>
        <w:t xml:space="preserve">二、市场定位情况 99</w:t>
      </w:r>
    </w:p>
    <w:p>
      <w:pPr>
        <w:spacing w:after="150"/>
      </w:pPr>
      <w:r>
        <w:rPr/>
        <w:t xml:space="preserve">三、公司产品及竞争优劣势分析 100</w:t>
      </w:r>
    </w:p>
    <w:p>
      <w:pPr>
        <w:spacing w:after="150"/>
      </w:pPr>
      <w:r>
        <w:rPr/>
        <w:t xml:space="preserve">四、企业经营状况分析 101</w:t>
      </w:r>
    </w:p>
    <w:p>
      <w:pPr>
        <w:spacing w:after="150"/>
      </w:pPr>
      <w:r>
        <w:rPr/>
        <w:t xml:space="preserve">五、主要经营数据指标 102</w:t>
      </w:r>
    </w:p>
    <w:p>
      <w:pPr>
        <w:spacing w:after="150"/>
      </w:pPr>
      <w:r>
        <w:rPr/>
        <w:t xml:space="preserve">六、公司发展战略与规划 102</w:t>
      </w:r>
    </w:p>
    <w:p>
      <w:pPr>
        <w:spacing w:after="150"/>
      </w:pPr>
      <w:r>
        <w:rPr>
          <w:b w:val="1"/>
          <w:bCs w:val="1"/>
        </w:rPr>
        <w:t xml:space="preserve">第十一章 2024-2029年广告短信行业发展前景预测分析 104</w:t>
      </w:r>
    </w:p>
    <w:p>
      <w:pPr>
        <w:spacing w:after="150"/>
      </w:pPr>
      <w:r>
        <w:rPr/>
        <w:t xml:space="preserve">第一节 广告短信行业未来发展预测分析 104</w:t>
      </w:r>
    </w:p>
    <w:p>
      <w:pPr>
        <w:spacing w:after="150"/>
      </w:pPr>
      <w:r>
        <w:rPr/>
        <w:t xml:space="preserve">一、广告短信行业发展方向及投资机会分析 104</w:t>
      </w:r>
    </w:p>
    <w:p>
      <w:pPr>
        <w:spacing w:after="150"/>
      </w:pPr>
      <w:r>
        <w:rPr/>
        <w:t xml:space="preserve">二、广告短信行业发展规模分析 104</w:t>
      </w:r>
    </w:p>
    <w:p>
      <w:pPr>
        <w:spacing w:after="150"/>
      </w:pPr>
      <w:r>
        <w:rPr/>
        <w:t xml:space="preserve">三、广告短信行业发展注意事项 105</w:t>
      </w:r>
    </w:p>
    <w:p>
      <w:pPr>
        <w:spacing w:after="150"/>
      </w:pPr>
      <w:r>
        <w:rPr/>
        <w:t xml:space="preserve">第二节 广告短信行业供需预测 106</w:t>
      </w:r>
    </w:p>
    <w:p>
      <w:pPr>
        <w:spacing w:after="150"/>
      </w:pPr>
      <w:r>
        <w:rPr/>
        <w:t xml:space="preserve">一、广告短信行业供给预测 106</w:t>
      </w:r>
    </w:p>
    <w:p>
      <w:pPr>
        <w:spacing w:after="150"/>
      </w:pPr>
      <w:r>
        <w:rPr/>
        <w:t xml:space="preserve">二、广告短信行业需求预测 106</w:t>
      </w:r>
    </w:p>
    <w:p>
      <w:pPr>
        <w:spacing w:after="150"/>
      </w:pPr>
      <w:r>
        <w:rPr>
          <w:b w:val="1"/>
          <w:bCs w:val="1"/>
        </w:rPr>
        <w:t xml:space="preserve">第十二章 2024-2029年中国广告短信行业投资风险预警 108</w:t>
      </w:r>
    </w:p>
    <w:p>
      <w:pPr>
        <w:spacing w:after="150"/>
      </w:pPr>
      <w:r>
        <w:rPr/>
        <w:t xml:space="preserve">第一节 广告短信风险评级模型 108</w:t>
      </w:r>
    </w:p>
    <w:p>
      <w:pPr>
        <w:spacing w:after="150"/>
      </w:pPr>
      <w:r>
        <w:rPr/>
        <w:t xml:space="preserve">一、行业定位 108</w:t>
      </w:r>
    </w:p>
    <w:p>
      <w:pPr>
        <w:spacing w:after="150"/>
      </w:pPr>
      <w:r>
        <w:rPr/>
        <w:t xml:space="preserve">二、宏观环境 108</w:t>
      </w:r>
    </w:p>
    <w:p>
      <w:pPr>
        <w:spacing w:after="150"/>
      </w:pPr>
      <w:r>
        <w:rPr/>
        <w:t xml:space="preserve">三、需求空间 111</w:t>
      </w:r>
    </w:p>
    <w:p>
      <w:pPr>
        <w:spacing w:after="150"/>
      </w:pPr>
      <w:r>
        <w:rPr/>
        <w:t xml:space="preserve">四、供给约束 111</w:t>
      </w:r>
    </w:p>
    <w:p>
      <w:pPr>
        <w:spacing w:after="150"/>
      </w:pPr>
      <w:r>
        <w:rPr/>
        <w:t xml:space="preserve">五、行业风险评级的结论 113</w:t>
      </w:r>
    </w:p>
    <w:p>
      <w:pPr>
        <w:spacing w:after="150"/>
      </w:pPr>
      <w:r>
        <w:rPr/>
        <w:t xml:space="preserve">第二节 广告短信行业发展中存在的问题 113</w:t>
      </w:r>
    </w:p>
    <w:p>
      <w:pPr>
        <w:spacing w:after="150"/>
      </w:pPr>
      <w:r>
        <w:rPr/>
        <w:t xml:space="preserve">第三节 针对广告短信不同企业的投资建议 113</w:t>
      </w:r>
    </w:p>
    <w:p>
      <w:pPr>
        <w:spacing w:after="150"/>
      </w:pPr>
      <w:r>
        <w:rPr/>
        <w:t xml:space="preserve">一、广告短信总体投资建议 113</w:t>
      </w:r>
    </w:p>
    <w:p>
      <w:pPr>
        <w:spacing w:after="150"/>
      </w:pPr>
      <w:r>
        <w:rPr/>
        <w:t xml:space="preserve">二、大型企业投资建议 114</w:t>
      </w:r>
    </w:p>
    <w:p>
      <w:pPr>
        <w:spacing w:after="150"/>
      </w:pPr>
      <w:r>
        <w:rPr/>
        <w:t xml:space="preserve">三、中小型企业投资建议 115</w:t>
      </w:r>
    </w:p>
    <w:p>
      <w:pPr>
        <w:spacing w:after="150"/>
      </w:pPr>
      <w:r>
        <w:rPr/>
        <w:t xml:space="preserve">第四节 广告短信投资风险提示 115</w:t>
      </w:r>
    </w:p>
    <w:p>
      <w:pPr>
        <w:spacing w:after="150"/>
      </w:pPr>
      <w:r>
        <w:rPr/>
        <w:t xml:space="preserve">一、政策和体制风险 115</w:t>
      </w:r>
    </w:p>
    <w:p>
      <w:pPr>
        <w:spacing w:after="150"/>
      </w:pPr>
      <w:r>
        <w:rPr/>
        <w:t xml:space="preserve">二、技术发展风险 116</w:t>
      </w:r>
    </w:p>
    <w:p>
      <w:pPr>
        <w:spacing w:after="150"/>
      </w:pPr>
      <w:r>
        <w:rPr/>
        <w:t xml:space="preserve">三、市场竞争风险 116</w:t>
      </w:r>
    </w:p>
    <w:p>
      <w:pPr>
        <w:spacing w:after="150"/>
      </w:pPr>
      <w:r>
        <w:rPr/>
        <w:t xml:space="preserve">四、经营管理风险 116</w:t>
      </w:r>
    </w:p>
    <w:p>
      <w:pPr>
        <w:spacing w:after="150"/>
      </w:pPr>
      <w:r>
        <w:rPr>
          <w:b w:val="1"/>
          <w:bCs w:val="1"/>
        </w:rPr>
        <w:t xml:space="preserve">第十三章 2024-2029年中国广告短信行业发展策略及投资建议 118</w:t>
      </w:r>
    </w:p>
    <w:p>
      <w:pPr>
        <w:spacing w:after="150"/>
      </w:pPr>
      <w:r>
        <w:rPr/>
        <w:t xml:space="preserve">第一节 广告短信企业发展战略规划背景意义 118</w:t>
      </w:r>
    </w:p>
    <w:p>
      <w:pPr>
        <w:spacing w:after="150"/>
      </w:pPr>
      <w:r>
        <w:rPr/>
        <w:t xml:space="preserve">一、广告短信应具备的特点 118</w:t>
      </w:r>
    </w:p>
    <w:p>
      <w:pPr>
        <w:spacing w:after="150"/>
      </w:pPr>
      <w:r>
        <w:rPr/>
        <w:t xml:space="preserve">二、转化率高的广告短信要点 119</w:t>
      </w:r>
    </w:p>
    <w:p>
      <w:pPr>
        <w:spacing w:after="150"/>
      </w:pPr>
      <w:r>
        <w:rPr/>
        <w:t xml:space="preserve">三、短信平台运营模式与短信产业链模式 120</w:t>
      </w:r>
    </w:p>
    <w:p>
      <w:pPr>
        <w:spacing w:after="150"/>
      </w:pPr>
      <w:r>
        <w:rPr/>
        <w:t xml:space="preserve">四、广告短信的势能 123</w:t>
      </w:r>
    </w:p>
    <w:p>
      <w:pPr>
        <w:spacing w:after="150"/>
      </w:pPr>
      <w:r>
        <w:rPr/>
        <w:t xml:space="preserve">第二节 广告短信行业经营策略分析 125</w:t>
      </w:r>
    </w:p>
    <w:p>
      <w:pPr>
        <w:spacing w:after="150"/>
      </w:pPr>
      <w:r>
        <w:rPr/>
        <w:t xml:space="preserve">一、广告短信市场细分策略 125</w:t>
      </w:r>
    </w:p>
    <w:p>
      <w:pPr>
        <w:spacing w:after="150"/>
      </w:pPr>
      <w:r>
        <w:rPr/>
        <w:t xml:space="preserve">二、广告短信市场创新策略 126</w:t>
      </w:r>
    </w:p>
    <w:p>
      <w:pPr>
        <w:spacing w:after="150"/>
      </w:pPr>
      <w:r>
        <w:rPr/>
        <w:t xml:space="preserve">三、品牌定位与品类规划 127</w:t>
      </w:r>
    </w:p>
    <w:p>
      <w:pPr>
        <w:spacing w:after="150"/>
      </w:pPr>
      <w:r>
        <w:rPr/>
        <w:t xml:space="preserve">四、广告短信新产品差异化战略 129</w:t>
      </w:r>
    </w:p>
    <w:p>
      <w:pPr>
        <w:spacing w:after="150"/>
      </w:pPr>
      <w:r>
        <w:rPr/>
        <w:t xml:space="preserve">第三节 广告短信企业战略规划策略分析 133</w:t>
      </w:r>
    </w:p>
    <w:p>
      <w:pPr>
        <w:spacing w:after="150"/>
      </w:pPr>
      <w:r>
        <w:rPr/>
        <w:t xml:space="preserve">一、战略综合规划 133</w:t>
      </w:r>
    </w:p>
    <w:p>
      <w:pPr>
        <w:spacing w:after="150"/>
      </w:pPr>
      <w:r>
        <w:rPr/>
        <w:t xml:space="preserve">二、技术开发战略 134</w:t>
      </w:r>
    </w:p>
    <w:p>
      <w:pPr>
        <w:spacing w:after="150"/>
      </w:pPr>
      <w:r>
        <w:rPr/>
        <w:t xml:space="preserve">三、区域战略规划 136</w:t>
      </w:r>
    </w:p>
    <w:p>
      <w:pPr>
        <w:spacing w:after="150"/>
      </w:pPr>
      <w:r>
        <w:rPr/>
        <w:t xml:space="preserve">四、产业战略规划 146</w:t>
      </w:r>
    </w:p>
    <w:p>
      <w:pPr>
        <w:spacing w:after="150"/>
      </w:pPr>
      <w:r>
        <w:rPr/>
        <w:t xml:space="preserve">五、竞争战略规划 147</w:t>
      </w:r>
    </w:p>
    <w:p>
      <w:pPr>
        <w:spacing w:after="150"/>
      </w:pPr>
      <w:r>
        <w:rPr/>
        <w:t xml:space="preserve">第四节 广告短信企业重点客户战略实施 151</w:t>
      </w:r>
    </w:p>
    <w:p>
      <w:pPr>
        <w:spacing w:after="150"/>
      </w:pPr>
      <w:r>
        <w:rPr/>
        <w:t xml:space="preserve">一、重点客户战略的必要性 151</w:t>
      </w:r>
    </w:p>
    <w:p>
      <w:pPr>
        <w:spacing w:after="150"/>
      </w:pPr>
      <w:r>
        <w:rPr/>
        <w:t xml:space="preserve">二、重点客户的鉴别与确定 152</w:t>
      </w:r>
    </w:p>
    <w:p>
      <w:pPr>
        <w:spacing w:after="150"/>
      </w:pPr>
      <w:r>
        <w:rPr/>
        <w:t xml:space="preserve">三、重点客户的开发与培育 152</w:t>
      </w:r>
    </w:p>
    <w:p>
      <w:pPr>
        <w:spacing w:after="150"/>
      </w:pPr>
      <w:r>
        <w:rPr>
          <w:b w:val="1"/>
          <w:bCs w:val="1"/>
        </w:rPr>
        <w:t xml:space="preserve">图表目录</w:t>
      </w:r>
    </w:p>
    <w:p>
      <w:pPr>
        <w:spacing w:after="150"/>
      </w:pPr>
      <w:r>
        <w:rPr/>
        <w:t xml:space="preserve">图表：2019-2023年1-6月全国移动短信业务量当期值 3</w:t>
      </w:r>
    </w:p>
    <w:p>
      <w:pPr>
        <w:spacing w:after="150"/>
      </w:pPr>
      <w:r>
        <w:rPr/>
        <w:t xml:space="preserve">图表：2019-2023年7月-2019-2023年6月全国移动短信业务量统计分析图 4</w:t>
      </w:r>
    </w:p>
    <w:p>
      <w:pPr>
        <w:spacing w:after="150"/>
      </w:pPr>
      <w:r>
        <w:rPr/>
        <w:t xml:space="preserve">图表：2019-2023年我国广告短信行业市场规模及预测 5</w:t>
      </w:r>
    </w:p>
    <w:p>
      <w:pPr>
        <w:spacing w:after="150"/>
      </w:pPr>
      <w:r>
        <w:rPr/>
        <w:t xml:space="preserve">图表：广告短信的细分市场应用 7</w:t>
      </w:r>
    </w:p>
    <w:p>
      <w:pPr>
        <w:spacing w:after="150"/>
      </w:pPr>
      <w:r>
        <w:rPr/>
        <w:t xml:space="preserve">图表：各月累计主营业务收入与利润总额同比增速 9</w:t>
      </w:r>
    </w:p>
    <w:p>
      <w:pPr>
        <w:spacing w:after="150"/>
      </w:pPr>
      <w:r>
        <w:rPr/>
        <w:t xml:space="preserve">图表：2019-2023年1-6月份规模以上工业企业主要财成本指标 10</w:t>
      </w:r>
    </w:p>
    <w:p>
      <w:pPr>
        <w:spacing w:after="150"/>
      </w:pPr>
      <w:r>
        <w:rPr/>
        <w:t xml:space="preserve">图表：2019-2023年7月-2019-2023年6月各月累计利润率与每百元主营业务收入中的成本 11</w:t>
      </w:r>
    </w:p>
    <w:p>
      <w:pPr>
        <w:spacing w:after="150"/>
      </w:pPr>
      <w:r>
        <w:rPr/>
        <w:t xml:space="preserve">图表：2019-2023年1-6月份规模以上工业企业经济效益指标 12</w:t>
      </w:r>
    </w:p>
    <w:p>
      <w:pPr>
        <w:spacing w:after="150"/>
      </w:pPr>
      <w:r>
        <w:rPr/>
        <w:t xml:space="preserve">图表：2019-2023年1-6月份分经济类型主营业务收入与利润总额同比增速 13</w:t>
      </w:r>
    </w:p>
    <w:p>
      <w:pPr>
        <w:spacing w:after="150"/>
      </w:pPr>
      <w:r>
        <w:rPr/>
        <w:t xml:space="preserve">图表：2019-2023年1-6月份规模以上工业企业主要收入指标 14</w:t>
      </w:r>
    </w:p>
    <w:p>
      <w:pPr>
        <w:spacing w:after="150"/>
      </w:pPr>
      <w:r>
        <w:rPr/>
        <w:t xml:space="preserve">图表：2019-2023年全国人口数及其构成 23</w:t>
      </w:r>
    </w:p>
    <w:p>
      <w:pPr>
        <w:spacing w:after="150"/>
      </w:pPr>
      <w:r>
        <w:rPr/>
        <w:t xml:space="preserve">图表：普通本专科、中等职业教育及普通高中招生人数(单位：万人) 24</w:t>
      </w:r>
    </w:p>
    <w:p>
      <w:pPr>
        <w:spacing w:after="150"/>
      </w:pPr>
      <w:r>
        <w:rPr/>
        <w:t xml:space="preserve">图表：2019-2023年企业发送短信数量及增速情况 37</w:t>
      </w:r>
    </w:p>
    <w:p>
      <w:pPr>
        <w:spacing w:after="150"/>
      </w:pPr>
      <w:r>
        <w:rPr/>
        <w:t xml:space="preserve">图表：2019-2023年点对点及企业短信占比情况 37</w:t>
      </w:r>
    </w:p>
    <w:p>
      <w:pPr>
        <w:spacing w:after="150"/>
      </w:pPr>
      <w:r>
        <w:rPr/>
        <w:t xml:space="preserve">图表：2019-2023年广告短信行业市场规模 39</w:t>
      </w:r>
    </w:p>
    <w:p>
      <w:pPr>
        <w:spacing w:after="150"/>
      </w:pPr>
      <w:r>
        <w:rPr/>
        <w:t xml:space="preserve">图表：我国广告短信企业区域分布情况 40</w:t>
      </w:r>
    </w:p>
    <w:p>
      <w:pPr>
        <w:spacing w:after="150"/>
      </w:pPr>
      <w:r>
        <w:rPr/>
        <w:t xml:space="preserve">图表：2019-2023年我国广告短信行业主要数据情况 46</w:t>
      </w:r>
    </w:p>
    <w:p>
      <w:pPr>
        <w:spacing w:after="150"/>
      </w:pPr>
      <w:r>
        <w:rPr/>
        <w:t xml:space="preserve">图表：不同营收阶段企业数量分布情况 47</w:t>
      </w:r>
    </w:p>
    <w:p>
      <w:pPr>
        <w:spacing w:after="150"/>
      </w:pPr>
      <w:r>
        <w:rPr/>
        <w:t xml:space="preserve">图表：2019-2023年上半年梦网科技主要经营指标情况 66</w:t>
      </w:r>
    </w:p>
    <w:p>
      <w:pPr>
        <w:spacing w:after="150"/>
      </w:pPr>
      <w:r>
        <w:rPr/>
        <w:t xml:space="preserve">图表：业务流程简介图 83</w:t>
      </w:r>
    </w:p>
    <w:p>
      <w:pPr>
        <w:spacing w:after="150"/>
      </w:pPr>
      <w:r>
        <w:rPr/>
        <w:t xml:space="preserve">图表：通话加密传输流程 84</w:t>
      </w:r>
    </w:p>
    <w:p>
      <w:pPr>
        <w:spacing w:after="150"/>
      </w:pPr>
      <w:r>
        <w:rPr/>
        <w:t xml:space="preserve">图表：亿美软通公司短信产品的优势 101</w:t>
      </w:r>
    </w:p>
    <w:p>
      <w:pPr>
        <w:spacing w:after="150"/>
      </w:pPr>
      <w:r>
        <w:rPr/>
        <w:t xml:space="preserve">图表：2024-2029年我国广告短信行业市场规模预测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2024-2029年中国广告短信行业发展前景及投资风险预测报告</dc:title>
  <dc:description>2024-2029年中国广告短信行业发展前景及投资风险预测报告</dc:description>
  <dc:subject>2024-2029年中国广告短信行业发展前景及投资风险预测报告</dc:subject>
  <cp:keywords>研究报告</cp:keywords>
  <cp:category>研究报告</cp:category>
  <cp:lastModifiedBy>北京中道泰和信息咨询有限公司</cp:lastModifiedBy>
  <dcterms:created xsi:type="dcterms:W3CDTF">2024-01-22T20:43:18+08:00</dcterms:created>
  <dcterms:modified xsi:type="dcterms:W3CDTF">2024-01-22T20:43:18+08:00</dcterms:modified>
</cp:coreProperties>
</file>

<file path=docProps/custom.xml><?xml version="1.0" encoding="utf-8"?>
<Properties xmlns="http://schemas.openxmlformats.org/officeDocument/2006/custom-properties" xmlns:vt="http://schemas.openxmlformats.org/officeDocument/2006/docPropsVTypes"/>
</file>