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2024-2029年中国海关信息化建设与IT应用趋势分析及投资前景研究报告</w:t>
      </w:r>
    </w:p>
    <w:p>
      <w:pPr>
        <w:spacing w:after="150"/>
      </w:pPr>
      <w:r>
        <w:rPr>
          <w:b w:val="1"/>
          <w:bCs w:val="1"/>
        </w:rPr>
        <w:t xml:space="preserve">报告简介</w:t>
      </w:r>
    </w:p>
    <w:p>
      <w:pPr>
        <w:spacing w:after="150"/>
      </w:pPr>
      <w:r>
        <w:rPr/>
        <w:t xml:space="preserve">海关是国家的进出境监督管理机关，在经济社会快速发展的形势下，如何进一步提高办公效率，提升办文质量，优化管理效能，强化为社会、企业、公民服务的意识显得愈发重要。建设适用于全国海关单位的统一的政务办公信息化系统，从管理学入手，从技术上保障，以科技创新带动管理创新，推动海关各项事业的顺利发展。</w:t>
      </w:r>
    </w:p>
    <w:p>
      <w:pPr>
        <w:spacing w:after="150"/>
      </w:pPr>
      <w:r>
        <w:rPr/>
        <w:t xml:space="preserve">长久以来，由于海关系统使用的内部办公系统是各单位自行规划、自发建设，且全国海关单位政务信息化水平发展并不平衡，差异很大，并且存在着重复建设、技术平台和标准不一致等问题，制约了海关信息化水平的进一步提高。</w:t>
      </w:r>
    </w:p>
    <w:p>
      <w:pPr>
        <w:spacing w:after="150"/>
      </w:pPr>
      <w:r>
        <w:rPr/>
        <w:t xml:space="preserve">海关政务信息化建设从80年代末起步以来，经过几十年的发展，取得了可喜的成果。目前，海关系统已经基本建立起覆盖总署机关和全国各直属海关单位的涉密办公网，并通过国务院办公厅与全国政府系统办公业务资源网“一点接入”。海关总署和各直属机构之间实现了涉密公文、信息的无纸化传输。通过参加国家电子政务试点示范工程，总署机关基本实现了内部办公网上处理。部分直属海关单位积极在业务管理网上开展政务信息化应用，已经在关区范围内实现了网上办文、办会、办事。海关系统工作人员普遍掌握了现代办公技能，信息化意识不断增强，促进了领导方式、工作方式的转变。一支既懂信息技术又熟悉机关办公业务的政务信息化骨干队伍初步形成。海关政务信息化建设在海关改革与建设事业中发挥出越来越突出的重要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海关信息化建设与IT应用行业及各子行业的发展状况、上下游行业发展状况、市场供需形势、新产品与技术等进行了分析，并重点分析了我国海关信息化建设与IT应用行业发展状况和特点，以及中国海关信息化建设与IT应用行业将面临的挑战、企业的发展策略等。报告还对全球海关信息化建设与IT应用行业发展态势作了详细分析，并对海关信息化建设与IT应用行业进行了趋向研判，是海关信息化建设与IT应用生产、经营企业，科研、投资机构等单位准确了解目前海关信息化建设与IT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海关信息化建设与it应用基本概念</w:t>
      </w:r>
    </w:p>
    <w:p>
      <w:pPr>
        <w:spacing w:after="150"/>
      </w:pPr>
      <w:r>
        <w:rPr/>
        <w:t xml:space="preserve">第一节 海关信息化应用</w:t>
      </w:r>
    </w:p>
    <w:p>
      <w:pPr>
        <w:spacing w:after="150"/>
      </w:pPr>
      <w:r>
        <w:rPr/>
        <w:t xml:space="preserve">一、电子政务的概念</w:t>
      </w:r>
    </w:p>
    <w:p>
      <w:pPr>
        <w:spacing w:after="150"/>
      </w:pPr>
      <w:r>
        <w:rPr/>
        <w:t xml:space="preserve">二、电子政务在海关中的应用</w:t>
      </w:r>
    </w:p>
    <w:p>
      <w:pPr>
        <w:spacing w:after="150"/>
      </w:pPr>
      <w:r>
        <w:rPr/>
        <w:t xml:space="preserve">三、海关综合业务系统与电子政务的关系</w:t>
      </w:r>
    </w:p>
    <w:p>
      <w:pPr>
        <w:spacing w:after="150"/>
      </w:pPr>
      <w:r>
        <w:rPr/>
        <w:t xml:space="preserve">第二节 海关信息系统</w:t>
      </w:r>
    </w:p>
    <w:p>
      <w:pPr>
        <w:spacing w:after="150"/>
      </w:pPr>
      <w:r>
        <w:rPr/>
        <w:t xml:space="preserve">一、海关信息系统概况</w:t>
      </w:r>
    </w:p>
    <w:p>
      <w:pPr>
        <w:spacing w:after="150"/>
      </w:pPr>
      <w:r>
        <w:rPr/>
        <w:t xml:space="preserve">1、电子海关</w:t>
      </w:r>
    </w:p>
    <w:p>
      <w:pPr>
        <w:spacing w:after="150"/>
      </w:pPr>
      <w:r>
        <w:rPr/>
        <w:t xml:space="preserve">2、电子口岸</w:t>
      </w:r>
    </w:p>
    <w:p>
      <w:pPr>
        <w:spacing w:after="150"/>
      </w:pPr>
      <w:r>
        <w:rPr/>
        <w:t xml:space="preserve">3、电子总署</w:t>
      </w:r>
    </w:p>
    <w:p>
      <w:pPr>
        <w:spacing w:after="150"/>
      </w:pPr>
      <w:r>
        <w:rPr/>
        <w:t xml:space="preserve">二、技术支撑平台</w:t>
      </w:r>
    </w:p>
    <w:p>
      <w:pPr>
        <w:spacing w:after="150"/>
      </w:pPr>
      <w:r>
        <w:rPr/>
        <w:t xml:space="preserve">1、业务处理平台</w:t>
      </w:r>
    </w:p>
    <w:p>
      <w:pPr>
        <w:spacing w:after="150"/>
      </w:pPr>
      <w:r>
        <w:rPr/>
        <w:t xml:space="preserve">2、业务管理与决策支持平台</w:t>
      </w:r>
    </w:p>
    <w:p>
      <w:pPr>
        <w:spacing w:after="150"/>
      </w:pPr>
      <w:r>
        <w:rPr/>
        <w:t xml:space="preserve">3、对外数据交换平台</w:t>
      </w:r>
    </w:p>
    <w:p>
      <w:pPr>
        <w:spacing w:after="150"/>
      </w:pPr>
      <w:r>
        <w:rPr/>
        <w:t xml:space="preserve">4、行政管理平台</w:t>
      </w:r>
    </w:p>
    <w:p>
      <w:pPr>
        <w:spacing w:after="150"/>
      </w:pPr>
      <w:r>
        <w:rPr/>
        <w:t xml:space="preserve">5、政务办公平台面</w:t>
      </w:r>
    </w:p>
    <w:p>
      <w:pPr>
        <w:spacing w:after="150"/>
      </w:pPr>
      <w:r>
        <w:rPr/>
        <w:t xml:space="preserve">三、海关信息系统标准化建设的方法和原则</w:t>
      </w:r>
    </w:p>
    <w:p>
      <w:pPr>
        <w:spacing w:after="150"/>
      </w:pPr>
      <w:r>
        <w:rPr/>
        <w:t xml:space="preserve">1、业务规范化与信息化交叉推动</w:t>
      </w:r>
    </w:p>
    <w:p>
      <w:pPr>
        <w:spacing w:after="150"/>
      </w:pPr>
      <w:r>
        <w:rPr/>
        <w:t xml:space="preserve">2、应用发展与标准建设互动</w:t>
      </w:r>
    </w:p>
    <w:p>
      <w:pPr>
        <w:spacing w:after="150"/>
      </w:pPr>
      <w:r>
        <w:rPr/>
        <w:t xml:space="preserve">3、尽量采用国际、国家标准</w:t>
      </w:r>
    </w:p>
    <w:p>
      <w:pPr>
        <w:spacing w:after="150"/>
      </w:pPr>
      <w:r>
        <w:rPr/>
        <w:t xml:space="preserve">4、标准转换与标准统一相结合</w:t>
      </w:r>
    </w:p>
    <w:p>
      <w:pPr>
        <w:spacing w:after="150"/>
      </w:pPr>
      <w:r>
        <w:rPr/>
        <w:t xml:space="preserve">5、统一选型与制定选型标准相结合</w:t>
      </w:r>
    </w:p>
    <w:p>
      <w:pPr>
        <w:spacing w:after="150"/>
      </w:pPr>
      <w:r>
        <w:rPr>
          <w:b w:val="1"/>
          <w:bCs w:val="1"/>
        </w:rPr>
        <w:t xml:space="preserve">第二章 海关信息化市场发展环境分析</w:t>
      </w:r>
    </w:p>
    <w:p>
      <w:pPr>
        <w:spacing w:after="150"/>
      </w:pPr>
      <w:r>
        <w:rPr/>
        <w:t xml:space="preserve">第一节 经济环境分析</w:t>
      </w:r>
    </w:p>
    <w:p>
      <w:pPr>
        <w:spacing w:after="150"/>
      </w:pPr>
      <w:r>
        <w:rPr/>
        <w:t xml:space="preserve">第二节 海关信息化政策环境分析</w:t>
      </w:r>
    </w:p>
    <w:p>
      <w:pPr>
        <w:spacing w:after="150"/>
      </w:pPr>
      <w:r>
        <w:rPr/>
        <w:t xml:space="preserve">一、信息化新政策与措施</w:t>
      </w:r>
    </w:p>
    <w:p>
      <w:pPr>
        <w:spacing w:after="150"/>
      </w:pPr>
      <w:r>
        <w:rPr/>
        <w:t xml:space="preserve">二、相关政策影响分析</w:t>
      </w:r>
    </w:p>
    <w:p>
      <w:pPr>
        <w:spacing w:after="150"/>
      </w:pPr>
      <w:r>
        <w:rPr/>
        <w:t xml:space="preserve">第三节 海关信息化社会环境分析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五、城镇化率</w:t>
      </w:r>
    </w:p>
    <w:p>
      <w:pPr>
        <w:spacing w:after="150"/>
      </w:pPr>
      <w:r>
        <w:rPr/>
        <w:t xml:space="preserve">六、居民的各种消费观念和习惯</w:t>
      </w:r>
    </w:p>
    <w:p>
      <w:pPr>
        <w:spacing w:after="150"/>
      </w:pPr>
      <w:r>
        <w:rPr/>
        <w:t xml:space="preserve">第四节 海关信息化新技术与新应用分析</w:t>
      </w:r>
    </w:p>
    <w:p>
      <w:pPr>
        <w:spacing w:after="150"/>
      </w:pPr>
      <w:r>
        <w:rPr>
          <w:b w:val="1"/>
          <w:bCs w:val="1"/>
        </w:rPr>
        <w:t xml:space="preserve">第三章 海关信息化建设与it应用现状分析</w:t>
      </w:r>
    </w:p>
    <w:p>
      <w:pPr>
        <w:spacing w:after="150"/>
      </w:pPr>
      <w:r>
        <w:rPr/>
        <w:t xml:space="preserve">第一节 海关信息化建设发展历程</w:t>
      </w:r>
    </w:p>
    <w:p>
      <w:pPr>
        <w:spacing w:after="150"/>
      </w:pPr>
      <w:r>
        <w:rPr/>
        <w:t xml:space="preserve">一、单相应用阶段</w:t>
      </w:r>
    </w:p>
    <w:p>
      <w:pPr>
        <w:spacing w:after="150"/>
      </w:pPr>
      <w:r>
        <w:rPr/>
        <w:t xml:space="preserve">二、系统化应用阶段</w:t>
      </w:r>
    </w:p>
    <w:p>
      <w:pPr>
        <w:spacing w:after="150"/>
      </w:pPr>
      <w:r>
        <w:rPr/>
        <w:t xml:space="preserve">三、海关系统内跨部门、跨地区联网应用的阶段</w:t>
      </w:r>
    </w:p>
    <w:p>
      <w:pPr>
        <w:spacing w:after="150"/>
      </w:pPr>
      <w:r>
        <w:rPr/>
        <w:t xml:space="preserve">四、口岸执法管理跨部委综合应用阶段</w:t>
      </w:r>
    </w:p>
    <w:p>
      <w:pPr>
        <w:spacing w:after="150"/>
      </w:pPr>
      <w:r>
        <w:rPr/>
        <w:t xml:space="preserve">五、业务监控分析及辅助决策应用阶段</w:t>
      </w:r>
    </w:p>
    <w:p>
      <w:pPr>
        <w:spacing w:after="150"/>
      </w:pPr>
      <w:r>
        <w:rPr/>
        <w:t xml:space="preserve">第二节 海关科技(含信息化)管理体制与机制</w:t>
      </w:r>
    </w:p>
    <w:p>
      <w:pPr>
        <w:spacing w:after="150"/>
      </w:pPr>
      <w:r>
        <w:rPr/>
        <w:t xml:space="preserve">一、海关科技(含信息化)管理组织体系</w:t>
      </w:r>
    </w:p>
    <w:p>
      <w:pPr>
        <w:spacing w:after="150"/>
      </w:pPr>
      <w:r>
        <w:rPr/>
        <w:t xml:space="preserve">二、海关科技(含信息化)应用管理机制</w:t>
      </w:r>
    </w:p>
    <w:p>
      <w:pPr>
        <w:spacing w:after="150"/>
      </w:pPr>
      <w:r>
        <w:rPr/>
        <w:t xml:space="preserve">第三节 海关信息化建设从业人员基本情况分析</w:t>
      </w:r>
    </w:p>
    <w:p>
      <w:pPr>
        <w:spacing w:after="150"/>
      </w:pPr>
      <w:r>
        <w:rPr/>
        <w:t xml:space="preserve">第四节 海关信息化建设装备情况分析</w:t>
      </w:r>
    </w:p>
    <w:p>
      <w:pPr>
        <w:spacing w:after="150"/>
      </w:pPr>
      <w:r>
        <w:rPr/>
        <w:t xml:space="preserve">第五节 海关信息化建设成果分析</w:t>
      </w:r>
    </w:p>
    <w:p>
      <w:pPr>
        <w:spacing w:after="150"/>
      </w:pPr>
      <w:r>
        <w:rPr/>
        <w:t xml:space="preserve">一、电子海关</w:t>
      </w:r>
    </w:p>
    <w:p>
      <w:pPr>
        <w:spacing w:after="150"/>
      </w:pPr>
      <w:r>
        <w:rPr/>
        <w:t xml:space="preserve">1、电子海关概况</w:t>
      </w:r>
    </w:p>
    <w:p>
      <w:pPr>
        <w:spacing w:after="150"/>
      </w:pPr>
      <w:r>
        <w:rPr/>
        <w:t xml:space="preserve">2、中国海关专网</w:t>
      </w:r>
    </w:p>
    <w:p>
      <w:pPr>
        <w:spacing w:after="150"/>
      </w:pPr>
      <w:r>
        <w:rPr/>
        <w:t xml:space="preserve">3、电子海关主要应用成果</w:t>
      </w:r>
    </w:p>
    <w:p>
      <w:pPr>
        <w:spacing w:after="150"/>
      </w:pPr>
      <w:r>
        <w:rPr/>
        <w:t xml:space="preserve">(1)h2000海关管理系统</w:t>
      </w:r>
    </w:p>
    <w:p>
      <w:pPr>
        <w:spacing w:after="150"/>
      </w:pPr>
      <w:r>
        <w:rPr/>
        <w:t xml:space="preserve">(2)物流监控系统</w:t>
      </w:r>
    </w:p>
    <w:p>
      <w:pPr>
        <w:spacing w:after="150"/>
      </w:pPr>
      <w:r>
        <w:rPr/>
        <w:t xml:space="preserve">二、电子口岸</w:t>
      </w:r>
    </w:p>
    <w:p>
      <w:pPr>
        <w:spacing w:after="150"/>
      </w:pPr>
      <w:r>
        <w:rPr/>
        <w:t xml:space="preserve">1、电子口岸概况</w:t>
      </w:r>
    </w:p>
    <w:p>
      <w:pPr>
        <w:spacing w:after="150"/>
      </w:pPr>
      <w:r>
        <w:rPr/>
        <w:t xml:space="preserve">2、电子口岸专网</w:t>
      </w:r>
    </w:p>
    <w:p>
      <w:pPr>
        <w:spacing w:after="150"/>
      </w:pPr>
      <w:r>
        <w:rPr/>
        <w:t xml:space="preserve">3、电子口岸主要应用成果</w:t>
      </w:r>
    </w:p>
    <w:p>
      <w:pPr>
        <w:spacing w:after="150"/>
      </w:pPr>
      <w:r>
        <w:rPr/>
        <w:t xml:space="preserve">(1)进口付汇报关单联网核查系统</w:t>
      </w:r>
    </w:p>
    <w:p>
      <w:pPr>
        <w:spacing w:after="150"/>
      </w:pPr>
      <w:r>
        <w:rPr/>
        <w:t xml:space="preserve">(2)网上支付系统</w:t>
      </w:r>
    </w:p>
    <w:p>
      <w:pPr>
        <w:spacing w:after="150"/>
      </w:pPr>
      <w:r>
        <w:rPr/>
        <w:t xml:space="preserve">(3)铁路口岸信息系统平台</w:t>
      </w:r>
    </w:p>
    <w:p>
      <w:pPr>
        <w:spacing w:after="150"/>
      </w:pPr>
      <w:r>
        <w:rPr/>
        <w:t xml:space="preserve">三、电子总署</w:t>
      </w:r>
    </w:p>
    <w:p>
      <w:pPr>
        <w:spacing w:after="150"/>
      </w:pPr>
      <w:r>
        <w:rPr/>
        <w:t xml:space="preserve">1、电子总署概况</w:t>
      </w:r>
    </w:p>
    <w:p>
      <w:pPr>
        <w:spacing w:after="150"/>
      </w:pPr>
      <w:r>
        <w:rPr/>
        <w:t xml:space="preserve">2、电子总署主要应用成果</w:t>
      </w:r>
    </w:p>
    <w:p>
      <w:pPr>
        <w:spacing w:after="150"/>
      </w:pPr>
      <w:r>
        <w:rPr/>
        <w:t xml:space="preserve">(1)执法评估系统</w:t>
      </w:r>
    </w:p>
    <w:p>
      <w:pPr>
        <w:spacing w:after="150"/>
      </w:pPr>
      <w:r>
        <w:rPr/>
        <w:t xml:space="preserve">(2)风险管理平台</w:t>
      </w:r>
    </w:p>
    <w:p>
      <w:pPr>
        <w:spacing w:after="150"/>
      </w:pPr>
      <w:r>
        <w:rPr/>
        <w:t xml:space="preserve">(3)政务办公系统</w:t>
      </w:r>
    </w:p>
    <w:p>
      <w:pPr>
        <w:spacing w:after="150"/>
      </w:pPr>
      <w:r>
        <w:rPr/>
        <w:t xml:space="preserve">第六节 海关信息化应用效益分析</w:t>
      </w:r>
    </w:p>
    <w:p>
      <w:pPr>
        <w:spacing w:after="150"/>
      </w:pPr>
      <w:r>
        <w:rPr>
          <w:b w:val="1"/>
          <w:bCs w:val="1"/>
        </w:rPr>
        <w:t xml:space="preserve">第四章 中国海关信息化与it应用市场分析</w:t>
      </w:r>
    </w:p>
    <w:p>
      <w:pPr>
        <w:spacing w:after="150"/>
      </w:pPr>
      <w:r>
        <w:rPr/>
        <w:t xml:space="preserve">第一节 需求分析</w:t>
      </w:r>
    </w:p>
    <w:p>
      <w:pPr>
        <w:spacing w:after="150"/>
      </w:pPr>
      <w:r>
        <w:rPr/>
        <w:t xml:space="preserve">一、海关信息化与it应用行业需求分析</w:t>
      </w:r>
    </w:p>
    <w:p>
      <w:pPr>
        <w:spacing w:after="150"/>
      </w:pPr>
      <w:r>
        <w:rPr/>
        <w:t xml:space="preserve">二、海关信息化与it应用行业需求的地区差异</w:t>
      </w:r>
    </w:p>
    <w:p>
      <w:pPr>
        <w:spacing w:after="150"/>
      </w:pPr>
      <w:r>
        <w:rPr/>
        <w:t xml:space="preserve">三、海关信息化与it应用行业需求规模分析</w:t>
      </w:r>
    </w:p>
    <w:p>
      <w:pPr>
        <w:spacing w:after="150"/>
      </w:pPr>
      <w:r>
        <w:rPr/>
        <w:t xml:space="preserve">第二节 供给分析</w:t>
      </w:r>
    </w:p>
    <w:p>
      <w:pPr>
        <w:spacing w:after="150"/>
      </w:pPr>
      <w:r>
        <w:rPr/>
        <w:t xml:space="preserve">一、海关信息化与it应用行业供给分析</w:t>
      </w:r>
    </w:p>
    <w:p>
      <w:pPr>
        <w:spacing w:after="150"/>
      </w:pPr>
      <w:r>
        <w:rPr/>
        <w:t xml:space="preserve">二、海关信息化与it应用行业供给结构</w:t>
      </w:r>
    </w:p>
    <w:p>
      <w:pPr>
        <w:spacing w:after="150"/>
      </w:pPr>
      <w:r>
        <w:rPr/>
        <w:t xml:space="preserve">三、海关信息化与it应用行业需求规模分析</w:t>
      </w:r>
    </w:p>
    <w:p>
      <w:pPr>
        <w:spacing w:after="150"/>
      </w:pPr>
      <w:r>
        <w:rPr/>
        <w:t xml:space="preserve">第三节 供求平衡分析及未来发展趋势</w:t>
      </w:r>
    </w:p>
    <w:p>
      <w:pPr>
        <w:spacing w:after="150"/>
      </w:pPr>
      <w:r>
        <w:rPr/>
        <w:t xml:space="preserve">一、海关信息化与it应用行业的需求预测</w:t>
      </w:r>
    </w:p>
    <w:p>
      <w:pPr>
        <w:spacing w:after="150"/>
      </w:pPr>
      <w:r>
        <w:rPr/>
        <w:t xml:space="preserve">二、海关信息化与it应用行业的供应预测</w:t>
      </w:r>
    </w:p>
    <w:p>
      <w:pPr>
        <w:spacing w:after="150"/>
      </w:pPr>
      <w:r>
        <w:rPr>
          <w:b w:val="1"/>
          <w:bCs w:val="1"/>
        </w:rPr>
        <w:t xml:space="preserve">第五章 海关信息化与it应用行业产业链的分析</w:t>
      </w:r>
    </w:p>
    <w:p>
      <w:pPr>
        <w:spacing w:after="150"/>
      </w:pPr>
      <w:r>
        <w:rPr/>
        <w:t xml:space="preserve">第一节 海关信息化与it应用硬件细分市场分析</w:t>
      </w:r>
    </w:p>
    <w:p>
      <w:pPr>
        <w:spacing w:after="150"/>
      </w:pPr>
      <w:r>
        <w:rPr/>
        <w:t xml:space="preserve">一、计算机产品产量分析</w:t>
      </w:r>
    </w:p>
    <w:p>
      <w:pPr>
        <w:spacing w:after="150"/>
      </w:pPr>
      <w:r>
        <w:rPr/>
        <w:t xml:space="preserve">二、服务器产品销量分析</w:t>
      </w:r>
    </w:p>
    <w:p>
      <w:pPr>
        <w:spacing w:after="150"/>
      </w:pPr>
      <w:r>
        <w:rPr/>
        <w:t xml:space="preserve">三、磁盘储存系统销量分析</w:t>
      </w:r>
    </w:p>
    <w:p>
      <w:pPr>
        <w:spacing w:after="150"/>
      </w:pPr>
      <w:r>
        <w:rPr/>
        <w:t xml:space="preserve">四、交换机产品产量分析</w:t>
      </w:r>
    </w:p>
    <w:p>
      <w:pPr>
        <w:spacing w:after="150"/>
      </w:pPr>
      <w:r>
        <w:rPr/>
        <w:t xml:space="preserve">五、路由器产品销量分析</w:t>
      </w:r>
    </w:p>
    <w:p>
      <w:pPr>
        <w:spacing w:after="150"/>
      </w:pPr>
      <w:r>
        <w:rPr/>
        <w:t xml:space="preserve">六、通信网络基础设备分析</w:t>
      </w:r>
    </w:p>
    <w:p>
      <w:pPr>
        <w:spacing w:after="150"/>
      </w:pPr>
      <w:r>
        <w:rPr/>
        <w:t xml:space="preserve">第二节 海关信息化与it应用软件细分市场分析</w:t>
      </w:r>
    </w:p>
    <w:p>
      <w:pPr>
        <w:spacing w:after="150"/>
      </w:pPr>
      <w:r>
        <w:rPr/>
        <w:t xml:space="preserve">一、操作系统类软件市场分析</w:t>
      </w:r>
    </w:p>
    <w:p>
      <w:pPr>
        <w:spacing w:after="150"/>
      </w:pPr>
      <w:r>
        <w:rPr/>
        <w:t xml:space="preserve">二、数据库类软件市场分析</w:t>
      </w:r>
    </w:p>
    <w:p>
      <w:pPr>
        <w:spacing w:after="150"/>
      </w:pPr>
      <w:r>
        <w:rPr/>
        <w:t xml:space="preserve">第三节 金盾工程发展情况分析</w:t>
      </w:r>
    </w:p>
    <w:p>
      <w:pPr>
        <w:spacing w:after="150"/>
      </w:pPr>
      <w:r>
        <w:rPr/>
        <w:t xml:space="preserve">一、金盾工程介绍</w:t>
      </w:r>
    </w:p>
    <w:p>
      <w:pPr>
        <w:spacing w:after="150"/>
      </w:pPr>
      <w:r>
        <w:rPr/>
        <w:t xml:space="preserve">二、金盾工程一期建设完成情况</w:t>
      </w:r>
    </w:p>
    <w:p>
      <w:pPr>
        <w:spacing w:after="150"/>
      </w:pPr>
      <w:r>
        <w:rPr/>
        <w:t xml:space="preserve">三、金盾工程二期建设进展情况</w:t>
      </w:r>
    </w:p>
    <w:p>
      <w:pPr>
        <w:spacing w:after="150"/>
      </w:pPr>
      <w:r>
        <w:rPr/>
        <w:t xml:space="preserve">第四节 中国海关行业信息化建设重点</w:t>
      </w:r>
    </w:p>
    <w:p>
      <w:pPr>
        <w:spacing w:after="150"/>
      </w:pPr>
      <w:r>
        <w:rPr>
          <w:b w:val="1"/>
          <w:bCs w:val="1"/>
        </w:rPr>
        <w:t xml:space="preserve">第六章 海关系统信息化建设的现存问题及发展对策研究分析</w:t>
      </w:r>
    </w:p>
    <w:p>
      <w:pPr>
        <w:spacing w:after="150"/>
      </w:pPr>
      <w:r>
        <w:rPr/>
        <w:t xml:space="preserve">第一节 海关系统信息化建设理论概述和基本内容</w:t>
      </w:r>
    </w:p>
    <w:p>
      <w:pPr>
        <w:spacing w:after="150"/>
      </w:pPr>
      <w:r>
        <w:rPr/>
        <w:t xml:space="preserve">一、海关系统信息化建设的必要性</w:t>
      </w:r>
    </w:p>
    <w:p>
      <w:pPr>
        <w:spacing w:after="150"/>
      </w:pPr>
      <w:r>
        <w:rPr/>
        <w:t xml:space="preserve">1、适应经济全球化必然选择</w:t>
      </w:r>
    </w:p>
    <w:p>
      <w:pPr>
        <w:spacing w:after="150"/>
      </w:pPr>
      <w:r>
        <w:rPr/>
        <w:t xml:space="preserve">2、履行海关职责的必然要求</w:t>
      </w:r>
    </w:p>
    <w:p>
      <w:pPr>
        <w:spacing w:after="150"/>
      </w:pPr>
      <w:r>
        <w:rPr/>
        <w:t xml:space="preserve">二、海关系统信息化的含义、目标及原则</w:t>
      </w:r>
    </w:p>
    <w:p>
      <w:pPr>
        <w:spacing w:after="150"/>
      </w:pPr>
      <w:r>
        <w:rPr/>
        <w:t xml:space="preserve">1、海关系统信息化的含义</w:t>
      </w:r>
    </w:p>
    <w:p>
      <w:pPr>
        <w:spacing w:after="150"/>
      </w:pPr>
      <w:r>
        <w:rPr/>
        <w:t xml:space="preserve">2、海关系统信息化的战略目标</w:t>
      </w:r>
    </w:p>
    <w:p>
      <w:pPr>
        <w:spacing w:after="150"/>
      </w:pPr>
      <w:r>
        <w:rPr/>
        <w:t xml:space="preserve">3、海关系统信息化的基本原则</w:t>
      </w:r>
    </w:p>
    <w:p>
      <w:pPr>
        <w:spacing w:after="150"/>
      </w:pPr>
      <w:r>
        <w:rPr/>
        <w:t xml:space="preserve">三、海关系统信息化建设的基本内容</w:t>
      </w:r>
    </w:p>
    <w:p>
      <w:pPr>
        <w:spacing w:after="150"/>
      </w:pPr>
      <w:r>
        <w:rPr/>
        <w:t xml:space="preserve">1、海关系统信息化体制建设</w:t>
      </w:r>
    </w:p>
    <w:p>
      <w:pPr>
        <w:spacing w:after="150"/>
      </w:pPr>
      <w:r>
        <w:rPr/>
        <w:t xml:space="preserve">2、海关系统信息化基础设施建设</w:t>
      </w:r>
    </w:p>
    <w:p>
      <w:pPr>
        <w:spacing w:after="150"/>
      </w:pPr>
      <w:r>
        <w:rPr/>
        <w:t xml:space="preserve">3、海关系统信息化人才建设</w:t>
      </w:r>
    </w:p>
    <w:p>
      <w:pPr>
        <w:spacing w:after="150"/>
      </w:pPr>
      <w:r>
        <w:rPr/>
        <w:t xml:space="preserve">4、海关系统信息化应用项目建设</w:t>
      </w:r>
    </w:p>
    <w:p>
      <w:pPr>
        <w:spacing w:after="150"/>
      </w:pPr>
      <w:r>
        <w:rPr/>
        <w:t xml:space="preserve">第二节 海关系统信息化建设发展现状</w:t>
      </w:r>
    </w:p>
    <w:p>
      <w:pPr>
        <w:spacing w:after="150"/>
      </w:pPr>
      <w:r>
        <w:rPr/>
        <w:t xml:space="preserve">一、海关系统信息化建设概况</w:t>
      </w:r>
    </w:p>
    <w:p>
      <w:pPr>
        <w:spacing w:after="150"/>
      </w:pPr>
      <w:r>
        <w:rPr/>
        <w:t xml:space="preserve">1、海关业务与信息化的融合现状</w:t>
      </w:r>
    </w:p>
    <w:p>
      <w:pPr>
        <w:spacing w:after="150"/>
      </w:pPr>
      <w:r>
        <w:rPr/>
        <w:t xml:space="preserve">2、信息化基础设施建设现状</w:t>
      </w:r>
    </w:p>
    <w:p>
      <w:pPr>
        <w:spacing w:after="150"/>
      </w:pPr>
      <w:r>
        <w:rPr/>
        <w:t xml:space="preserve">3、科技人才及管理现状</w:t>
      </w:r>
    </w:p>
    <w:p>
      <w:pPr>
        <w:spacing w:after="150"/>
      </w:pPr>
      <w:r>
        <w:rPr/>
        <w:t xml:space="preserve">4、信息安全运维现状</w:t>
      </w:r>
    </w:p>
    <w:p>
      <w:pPr>
        <w:spacing w:after="150"/>
      </w:pPr>
      <w:r>
        <w:rPr/>
        <w:t xml:space="preserve">5、信息化应用项目建设现状</w:t>
      </w:r>
    </w:p>
    <w:p>
      <w:pPr>
        <w:spacing w:after="150"/>
      </w:pPr>
      <w:r>
        <w:rPr/>
        <w:t xml:space="preserve">第三节 海关系统信息化建设中存在的问题及原因分析</w:t>
      </w:r>
    </w:p>
    <w:p>
      <w:pPr>
        <w:spacing w:after="150"/>
      </w:pPr>
      <w:r>
        <w:rPr/>
        <w:t xml:space="preserve">一、信息化建设中存在的问题</w:t>
      </w:r>
    </w:p>
    <w:p>
      <w:pPr>
        <w:spacing w:after="150"/>
      </w:pPr>
      <w:r>
        <w:rPr/>
        <w:t xml:space="preserve">1、信息化重建设轻管理</w:t>
      </w:r>
    </w:p>
    <w:p>
      <w:pPr>
        <w:spacing w:after="150"/>
      </w:pPr>
      <w:r>
        <w:rPr/>
        <w:t xml:space="preserve">2、信息化资源缺乏有效整合</w:t>
      </w:r>
    </w:p>
    <w:p>
      <w:pPr>
        <w:spacing w:after="150"/>
      </w:pPr>
      <w:r>
        <w:rPr/>
        <w:t xml:space="preserve">3、信息化人才资源不足</w:t>
      </w:r>
    </w:p>
    <w:p>
      <w:pPr>
        <w:spacing w:after="150"/>
      </w:pPr>
      <w:r>
        <w:rPr/>
        <w:t xml:space="preserve">4、信息安全时有漏洞</w:t>
      </w:r>
    </w:p>
    <w:p>
      <w:pPr>
        <w:spacing w:after="150"/>
      </w:pPr>
      <w:r>
        <w:rPr/>
        <w:t xml:space="preserve">5、各关区信息化建设发展不平衡</w:t>
      </w:r>
    </w:p>
    <w:p>
      <w:pPr>
        <w:spacing w:after="150"/>
      </w:pPr>
      <w:r>
        <w:rPr/>
        <w:t xml:space="preserve">二、海关系统信息化建设存在问题的原因分析</w:t>
      </w:r>
    </w:p>
    <w:p>
      <w:pPr>
        <w:spacing w:after="150"/>
      </w:pPr>
      <w:r>
        <w:rPr/>
        <w:t xml:space="preserve">1、对信息化建设的认识存在误区</w:t>
      </w:r>
    </w:p>
    <w:p>
      <w:pPr>
        <w:spacing w:after="150"/>
      </w:pPr>
      <w:r>
        <w:rPr/>
        <w:t xml:space="preserve">2、信息资源成为制约海关系统信息化发展的主要因素</w:t>
      </w:r>
    </w:p>
    <w:p>
      <w:pPr>
        <w:spacing w:after="150"/>
      </w:pPr>
      <w:r>
        <w:rPr/>
        <w:t xml:space="preserve">3、信息化与人力资源之间的矛盾</w:t>
      </w:r>
    </w:p>
    <w:p>
      <w:pPr>
        <w:spacing w:after="150"/>
      </w:pPr>
      <w:r>
        <w:rPr/>
        <w:t xml:space="preserve">4、信息安全意识不强</w:t>
      </w:r>
    </w:p>
    <w:p>
      <w:pPr>
        <w:spacing w:after="150"/>
      </w:pPr>
      <w:r>
        <w:rPr/>
        <w:t xml:space="preserve">5、各关区信息化投入有差距</w:t>
      </w:r>
    </w:p>
    <w:p>
      <w:pPr>
        <w:spacing w:after="150"/>
      </w:pPr>
      <w:r>
        <w:rPr/>
        <w:t xml:space="preserve">第四节 海关系统信息化建设实施对策</w:t>
      </w:r>
    </w:p>
    <w:p>
      <w:pPr>
        <w:spacing w:after="150"/>
      </w:pPr>
      <w:r>
        <w:rPr/>
        <w:t xml:space="preserve">一、加强信息化管理</w:t>
      </w:r>
    </w:p>
    <w:p>
      <w:pPr>
        <w:spacing w:after="150"/>
      </w:pPr>
      <w:r>
        <w:rPr/>
        <w:t xml:space="preserve">1、加强政策和制度的完善</w:t>
      </w:r>
    </w:p>
    <w:p>
      <w:pPr>
        <w:spacing w:after="150"/>
      </w:pPr>
      <w:r>
        <w:rPr/>
        <w:t xml:space="preserve">2、加强项目开发管理</w:t>
      </w:r>
    </w:p>
    <w:p>
      <w:pPr>
        <w:spacing w:after="150"/>
      </w:pPr>
      <w:r>
        <w:rPr/>
        <w:t xml:space="preserve">3、加强业务需求论证管理</w:t>
      </w:r>
    </w:p>
    <w:p>
      <w:pPr>
        <w:spacing w:after="150"/>
      </w:pPr>
      <w:r>
        <w:rPr/>
        <w:t xml:space="preserve">4、加强业务规范和技术标准管理</w:t>
      </w:r>
    </w:p>
    <w:p>
      <w:pPr>
        <w:spacing w:after="150"/>
      </w:pPr>
      <w:r>
        <w:rPr/>
        <w:t xml:space="preserve">二、加强海关系统信息化整合</w:t>
      </w:r>
    </w:p>
    <w:p>
      <w:pPr>
        <w:spacing w:after="150"/>
      </w:pPr>
      <w:r>
        <w:rPr/>
        <w:t xml:space="preserve">1、对项目资源的整合</w:t>
      </w:r>
    </w:p>
    <w:p>
      <w:pPr>
        <w:spacing w:after="150"/>
      </w:pPr>
      <w:r>
        <w:rPr/>
        <w:t xml:space="preserve">2、对基础资源的整合</w:t>
      </w:r>
    </w:p>
    <w:p>
      <w:pPr>
        <w:spacing w:after="150"/>
      </w:pPr>
      <w:r>
        <w:rPr/>
        <w:t xml:space="preserve">三、大力培养信息化人次</w:t>
      </w:r>
    </w:p>
    <w:p>
      <w:pPr>
        <w:spacing w:after="150"/>
      </w:pPr>
      <w:r>
        <w:rPr/>
        <w:t xml:space="preserve">1、重视科技人才的培养</w:t>
      </w:r>
    </w:p>
    <w:p>
      <w:pPr>
        <w:spacing w:after="150"/>
      </w:pPr>
      <w:r>
        <w:rPr/>
        <w:t xml:space="preserve">2、提高全体关员的信息化水平</w:t>
      </w:r>
    </w:p>
    <w:p>
      <w:pPr>
        <w:spacing w:after="150"/>
      </w:pPr>
      <w:r>
        <w:rPr/>
        <w:t xml:space="preserve">3、引入外界人次资源</w:t>
      </w:r>
    </w:p>
    <w:p>
      <w:pPr>
        <w:spacing w:after="150"/>
      </w:pPr>
      <w:r>
        <w:rPr/>
        <w:t xml:space="preserve">4、构建安全的海关信息应用环境</w:t>
      </w:r>
    </w:p>
    <w:p>
      <w:pPr>
        <w:spacing w:after="150"/>
      </w:pPr>
      <w:r>
        <w:rPr/>
        <w:t xml:space="preserve">5、加强对信息化建设薄弱海关的支持</w:t>
      </w:r>
    </w:p>
    <w:p>
      <w:pPr>
        <w:spacing w:after="150"/>
      </w:pPr>
      <w:r>
        <w:rPr/>
        <w:t xml:space="preserve">6、引入新技术提升海关系统信息化应用能力</w:t>
      </w:r>
    </w:p>
    <w:p>
      <w:pPr>
        <w:spacing w:after="150"/>
      </w:pPr>
      <w:r>
        <w:rPr>
          <w:b w:val="1"/>
          <w:bCs w:val="1"/>
        </w:rPr>
        <w:t xml:space="preserve">第七章 中国海关信息化领先企业分析</w:t>
      </w:r>
    </w:p>
    <w:p>
      <w:pPr>
        <w:spacing w:after="150"/>
      </w:pPr>
      <w:r>
        <w:rPr/>
        <w:t xml:space="preserve">第一节 中科软科技股份有限公司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四、企业经营指标分析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北京久其软件股份有限公司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四、企业经营指标分析</w:t>
      </w:r>
    </w:p>
    <w:p>
      <w:pPr>
        <w:spacing w:after="150"/>
      </w:pPr>
      <w:r>
        <w:rPr/>
        <w:t xml:space="preserve">五、企业竞争优势分析</w:t>
      </w:r>
    </w:p>
    <w:p>
      <w:pPr>
        <w:spacing w:after="150"/>
      </w:pPr>
      <w:r>
        <w:rPr/>
        <w:t xml:space="preserve">六、企业发展战略分析</w:t>
      </w:r>
    </w:p>
    <w:p>
      <w:pPr>
        <w:spacing w:after="150"/>
      </w:pPr>
      <w:r>
        <w:rPr/>
        <w:t xml:space="preserve">第三节 航天信息股份有限公司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四、企业经营指标分析</w:t>
      </w:r>
    </w:p>
    <w:p>
      <w:pPr>
        <w:spacing w:after="150"/>
      </w:pPr>
      <w:r>
        <w:rPr/>
        <w:t xml:space="preserve">五、企业竞争优势分析</w:t>
      </w:r>
    </w:p>
    <w:p>
      <w:pPr>
        <w:spacing w:after="150"/>
      </w:pPr>
      <w:r>
        <w:rPr/>
        <w:t xml:space="preserve">六、企业发展战略分析</w:t>
      </w:r>
    </w:p>
    <w:p>
      <w:pPr>
        <w:spacing w:after="150"/>
      </w:pPr>
      <w:r>
        <w:rPr/>
        <w:t xml:space="preserve">第四节 中国软件与技术服务股份有限公司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四、企业经营指标分析</w:t>
      </w:r>
    </w:p>
    <w:p>
      <w:pPr>
        <w:spacing w:after="150"/>
      </w:pPr>
      <w:r>
        <w:rPr/>
        <w:t xml:space="preserve">五、企业竞争优势分析</w:t>
      </w:r>
    </w:p>
    <w:p>
      <w:pPr>
        <w:spacing w:after="150"/>
      </w:pPr>
      <w:r>
        <w:rPr/>
        <w:t xml:space="preserve">六、企业发展战略分析</w:t>
      </w:r>
    </w:p>
    <w:p>
      <w:pPr>
        <w:spacing w:after="150"/>
      </w:pPr>
      <w:r>
        <w:rPr/>
        <w:t xml:space="preserve">第五节 太极计算机股份有限公司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四、企业经营指标分析</w:t>
      </w:r>
    </w:p>
    <w:p>
      <w:pPr>
        <w:spacing w:after="150"/>
      </w:pPr>
      <w:r>
        <w:rPr/>
        <w:t xml:space="preserve">五、企业竞争优势分析</w:t>
      </w:r>
    </w:p>
    <w:p>
      <w:pPr>
        <w:spacing w:after="150"/>
      </w:pPr>
      <w:r>
        <w:rPr/>
        <w:t xml:space="preserve">六、企业发展战略分析</w:t>
      </w:r>
    </w:p>
    <w:p>
      <w:pPr>
        <w:spacing w:after="150"/>
      </w:pPr>
      <w:r>
        <w:rPr/>
        <w:t xml:space="preserve">第六节 北京海鑫科金高科技股份有限公司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四、企业经营指标分析</w:t>
      </w:r>
    </w:p>
    <w:p>
      <w:pPr>
        <w:spacing w:after="150"/>
      </w:pPr>
      <w:r>
        <w:rPr/>
        <w:t xml:space="preserve">五、企业竞争优势分析</w:t>
      </w:r>
    </w:p>
    <w:p>
      <w:pPr>
        <w:spacing w:after="150"/>
      </w:pPr>
      <w:r>
        <w:rPr/>
        <w:t xml:space="preserve">六、企业发展战略分析</w:t>
      </w:r>
    </w:p>
    <w:p>
      <w:pPr>
        <w:spacing w:after="150"/>
      </w:pPr>
      <w:r>
        <w:rPr/>
        <w:t xml:space="preserve">第七节 浙大网新科技股份有限公司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四、企业经营指标分析</w:t>
      </w:r>
    </w:p>
    <w:p>
      <w:pPr>
        <w:spacing w:after="150"/>
      </w:pPr>
      <w:r>
        <w:rPr/>
        <w:t xml:space="preserve">五、企业竞争优势分析</w:t>
      </w:r>
    </w:p>
    <w:p>
      <w:pPr>
        <w:spacing w:after="150"/>
      </w:pPr>
      <w:r>
        <w:rPr/>
        <w:t xml:space="preserve">六、企业发展战略分析</w:t>
      </w:r>
    </w:p>
    <w:p>
      <w:pPr>
        <w:spacing w:after="150"/>
      </w:pPr>
      <w:r>
        <w:rPr/>
        <w:t xml:space="preserve">第八节 北京东方道迩信息技术股份有限公司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四、企业经营指标分析</w:t>
      </w:r>
    </w:p>
    <w:p>
      <w:pPr>
        <w:spacing w:after="150"/>
      </w:pPr>
      <w:r>
        <w:rPr/>
        <w:t xml:space="preserve">五、企业竞争优势分析</w:t>
      </w:r>
    </w:p>
    <w:p>
      <w:pPr>
        <w:spacing w:after="150"/>
      </w:pPr>
      <w:r>
        <w:rPr/>
        <w:t xml:space="preserve">六、企业发展战略分析</w:t>
      </w:r>
    </w:p>
    <w:p>
      <w:pPr>
        <w:spacing w:after="150"/>
      </w:pPr>
      <w:r>
        <w:rPr/>
        <w:t xml:space="preserve">第九节 福建榕基软件股份有限公司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四、企业经营指标分析</w:t>
      </w:r>
    </w:p>
    <w:p>
      <w:pPr>
        <w:spacing w:after="150"/>
      </w:pPr>
      <w:r>
        <w:rPr/>
        <w:t xml:space="preserve">五、企业竞争优势分析</w:t>
      </w:r>
    </w:p>
    <w:p>
      <w:pPr>
        <w:spacing w:after="150"/>
      </w:pPr>
      <w:r>
        <w:rPr/>
        <w:t xml:space="preserve">六、企业发展战略分析</w:t>
      </w:r>
    </w:p>
    <w:p>
      <w:pPr>
        <w:spacing w:after="150"/>
      </w:pPr>
      <w:r>
        <w:rPr/>
        <w:t xml:space="preserve">第十节 北京赛迪时代信息产业股份有限公司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四、企业经营指标分析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第八章 2024-2029年中国海关信息化与it应用行业发展趋势分析</w:t>
      </w:r>
    </w:p>
    <w:p>
      <w:pPr>
        <w:spacing w:after="150"/>
      </w:pPr>
      <w:r>
        <w:rPr/>
        <w:t xml:space="preserve">第一节 2024-2029年中国海关信息化与it应用行业发展预测</w:t>
      </w:r>
    </w:p>
    <w:p>
      <w:pPr>
        <w:spacing w:after="150"/>
      </w:pPr>
      <w:r>
        <w:rPr/>
        <w:t xml:space="preserve">一、影响电子政务发展的重要因素</w:t>
      </w:r>
    </w:p>
    <w:p>
      <w:pPr>
        <w:spacing w:after="150"/>
      </w:pPr>
      <w:r>
        <w:rPr/>
        <w:t xml:space="preserve">二、电子政务建设的新特点</w:t>
      </w:r>
    </w:p>
    <w:p>
      <w:pPr>
        <w:spacing w:after="150"/>
      </w:pPr>
      <w:r>
        <w:rPr/>
        <w:t xml:space="preserve">第二节 2024-2029年海关行业信息化建设的重点</w:t>
      </w:r>
    </w:p>
    <w:p>
      <w:pPr>
        <w:spacing w:after="150"/>
      </w:pPr>
      <w:r>
        <w:rPr>
          <w:b w:val="1"/>
          <w:bCs w:val="1"/>
        </w:rPr>
        <w:t xml:space="preserve">第九章 2024-2029年中国海关行业it系统建设趋势及风险分析</w:t>
      </w:r>
    </w:p>
    <w:p>
      <w:pPr>
        <w:spacing w:after="150"/>
      </w:pPr>
      <w:r>
        <w:rPr/>
        <w:t xml:space="preserve">第一节 2024-2029年海关行业主要系统建设趋势</w:t>
      </w:r>
    </w:p>
    <w:p>
      <w:pPr>
        <w:spacing w:after="150"/>
      </w:pPr>
      <w:r>
        <w:rPr/>
        <w:t xml:space="preserve">一、2024-2029年电子政务发展趋势</w:t>
      </w:r>
    </w:p>
    <w:p>
      <w:pPr>
        <w:spacing w:after="150"/>
      </w:pPr>
      <w:r>
        <w:rPr/>
        <w:t xml:space="preserve">二、海关数据中心发展趋势</w:t>
      </w:r>
    </w:p>
    <w:p>
      <w:pPr>
        <w:spacing w:after="150"/>
      </w:pPr>
      <w:r>
        <w:rPr/>
        <w:t xml:space="preserve">第二节 2024-2029年海关行业信息化的特点</w:t>
      </w:r>
    </w:p>
    <w:p>
      <w:pPr>
        <w:spacing w:after="150"/>
      </w:pPr>
      <w:r>
        <w:rPr/>
        <w:t xml:space="preserve">第三节 2024-2029年海关行业信息化市场机会分析</w:t>
      </w:r>
    </w:p>
    <w:p>
      <w:pPr>
        <w:spacing w:after="150"/>
      </w:pPr>
      <w:r>
        <w:rPr/>
        <w:t xml:space="preserve">一、2024-2029年电子政务业务系统建设带来的市场机会</w:t>
      </w:r>
    </w:p>
    <w:p>
      <w:pPr>
        <w:spacing w:after="150"/>
      </w:pPr>
      <w:r>
        <w:rPr/>
        <w:t xml:space="preserve">二、重点it产品市场机会分析</w:t>
      </w:r>
    </w:p>
    <w:p>
      <w:pPr>
        <w:spacing w:after="150"/>
      </w:pPr>
      <w:r>
        <w:rPr/>
        <w:t xml:space="preserve">第四节 2024-2029年海关行业信息化建设投资风险分析</w:t>
      </w:r>
    </w:p>
    <w:p>
      <w:pPr>
        <w:spacing w:after="150"/>
      </w:pPr>
      <w:r>
        <w:rPr/>
        <w:t xml:space="preserve">一、市场波动风险</w:t>
      </w:r>
    </w:p>
    <w:p>
      <w:pPr>
        <w:spacing w:after="150"/>
      </w:pPr>
      <w:r>
        <w:rPr/>
        <w:t xml:space="preserve">二、行业政策风险</w:t>
      </w:r>
    </w:p>
    <w:p>
      <w:pPr>
        <w:spacing w:after="150"/>
      </w:pPr>
      <w:r>
        <w:rPr/>
        <w:t xml:space="preserve">三、市场竞争风险</w:t>
      </w:r>
    </w:p>
    <w:p>
      <w:pPr>
        <w:spacing w:after="150"/>
      </w:pPr>
      <w:r>
        <w:rPr/>
        <w:t xml:space="preserve">四、技术进步风险</w:t>
      </w:r>
    </w:p>
    <w:p>
      <w:pPr>
        <w:spacing w:after="150"/>
      </w:pPr>
      <w:r>
        <w:rPr/>
        <w:t xml:space="preserve">五、核心技术人员流失风险</w:t>
      </w:r>
    </w:p>
    <w:p>
      <w:pPr>
        <w:spacing w:after="150"/>
      </w:pPr>
      <w:r>
        <w:rPr>
          <w:b w:val="1"/>
          <w:bCs w:val="1"/>
        </w:rPr>
        <w:t xml:space="preserve">第十章 2024-2029年中国海关行业it投资趋势</w:t>
      </w:r>
    </w:p>
    <w:p>
      <w:pPr>
        <w:spacing w:after="150"/>
      </w:pPr>
      <w:r>
        <w:rPr/>
        <w:t xml:space="preserve">第一节 2024-2029年海关行业it投资总体趋势</w:t>
      </w:r>
    </w:p>
    <w:p>
      <w:pPr>
        <w:spacing w:after="150"/>
      </w:pPr>
      <w:r>
        <w:rPr/>
        <w:t xml:space="preserve">一、投资规模变化分析</w:t>
      </w:r>
    </w:p>
    <w:p>
      <w:pPr>
        <w:spacing w:after="150"/>
      </w:pPr>
      <w:r>
        <w:rPr/>
        <w:t xml:space="preserve">二、投资结构变化分析</w:t>
      </w:r>
    </w:p>
    <w:p>
      <w:pPr>
        <w:spacing w:after="150"/>
      </w:pPr>
      <w:r>
        <w:rPr/>
        <w:t xml:space="preserve">第二节 2024-2029年海关行业it硬件投资趋势</w:t>
      </w:r>
    </w:p>
    <w:p>
      <w:pPr>
        <w:spacing w:after="150"/>
      </w:pPr>
      <w:r>
        <w:rPr/>
        <w:t xml:space="preserve">第三节 2024-2029年海关行业信息化软件投资趋势</w:t>
      </w:r>
    </w:p>
    <w:p>
      <w:pPr>
        <w:spacing w:after="150"/>
      </w:pPr>
      <w:r>
        <w:rPr/>
        <w:t xml:space="preserve">第四节 2024-2029年海关行业信息化服务投资趋势</w:t>
      </w:r>
    </w:p>
    <w:p>
      <w:pPr>
        <w:spacing w:after="150"/>
      </w:pPr>
      <w:r>
        <w:rPr>
          <w:b w:val="1"/>
          <w:bCs w:val="1"/>
        </w:rPr>
        <w:t xml:space="preserve">图表目录</w:t>
      </w:r>
    </w:p>
    <w:p>
      <w:pPr>
        <w:spacing w:after="150"/>
      </w:pPr>
      <w:r>
        <w:rPr/>
        <w:t xml:space="preserve">图表：海关信息化与it应用产业链分析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图表：2019-2023年我国海关信息化与it应用行业需求及增长情况</w:t>
      </w:r>
    </w:p>
    <w:p>
      <w:pPr>
        <w:spacing w:after="150"/>
      </w:pPr>
      <w:r>
        <w:rPr/>
        <w:t xml:space="preserve">图表：2019-2023年我国海关信息化与it应用行业需求及增长对比</w:t>
      </w:r>
    </w:p>
    <w:p>
      <w:pPr>
        <w:spacing w:after="150"/>
      </w:pPr>
      <w:r>
        <w:rPr/>
        <w:t xml:space="preserve">图表：2019-2023年我国海关信息化与it应用行业管理费用及增长情况</w:t>
      </w:r>
    </w:p>
    <w:p>
      <w:pPr>
        <w:spacing w:after="150"/>
      </w:pPr>
      <w:r>
        <w:rPr/>
        <w:t xml:space="preserve">图表：2019-2023年我国海关信息化与it应用行业资产及增长情况</w:t>
      </w:r>
    </w:p>
    <w:p>
      <w:pPr>
        <w:spacing w:after="150"/>
      </w:pPr>
      <w:r>
        <w:rPr/>
        <w:t xml:space="preserve">图表：2019-2023年我国海关信息化与it应用行业资产及增长对比</w:t>
      </w:r>
    </w:p>
    <w:p>
      <w:pPr>
        <w:spacing w:after="150"/>
      </w:pPr>
      <w:r>
        <w:rPr/>
        <w:t xml:space="preserve">图表：2019-2023年中国海关信息化与it应用市场规模</w:t>
      </w:r>
    </w:p>
    <w:p>
      <w:pPr>
        <w:spacing w:after="150"/>
      </w:pPr>
      <w:r>
        <w:rPr/>
        <w:t xml:space="preserve">图表：2019-2023年我国海关信息化与it应用供应情况</w:t>
      </w:r>
    </w:p>
    <w:p>
      <w:pPr>
        <w:spacing w:after="150"/>
      </w:pPr>
      <w:r>
        <w:rPr/>
        <w:t xml:space="preserve">图表：2019-2023年我国海关信息化与it应用需求情况</w:t>
      </w:r>
    </w:p>
    <w:p>
      <w:pPr>
        <w:spacing w:after="150"/>
      </w:pPr>
      <w:r>
        <w:rPr/>
        <w:t xml:space="preserve">图表：2024-2029年中国海关信息化与it应用市场规模预测</w:t>
      </w:r>
    </w:p>
    <w:p>
      <w:pPr>
        <w:spacing w:after="150"/>
      </w:pPr>
      <w:r>
        <w:rPr/>
        <w:t xml:space="preserve">图表：2024-2029年我国海关信息化与it应用供应情况预测</w:t>
      </w:r>
    </w:p>
    <w:p>
      <w:pPr>
        <w:spacing w:after="150"/>
      </w:pPr>
      <w:r>
        <w:rPr/>
        <w:t xml:space="preserve">图表：2024-2029年我国海关信息化与it应用需求情况预测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2024-2029年中国海关信息化建设与IT应用趋势分析及投资前景研究报告</dc:title>
  <dc:description>2024-2029年中国海关信息化建设与IT应用趋势分析及投资前景研究报告</dc:description>
  <dc:subject>2024-2029年中国海关信息化建设与IT应用趋势分析及投资前景研究报告</dc:subject>
  <cp:keywords>研究报告</cp:keywords>
  <cp:category>研究报告</cp:category>
  <cp:lastModifiedBy>北京中道泰和信息咨询有限公司</cp:lastModifiedBy>
  <dcterms:created xsi:type="dcterms:W3CDTF">2024-01-22T20:34:37+08:00</dcterms:created>
  <dcterms:modified xsi:type="dcterms:W3CDTF">2024-01-22T20:34:37+08:00</dcterms:modified>
</cp:coreProperties>
</file>

<file path=docProps/custom.xml><?xml version="1.0" encoding="utf-8"?>
<Properties xmlns="http://schemas.openxmlformats.org/officeDocument/2006/custom-properties" xmlns:vt="http://schemas.openxmlformats.org/officeDocument/2006/docPropsVTypes"/>
</file>