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2024-2029年中国自动售货机市场运营模式分析与发展趋势预测报告</w:t>
      </w:r>
    </w:p>
    <w:p>
      <w:pPr>
        <w:spacing w:after="150"/>
      </w:pPr>
      <w:r>
        <w:rPr>
          <w:b w:val="1"/>
          <w:bCs w:val="1"/>
        </w:rPr>
        <w:t xml:space="preserve">报告简介</w:t>
      </w:r>
    </w:p>
    <w:p>
      <w:pPr>
        <w:spacing w:after="150"/>
      </w:pPr>
      <w:r>
        <w:rPr/>
        <w:t xml:space="preserve">自动售货机是能根据投入的钱币自动付货的机器。自动售货机是商业自动化的常用设备，它不受时间、地点的限制，能节省人力、方便交易。是一种全新的商业零售形式，又被称为24小时营业的微型超市。能分为三种：饮料自动售货机、食品自动售货机、综合自动售货机。</w:t>
      </w:r>
    </w:p>
    <w:p>
      <w:pPr>
        <w:spacing w:after="150"/>
      </w:pPr>
      <w:r>
        <w:rPr/>
        <w:t xml:space="preserve">随收入水平的提高，人们追求灵活、方便、快捷以及自助式服务是自动售货机得以如此迅猛发展的主要原因。在发达国家自动售货机已经成为零售业一个不可分割的部分，特别是对青年一代，这种伴随其成长的前卫零售方式更可谓是一种新的消费时尚。自动售货机具有技术含量高、销售方式新、市场潜力大、商品货真价实等优点，决定了它广阔的发展前景。而且，它与电子购物等新型消费方式相通，能创造出巨大的商机。</w:t>
      </w:r>
    </w:p>
    <w:p>
      <w:pPr>
        <w:spacing w:after="150"/>
      </w:pPr>
      <w:r>
        <w:rPr/>
        <w:t xml:space="preserve">虽然自动售货机发展存在一定问题，但自动售货机是未来零售业态的主要趋势，前景广阔，预计目前未来几年中国市场上的自动售货机将每年增加5万台左右。中国沿海比较富裕的地区，将大约有3.5亿人口经常使用自动售货机。</w:t>
      </w:r>
    </w:p>
    <w:p>
      <w:pPr>
        <w:spacing w:after="150"/>
      </w:pPr>
      <w:r>
        <w:rPr/>
        <w:t xml:space="preserve">自动售货机产业正在走向信息化并进一步实现合理化。例如实行联机方式，通过电话线路将自动售货机内的库存信息及时地传送各营业点的电脑中，从而确保了商品的发送、补充以及商品选定的顺利进行。并且，为防止地球暖化，自动售货机的开发致力于能源的节省，节能型清凉饮料自动售货机成为该行业的主流。在夏季电力消费高峰时，这种机型的自动售货机即使在关掉冷却器的状况下也能保持低温，与以往的自动售货机相比，它能够节约10-15%的电力。进入21世纪时，自动售货机也将进一步向节省资源和能源以及高功能化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自动售货机行业及各子行业的发展状况、上下游行业发展状况、市场供需形势、新产品与技术等进行了分析，并重点分析了我国自动售货机行业发展状况和特点，以及中国自动售货机行业将面临的挑战、企业的发展策略等。报告还对全球自动售货机行业发展态势作了详细分析，并对自动售货机行业进行了趋向研判，是自动售货机生产、经营企业，科研、投资机构等单位准确了解目前自动售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中国自动售货机行业发展概述</w:t>
      </w:r>
    </w:p>
    <w:p>
      <w:pPr>
        <w:spacing w:after="150"/>
      </w:pPr>
      <w:r>
        <w:rPr/>
        <w:t xml:space="preserve">第一节 自动售货机行业概述</w:t>
      </w:r>
    </w:p>
    <w:p>
      <w:pPr>
        <w:spacing w:after="150"/>
      </w:pPr>
      <w:r>
        <w:rPr/>
        <w:t xml:space="preserve">一、自动售货机的定义</w:t>
      </w:r>
    </w:p>
    <w:p>
      <w:pPr>
        <w:spacing w:after="150"/>
      </w:pPr>
      <w:r>
        <w:rPr/>
        <w:t xml:space="preserve">二、自动售货机的特点</w:t>
      </w:r>
    </w:p>
    <w:p>
      <w:pPr>
        <w:spacing w:after="150"/>
      </w:pPr>
      <w:r>
        <w:rPr/>
        <w:t xml:space="preserve">第二节 自动售货机上下游产业链分析</w:t>
      </w:r>
    </w:p>
    <w:p>
      <w:pPr>
        <w:spacing w:after="150"/>
      </w:pPr>
      <w:r>
        <w:rPr/>
        <w:t xml:space="preserve">一、产业链模型介绍</w:t>
      </w:r>
    </w:p>
    <w:p>
      <w:pPr>
        <w:spacing w:after="150"/>
      </w:pPr>
      <w:r>
        <w:rPr/>
        <w:t xml:space="preserve">二、自动售货机行业产业链分析</w:t>
      </w:r>
    </w:p>
    <w:p>
      <w:pPr>
        <w:spacing w:after="150"/>
      </w:pPr>
      <w:r>
        <w:rPr/>
        <w:t xml:space="preserve">第三节 自动售货机行业生命周期分析</w:t>
      </w:r>
    </w:p>
    <w:p>
      <w:pPr>
        <w:spacing w:after="150"/>
      </w:pPr>
      <w:r>
        <w:rPr/>
        <w:t xml:space="preserve">一、行业生命周期概述</w:t>
      </w:r>
    </w:p>
    <w:p>
      <w:pPr>
        <w:spacing w:after="150"/>
      </w:pPr>
      <w:r>
        <w:rPr/>
        <w:t xml:space="preserve">二、自动售货机行业所属的生命周期</w:t>
      </w:r>
    </w:p>
    <w:p>
      <w:pPr>
        <w:spacing w:after="150"/>
      </w:pPr>
      <w:r>
        <w:rPr/>
        <w:t xml:space="preserve">第四节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2019-2023年世界自动售货机市场运行形势分析</w:t>
      </w:r>
    </w:p>
    <w:p>
      <w:pPr>
        <w:spacing w:after="150"/>
      </w:pPr>
      <w:r>
        <w:rPr/>
        <w:t xml:space="preserve">第一节 2019-2023年世界自动售货机产业发展概述</w:t>
      </w:r>
    </w:p>
    <w:p>
      <w:pPr>
        <w:spacing w:after="150"/>
      </w:pPr>
      <w:r>
        <w:rPr/>
        <w:t xml:space="preserve">一、自动售货机发展历程</w:t>
      </w:r>
    </w:p>
    <w:p>
      <w:pPr>
        <w:spacing w:after="150"/>
      </w:pPr>
      <w:r>
        <w:rPr/>
        <w:t xml:space="preserve">二、国外的自动售货机应用</w:t>
      </w:r>
    </w:p>
    <w:p>
      <w:pPr>
        <w:spacing w:after="150"/>
      </w:pPr>
      <w:r>
        <w:rPr/>
        <w:t xml:space="preserve">三、自动售货机在国外的发展情况</w:t>
      </w:r>
    </w:p>
    <w:p>
      <w:pPr>
        <w:spacing w:after="150"/>
      </w:pPr>
      <w:r>
        <w:rPr/>
        <w:t xml:space="preserve">第二节 2019-2023年世界自动售货机市场的发展现状</w:t>
      </w:r>
    </w:p>
    <w:p>
      <w:pPr>
        <w:spacing w:after="150"/>
      </w:pPr>
      <w:r>
        <w:rPr/>
        <w:t xml:space="preserve">一、各个国家自动售货机的供给现况分析</w:t>
      </w:r>
    </w:p>
    <w:p>
      <w:pPr>
        <w:spacing w:after="150"/>
      </w:pPr>
      <w:r>
        <w:rPr/>
        <w:t xml:space="preserve">二、国外自动售货机将重现市场</w:t>
      </w:r>
    </w:p>
    <w:p>
      <w:pPr>
        <w:spacing w:after="150"/>
      </w:pPr>
      <w:r>
        <w:rPr/>
        <w:t xml:space="preserve">三、澳柯玛自动售货机打响进军美国市场的第一炮</w:t>
      </w:r>
    </w:p>
    <w:p>
      <w:pPr>
        <w:spacing w:after="150"/>
      </w:pPr>
      <w:r>
        <w:rPr/>
        <w:t xml:space="preserve">第三节 世界重点国家自动售货机产业发展分析</w:t>
      </w:r>
    </w:p>
    <w:p>
      <w:pPr>
        <w:spacing w:after="150"/>
      </w:pPr>
      <w:r>
        <w:rPr/>
        <w:t xml:space="preserve">一、美国</w:t>
      </w:r>
    </w:p>
    <w:p>
      <w:pPr>
        <w:spacing w:after="150"/>
      </w:pPr>
      <w:r>
        <w:rPr/>
        <w:t xml:space="preserve">1、美国自动售货机卖车又卖房</w:t>
      </w:r>
    </w:p>
    <w:p>
      <w:pPr>
        <w:spacing w:after="150"/>
      </w:pPr>
      <w:r>
        <w:rPr/>
        <w:t xml:space="preserve">2、psp自动售货机惊现美国机场</w:t>
      </w:r>
    </w:p>
    <w:p>
      <w:pPr>
        <w:spacing w:after="150"/>
      </w:pPr>
      <w:r>
        <w:rPr/>
        <w:t xml:space="preserve">3、美国洛杉矶使用自动售货机出售</w:t>
      </w:r>
    </w:p>
    <w:p>
      <w:pPr>
        <w:spacing w:after="150"/>
      </w:pPr>
      <w:r>
        <w:rPr/>
        <w:t xml:space="preserve">4、美国宾夕法尼亚州率先推出"葡萄酒自动售货机"</w:t>
      </w:r>
    </w:p>
    <w:p>
      <w:pPr>
        <w:spacing w:after="150"/>
      </w:pPr>
      <w:r>
        <w:rPr/>
        <w:t xml:space="preserve">二、日本</w:t>
      </w:r>
    </w:p>
    <w:p>
      <w:pPr>
        <w:spacing w:after="150"/>
      </w:pPr>
      <w:r>
        <w:rPr/>
        <w:t xml:space="preserve">1、日本新推安装ic卡识别系统的自动售货机</w:t>
      </w:r>
    </w:p>
    <w:p>
      <w:pPr>
        <w:spacing w:after="150"/>
      </w:pPr>
      <w:r>
        <w:rPr/>
        <w:t xml:space="preserve">2、日本随处可见自动售货机</w:t>
      </w:r>
    </w:p>
    <w:p>
      <w:pPr>
        <w:spacing w:after="150"/>
      </w:pPr>
      <w:r>
        <w:rPr/>
        <w:t xml:space="preserve">3、日本传感器和自动售货机的新应用</w:t>
      </w:r>
    </w:p>
    <w:p>
      <w:pPr>
        <w:spacing w:after="150"/>
      </w:pPr>
      <w:r>
        <w:rPr/>
        <w:t xml:space="preserve">三、其它国家分析</w:t>
      </w:r>
    </w:p>
    <w:p>
      <w:pPr>
        <w:spacing w:after="150"/>
      </w:pPr>
      <w:r>
        <w:rPr/>
        <w:t xml:space="preserve">1、意大利自动售货机也会做披萨</w:t>
      </w:r>
    </w:p>
    <w:p>
      <w:pPr>
        <w:spacing w:after="150"/>
      </w:pPr>
      <w:r>
        <w:rPr/>
        <w:t xml:space="preserve">2、德国推出黄金自动贩卖机</w:t>
      </w:r>
    </w:p>
    <w:p>
      <w:pPr>
        <w:spacing w:after="150"/>
      </w:pPr>
      <w:r>
        <w:rPr/>
        <w:t xml:space="preserve">第四节 2024-2029年世界自动售货机发展走势预测</w:t>
      </w:r>
    </w:p>
    <w:p>
      <w:pPr>
        <w:spacing w:after="150"/>
      </w:pPr>
      <w:r>
        <w:rPr>
          <w:b w:val="1"/>
          <w:bCs w:val="1"/>
        </w:rPr>
        <w:t xml:space="preserve">第三章 2019-2023年中国自动售货机产业发展环境分析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自动售货机行业主管部门、行业监管体制</w:t>
      </w:r>
    </w:p>
    <w:p>
      <w:pPr>
        <w:spacing w:after="150"/>
      </w:pPr>
      <w:r>
        <w:rPr/>
        <w:t xml:space="preserve">第三节 中国自动售货机行业政策环境分析</w:t>
      </w:r>
    </w:p>
    <w:p>
      <w:pPr>
        <w:spacing w:after="150"/>
      </w:pPr>
      <w:r>
        <w:rPr/>
        <w:t xml:space="preserve">第四节 2019-2023年中国自动售货机产业社会环境发展分析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第二部分 行业深度分析</w:t>
      </w:r>
    </w:p>
    <w:p>
      <w:pPr>
        <w:spacing w:after="150"/>
      </w:pPr>
      <w:r>
        <w:rPr>
          <w:b w:val="1"/>
          <w:bCs w:val="1"/>
        </w:rPr>
        <w:t xml:space="preserve">第四章 2019-2023年中国自动售货机产业发展情况</w:t>
      </w:r>
    </w:p>
    <w:p>
      <w:pPr>
        <w:spacing w:after="150"/>
      </w:pPr>
      <w:r>
        <w:rPr/>
        <w:t xml:space="preserve">第一节 中国自动售货机行业发展状况</w:t>
      </w:r>
    </w:p>
    <w:p>
      <w:pPr>
        <w:spacing w:after="150"/>
      </w:pPr>
      <w:r>
        <w:rPr/>
        <w:t xml:space="preserve">一、自动售货机行业发展现状概述</w:t>
      </w:r>
    </w:p>
    <w:p>
      <w:pPr>
        <w:spacing w:after="150"/>
      </w:pPr>
      <w:r>
        <w:rPr/>
        <w:t xml:space="preserve">二、中国零售业发展特点分析</w:t>
      </w:r>
    </w:p>
    <w:p>
      <w:pPr>
        <w:spacing w:after="150"/>
      </w:pPr>
      <w:r>
        <w:rPr/>
        <w:t xml:space="preserve">1、市场集中度逐步提高</w:t>
      </w:r>
    </w:p>
    <w:p>
      <w:pPr>
        <w:spacing w:after="150"/>
      </w:pPr>
      <w:r>
        <w:rPr/>
        <w:t xml:space="preserve">2、混合业态的优势</w:t>
      </w:r>
    </w:p>
    <w:p>
      <w:pPr>
        <w:spacing w:after="150"/>
      </w:pPr>
      <w:r>
        <w:rPr/>
        <w:t xml:space="preserve">3、零售业态成为城市商业圈的主力</w:t>
      </w:r>
    </w:p>
    <w:p>
      <w:pPr>
        <w:spacing w:after="150"/>
      </w:pPr>
      <w:r>
        <w:rPr/>
        <w:t xml:space="preserve">4、网上销售出现新高潮</w:t>
      </w:r>
    </w:p>
    <w:p>
      <w:pPr>
        <w:spacing w:after="150"/>
      </w:pPr>
      <w:r>
        <w:rPr/>
        <w:t xml:space="preserve">5、与资本市场接轨的步伐在加快</w:t>
      </w:r>
    </w:p>
    <w:p>
      <w:pPr>
        <w:spacing w:after="150"/>
      </w:pPr>
      <w:r>
        <w:rPr/>
        <w:t xml:space="preserve">6、国际化程度进一步加深</w:t>
      </w:r>
    </w:p>
    <w:p>
      <w:pPr>
        <w:spacing w:after="150"/>
      </w:pPr>
      <w:r>
        <w:rPr/>
        <w:t xml:space="preserve">第二节 自动售货机行业制约因素分析</w:t>
      </w:r>
    </w:p>
    <w:p>
      <w:pPr>
        <w:spacing w:after="150"/>
      </w:pPr>
      <w:r>
        <w:rPr/>
        <w:t xml:space="preserve">一、中国缺乏有效的融资投资方式</w:t>
      </w:r>
    </w:p>
    <w:p>
      <w:pPr>
        <w:spacing w:after="150"/>
      </w:pPr>
      <w:r>
        <w:rPr/>
        <w:t xml:space="preserve">二、群众接受度目前十分有限</w:t>
      </w:r>
    </w:p>
    <w:p>
      <w:pPr>
        <w:spacing w:after="150"/>
      </w:pPr>
      <w:r>
        <w:rPr/>
        <w:t xml:space="preserve">三、精细化管理及运营有待提高</w:t>
      </w:r>
    </w:p>
    <w:p>
      <w:pPr>
        <w:spacing w:after="150"/>
      </w:pPr>
      <w:r>
        <w:rPr/>
        <w:t xml:space="preserve">第三节 中国自动售货机的行业迷局</w:t>
      </w:r>
    </w:p>
    <w:p>
      <w:pPr>
        <w:spacing w:after="150"/>
      </w:pPr>
      <w:r>
        <w:rPr/>
        <w:t xml:space="preserve">一、便民："微型小店"应有尽有</w:t>
      </w:r>
    </w:p>
    <w:p>
      <w:pPr>
        <w:spacing w:after="150"/>
      </w:pPr>
      <w:r>
        <w:rPr/>
        <w:t xml:space="preserve">二、尴尬：初期曾遭遇"人祸"</w:t>
      </w:r>
    </w:p>
    <w:p>
      <w:pPr>
        <w:spacing w:after="150"/>
      </w:pPr>
      <w:r>
        <w:rPr/>
        <w:t xml:space="preserve">三、利润：不仅仅售货那么简单</w:t>
      </w:r>
    </w:p>
    <w:p>
      <w:pPr>
        <w:spacing w:after="150"/>
      </w:pPr>
      <w:r>
        <w:rPr/>
        <w:t xml:space="preserve">四、钱景：邀运营商共切"蛋糕"</w:t>
      </w:r>
    </w:p>
    <w:p>
      <w:pPr>
        <w:spacing w:after="150"/>
      </w:pPr>
      <w:r>
        <w:rPr/>
        <w:t xml:space="preserve">第四节 中国零售业存在的问题分析</w:t>
      </w:r>
    </w:p>
    <w:p>
      <w:pPr>
        <w:spacing w:after="150"/>
      </w:pPr>
      <w:r>
        <w:rPr/>
        <w:t xml:space="preserve">一、零售业业态结构不合理</w:t>
      </w:r>
    </w:p>
    <w:p>
      <w:pPr>
        <w:spacing w:after="150"/>
      </w:pPr>
      <w:r>
        <w:rPr/>
        <w:t xml:space="preserve">二、零售业区域结构失衡</w:t>
      </w:r>
    </w:p>
    <w:p>
      <w:pPr>
        <w:spacing w:after="150"/>
      </w:pPr>
      <w:r>
        <w:rPr/>
        <w:t xml:space="preserve">三、零售业过度开放</w:t>
      </w:r>
    </w:p>
    <w:p>
      <w:pPr>
        <w:spacing w:after="150"/>
      </w:pPr>
      <w:r>
        <w:rPr/>
        <w:t xml:space="preserve">第五节 中国零售业发展对策分析</w:t>
      </w:r>
    </w:p>
    <w:p>
      <w:pPr>
        <w:spacing w:after="150"/>
      </w:pPr>
      <w:r>
        <w:rPr/>
        <w:t xml:space="preserve">一、建立健全商业法律体系</w:t>
      </w:r>
    </w:p>
    <w:p>
      <w:pPr>
        <w:spacing w:after="150"/>
      </w:pPr>
      <w:r>
        <w:rPr/>
        <w:t xml:space="preserve">二、对大规模零售商实行进入管制</w:t>
      </w:r>
    </w:p>
    <w:p>
      <w:pPr>
        <w:spacing w:after="150"/>
      </w:pPr>
      <w:r>
        <w:rPr/>
        <w:t xml:space="preserve">三、营造良好的政策环境</w:t>
      </w:r>
    </w:p>
    <w:p>
      <w:pPr>
        <w:spacing w:after="150"/>
      </w:pPr>
      <w:r>
        <w:rPr/>
        <w:t xml:space="preserve">四、全面开展零售企业分等定级工作</w:t>
      </w:r>
    </w:p>
    <w:p>
      <w:pPr>
        <w:spacing w:after="150"/>
      </w:pPr>
      <w:r>
        <w:rPr/>
        <w:t xml:space="preserve">五、促进城乡市场协调发展</w:t>
      </w:r>
    </w:p>
    <w:p>
      <w:pPr>
        <w:spacing w:after="150"/>
      </w:pPr>
      <w:r>
        <w:rPr/>
        <w:t xml:space="preserve">六、加快零售企业的改革步伐</w:t>
      </w:r>
    </w:p>
    <w:p>
      <w:pPr>
        <w:spacing w:after="150"/>
      </w:pPr>
      <w:r>
        <w:rPr>
          <w:b w:val="1"/>
          <w:bCs w:val="1"/>
        </w:rPr>
        <w:t xml:space="preserve">第五章 2019-2023年中国自动售货机产业市场运行情况</w:t>
      </w:r>
    </w:p>
    <w:p>
      <w:pPr>
        <w:spacing w:after="150"/>
      </w:pPr>
      <w:r>
        <w:rPr/>
        <w:t xml:space="preserve">第一节 中国自动售货机产业市场资讯分析</w:t>
      </w:r>
    </w:p>
    <w:p>
      <w:pPr>
        <w:spacing w:after="150"/>
      </w:pPr>
      <w:r>
        <w:rPr/>
        <w:t xml:space="preserve">一、直接用指纹识别的自动售货机</w:t>
      </w:r>
    </w:p>
    <w:p>
      <w:pPr>
        <w:spacing w:after="150"/>
      </w:pPr>
      <w:r>
        <w:rPr/>
        <w:t xml:space="preserve">二、世博自动售货机也可刷卡消费</w:t>
      </w:r>
    </w:p>
    <w:p>
      <w:pPr>
        <w:spacing w:after="150"/>
      </w:pPr>
      <w:r>
        <w:rPr/>
        <w:t xml:space="preserve">三、艰难创业、开辟新天地自动售货机在困难中前行</w:t>
      </w:r>
    </w:p>
    <w:p>
      <w:pPr>
        <w:spacing w:after="150"/>
      </w:pPr>
      <w:r>
        <w:rPr/>
        <w:t xml:space="preserve">第二节 中国自动售货机行业市场状况</w:t>
      </w:r>
    </w:p>
    <w:p>
      <w:pPr>
        <w:spacing w:after="150"/>
      </w:pPr>
      <w:r>
        <w:rPr/>
        <w:t xml:space="preserve">一、自动售货机行业市场供给情况</w:t>
      </w:r>
    </w:p>
    <w:p>
      <w:pPr>
        <w:spacing w:after="150"/>
      </w:pPr>
      <w:r>
        <w:rPr/>
        <w:t xml:space="preserve">二、自动售货机行业市场需求情况</w:t>
      </w:r>
    </w:p>
    <w:p>
      <w:pPr>
        <w:spacing w:after="150"/>
      </w:pPr>
      <w:r>
        <w:rPr/>
        <w:t xml:space="preserve">三、自动售货机行业市场市场容量</w:t>
      </w:r>
    </w:p>
    <w:p>
      <w:pPr>
        <w:spacing w:after="150"/>
      </w:pPr>
      <w:r>
        <w:rPr/>
        <w:t xml:space="preserve">第三节 中国自动售货机行业价格走势分析</w:t>
      </w:r>
    </w:p>
    <w:p>
      <w:pPr>
        <w:spacing w:after="150"/>
      </w:pPr>
      <w:r>
        <w:rPr/>
        <w:t xml:space="preserve">一、自动售货机行业价格影响因素分析</w:t>
      </w:r>
    </w:p>
    <w:p>
      <w:pPr>
        <w:spacing w:after="150"/>
      </w:pPr>
      <w:r>
        <w:rPr/>
        <w:t xml:space="preserve">二、2019-2023年自动售货机行业价格走势回顾</w:t>
      </w:r>
    </w:p>
    <w:p>
      <w:pPr>
        <w:spacing w:after="150"/>
      </w:pPr>
      <w:r>
        <w:rPr/>
        <w:t xml:space="preserve">三、2024-2029年自动售货机行业价格走势预测</w:t>
      </w:r>
    </w:p>
    <w:p>
      <w:pPr>
        <w:spacing w:after="150"/>
      </w:pPr>
      <w:r>
        <w:rPr/>
        <w:t xml:space="preserve">第四节 中国自动售货机行业技术发展分析</w:t>
      </w:r>
    </w:p>
    <w:p>
      <w:pPr>
        <w:spacing w:after="150"/>
      </w:pPr>
      <w:r>
        <w:rPr/>
        <w:t xml:space="preserve">第五节 自动售货机行业未来发展趋势预测</w:t>
      </w:r>
    </w:p>
    <w:p>
      <w:pPr>
        <w:spacing w:after="150"/>
      </w:pPr>
      <w:r>
        <w:rPr>
          <w:b w:val="1"/>
          <w:bCs w:val="1"/>
        </w:rPr>
        <w:t xml:space="preserve">第六章 中国自动售货机市场发展格局分析</w:t>
      </w:r>
    </w:p>
    <w:p>
      <w:pPr>
        <w:spacing w:after="150"/>
      </w:pPr>
      <w:r>
        <w:rPr/>
        <w:t xml:space="preserve">第一节 中国自动售货机行业竞争现状</w:t>
      </w:r>
    </w:p>
    <w:p>
      <w:pPr>
        <w:spacing w:after="150"/>
      </w:pPr>
      <w:r>
        <w:rPr/>
        <w:t xml:space="preserve">第二节 中国自动售货机行业集中度分析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自动售货机行业品牌现状分析</w:t>
      </w:r>
    </w:p>
    <w:p>
      <w:pPr>
        <w:spacing w:after="150"/>
      </w:pPr>
      <w:r>
        <w:rPr/>
        <w:t xml:space="preserve">第四节 中国自动售货机行业发展短处分析</w:t>
      </w:r>
    </w:p>
    <w:p>
      <w:pPr>
        <w:spacing w:after="150"/>
      </w:pPr>
      <w:r>
        <w:rPr/>
        <w:t xml:space="preserve">一、货币系统与国际不接轨</w:t>
      </w:r>
    </w:p>
    <w:p>
      <w:pPr>
        <w:spacing w:after="150"/>
      </w:pPr>
      <w:r>
        <w:rPr/>
        <w:t xml:space="preserve">二、消费习惯导致自动售货还不被普遍接受</w:t>
      </w:r>
    </w:p>
    <w:p>
      <w:pPr>
        <w:spacing w:after="150"/>
      </w:pPr>
      <w:r>
        <w:rPr/>
        <w:t xml:space="preserve">三、行业管理无法可依</w:t>
      </w:r>
    </w:p>
    <w:p>
      <w:pPr>
        <w:spacing w:after="150"/>
      </w:pPr>
      <w:r>
        <w:rPr/>
        <w:t xml:space="preserve">四、支付手段</w:t>
      </w:r>
    </w:p>
    <w:p>
      <w:pPr>
        <w:spacing w:after="150"/>
      </w:pPr>
      <w:r>
        <w:rPr/>
        <w:t xml:space="preserve">第五节 中国自动售货机行业国际竞争力分析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第三部分 行业竞争分析</w:t>
      </w:r>
    </w:p>
    <w:p>
      <w:pPr>
        <w:spacing w:after="150"/>
      </w:pPr>
      <w:r>
        <w:rPr/>
        <w:t xml:space="preserve">第七章 2019-2023年中国自动售货机行业竞争情况</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自动售货机行业swot分析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中国自动售货机产品竞争力优势分析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第八章 2015-2018中国自动售货机所属行业主要数据监测分析</w:t>
      </w:r>
    </w:p>
    <w:p>
      <w:pPr>
        <w:spacing w:after="150"/>
      </w:pPr>
      <w:r>
        <w:rPr/>
        <w:t xml:space="preserve">第一节 2015-2018中国自动售货机所属行业总体数据分析</w:t>
      </w:r>
    </w:p>
    <w:p>
      <w:pPr>
        <w:spacing w:after="150"/>
      </w:pPr>
      <w:r>
        <w:rPr/>
        <w:t xml:space="preserve">一、2019-2023年中国自动售货机所属行业重点企业数据分析</w:t>
      </w:r>
    </w:p>
    <w:p>
      <w:pPr>
        <w:spacing w:after="150"/>
      </w:pPr>
      <w:r>
        <w:rPr/>
        <w:t xml:space="preserve">二、2019-2023年中国自动售货机所属行业重点企业数据分析</w:t>
      </w:r>
    </w:p>
    <w:p>
      <w:pPr>
        <w:spacing w:after="150"/>
      </w:pPr>
      <w:r>
        <w:rPr/>
        <w:t xml:space="preserve">三、2019-2023年中国自动售货机所属行业重点企业数据分析</w:t>
      </w:r>
    </w:p>
    <w:p>
      <w:pPr>
        <w:spacing w:after="150"/>
      </w:pPr>
      <w:r>
        <w:rPr/>
        <w:t xml:space="preserve">第二节 2015-2018中国自动售货机所属行业不同规模企业数据分析</w:t>
      </w:r>
    </w:p>
    <w:p>
      <w:pPr>
        <w:spacing w:after="150"/>
      </w:pPr>
      <w:r>
        <w:rPr/>
        <w:t xml:space="preserve">一、2019-2023年中国自动售货机所属行业不同规模企业数据分析</w:t>
      </w:r>
    </w:p>
    <w:p>
      <w:pPr>
        <w:spacing w:after="150"/>
      </w:pPr>
      <w:r>
        <w:rPr/>
        <w:t xml:space="preserve">二、2019-2023年中国自动售货机所属行业不同规模企业数据分析</w:t>
      </w:r>
    </w:p>
    <w:p>
      <w:pPr>
        <w:spacing w:after="150"/>
      </w:pPr>
      <w:r>
        <w:rPr/>
        <w:t xml:space="preserve">三、2019-2023年中国自动售货机所属行业不同规模企业数据分析</w:t>
      </w:r>
    </w:p>
    <w:p>
      <w:pPr>
        <w:spacing w:after="150"/>
      </w:pPr>
      <w:r>
        <w:rPr/>
        <w:t xml:space="preserve">第三节 2015-2018中国自动售货机所属行业不同所有制企业数据分析</w:t>
      </w:r>
    </w:p>
    <w:p>
      <w:pPr>
        <w:spacing w:after="150"/>
      </w:pPr>
      <w:r>
        <w:rPr/>
        <w:t xml:space="preserve">一、2019-2023年中国自动售货机所属行业不同所有制企业数据分析</w:t>
      </w:r>
    </w:p>
    <w:p>
      <w:pPr>
        <w:spacing w:after="150"/>
      </w:pPr>
      <w:r>
        <w:rPr/>
        <w:t xml:space="preserve">二、2019-2023年中国自动售货机所属行业不同所有制企业数据分析</w:t>
      </w:r>
    </w:p>
    <w:p>
      <w:pPr>
        <w:spacing w:after="150"/>
      </w:pPr>
      <w:r>
        <w:rPr/>
        <w:t xml:space="preserve">三、2019-2023年中国自动售货机所属行业不同所有制企业数据分析</w:t>
      </w:r>
    </w:p>
    <w:p>
      <w:pPr>
        <w:spacing w:after="150"/>
      </w:pPr>
      <w:r>
        <w:rPr>
          <w:b w:val="1"/>
          <w:bCs w:val="1"/>
        </w:rPr>
        <w:t xml:space="preserve">第九章 2019-2023年自动售货机行业重点生产企业分析</w:t>
      </w:r>
    </w:p>
    <w:p>
      <w:pPr>
        <w:spacing w:after="150"/>
      </w:pPr>
      <w:r>
        <w:rPr/>
        <w:t xml:space="preserve">第一节 北京友宝在线科技股份有限公司</w:t>
      </w:r>
    </w:p>
    <w:p>
      <w:pPr>
        <w:spacing w:after="150"/>
      </w:pPr>
      <w:r>
        <w:rPr/>
        <w:t xml:space="preserve">一、企业概况</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七、企业核心竞争力分析</w:t>
      </w:r>
    </w:p>
    <w:p>
      <w:pPr>
        <w:spacing w:after="150"/>
      </w:pPr>
      <w:r>
        <w:rPr/>
        <w:t xml:space="preserve">八、企业未来发展规划解析</w:t>
      </w:r>
    </w:p>
    <w:p>
      <w:pPr>
        <w:spacing w:after="150"/>
      </w:pPr>
      <w:r>
        <w:rPr/>
        <w:t xml:space="preserve">第二节 青岛澳柯玛股份有限公司</w:t>
      </w:r>
    </w:p>
    <w:p>
      <w:pPr>
        <w:spacing w:after="150"/>
      </w:pPr>
      <w:r>
        <w:rPr/>
        <w:t xml:space="preserve">一、企业概况</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七、企业核心竞争力分析</w:t>
      </w:r>
    </w:p>
    <w:p>
      <w:pPr>
        <w:spacing w:after="150"/>
      </w:pPr>
      <w:r>
        <w:rPr/>
        <w:t xml:space="preserve">八、企业未来发展规划解析</w:t>
      </w:r>
    </w:p>
    <w:p>
      <w:pPr>
        <w:spacing w:after="150"/>
      </w:pPr>
      <w:r>
        <w:rPr/>
        <w:t xml:space="preserve">第三节 大连冷冻机股份有限公司</w:t>
      </w:r>
    </w:p>
    <w:p>
      <w:pPr>
        <w:spacing w:after="150"/>
      </w:pPr>
      <w:r>
        <w:rPr/>
        <w:t xml:space="preserve">一、企业概况</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七、企业核心竞争力分析</w:t>
      </w:r>
    </w:p>
    <w:p>
      <w:pPr>
        <w:spacing w:after="150"/>
      </w:pPr>
      <w:r>
        <w:rPr/>
        <w:t xml:space="preserve">八、企业未来发展规划解析</w:t>
      </w:r>
    </w:p>
    <w:p>
      <w:pPr>
        <w:spacing w:after="150"/>
      </w:pPr>
      <w:r>
        <w:rPr/>
        <w:t xml:space="preserve">第四节 恒新(中国)国际集团有限公司</w:t>
      </w:r>
    </w:p>
    <w:p>
      <w:pPr>
        <w:spacing w:after="150"/>
      </w:pPr>
      <w:r>
        <w:rPr/>
        <w:t xml:space="preserve">一、企业概况</w:t>
      </w:r>
    </w:p>
    <w:p>
      <w:pPr>
        <w:spacing w:after="150"/>
      </w:pPr>
      <w:r>
        <w:rPr/>
        <w:t xml:space="preserve">二、企业主要经营状况分析</w:t>
      </w:r>
    </w:p>
    <w:p>
      <w:pPr>
        <w:spacing w:after="150"/>
      </w:pPr>
      <w:r>
        <w:rPr/>
        <w:t xml:space="preserve">三、企业自动售货机业务分析</w:t>
      </w:r>
    </w:p>
    <w:p>
      <w:pPr>
        <w:spacing w:after="150"/>
      </w:pPr>
      <w:r>
        <w:rPr/>
        <w:t xml:space="preserve">第五节 山东新北洋信息技术股份有限公司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美国阿美特克有限公司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广州富宏自动售货机有限公司</w:t>
      </w:r>
    </w:p>
    <w:p>
      <w:pPr>
        <w:spacing w:after="150"/>
      </w:pPr>
      <w:r>
        <w:rPr/>
        <w:t xml:space="preserve">一、企业概况</w:t>
      </w:r>
    </w:p>
    <w:p>
      <w:pPr>
        <w:spacing w:after="150"/>
      </w:pPr>
      <w:r>
        <w:rPr/>
        <w:t xml:space="preserve">二、企业主要经营状况分析</w:t>
      </w:r>
    </w:p>
    <w:p>
      <w:pPr>
        <w:spacing w:after="150"/>
      </w:pPr>
      <w:r>
        <w:rPr/>
        <w:t xml:space="preserve">三、企业自动售货机业务分析</w:t>
      </w:r>
    </w:p>
    <w:p>
      <w:pPr>
        <w:spacing w:after="150"/>
      </w:pPr>
      <w:r>
        <w:rPr/>
        <w:t xml:space="preserve">第八节 那克塔自动售货系统有限公司</w:t>
      </w:r>
    </w:p>
    <w:p>
      <w:pPr>
        <w:spacing w:after="150"/>
      </w:pPr>
      <w:r>
        <w:rPr/>
        <w:t xml:space="preserve">一、企业概况</w:t>
      </w:r>
    </w:p>
    <w:p>
      <w:pPr>
        <w:spacing w:after="150"/>
      </w:pPr>
      <w:r>
        <w:rPr/>
        <w:t xml:space="preserve">二、企业主要经营状况分析</w:t>
      </w:r>
    </w:p>
    <w:p>
      <w:pPr>
        <w:spacing w:after="150"/>
      </w:pPr>
      <w:r>
        <w:rPr/>
        <w:t xml:space="preserve">第九节 天津广宇发展股份有限公司</w:t>
      </w:r>
    </w:p>
    <w:p>
      <w:pPr>
        <w:spacing w:after="150"/>
      </w:pPr>
      <w:r>
        <w:rPr/>
        <w:t xml:space="preserve">一、企业概况</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七、企业核心竞争力分析</w:t>
      </w:r>
    </w:p>
    <w:p>
      <w:pPr>
        <w:spacing w:after="150"/>
      </w:pPr>
      <w:r>
        <w:rPr/>
        <w:t xml:space="preserve">八、企业未来发展规划解析</w:t>
      </w:r>
    </w:p>
    <w:p>
      <w:pPr>
        <w:spacing w:after="150"/>
      </w:pPr>
      <w:r>
        <w:rPr>
          <w:b w:val="1"/>
          <w:bCs w:val="1"/>
        </w:rPr>
        <w:t xml:space="preserve">第四部分 行业投资前景</w:t>
      </w:r>
    </w:p>
    <w:p>
      <w:pPr>
        <w:spacing w:after="150"/>
      </w:pPr>
      <w:r>
        <w:rPr>
          <w:b w:val="1"/>
          <w:bCs w:val="1"/>
        </w:rPr>
        <w:t xml:space="preserve">第十章 2024-2029年自动售货机行业发展预测</w:t>
      </w:r>
    </w:p>
    <w:p>
      <w:pPr>
        <w:spacing w:after="150"/>
      </w:pPr>
      <w:r>
        <w:rPr/>
        <w:t xml:space="preserve">第一节 2024-2029年中国自动售货机行业未来发展前景分析</w:t>
      </w:r>
    </w:p>
    <w:p>
      <w:pPr>
        <w:spacing w:after="150"/>
      </w:pPr>
      <w:r>
        <w:rPr/>
        <w:t xml:space="preserve">一、2024-2029年中国自动售货机市场发展环境分析</w:t>
      </w:r>
    </w:p>
    <w:p>
      <w:pPr>
        <w:spacing w:after="150"/>
      </w:pPr>
      <w:r>
        <w:rPr/>
        <w:t xml:space="preserve">二、2024-2029年中国自动售货机行业市场规模预测</w:t>
      </w:r>
    </w:p>
    <w:p>
      <w:pPr>
        <w:spacing w:after="150"/>
      </w:pPr>
      <w:r>
        <w:rPr/>
        <w:t xml:space="preserve">三、2024-2029年中国自动售货机行业市场发展趋势分析</w:t>
      </w:r>
    </w:p>
    <w:p>
      <w:pPr>
        <w:spacing w:after="150"/>
      </w:pPr>
      <w:r>
        <w:rPr/>
        <w:t xml:space="preserve">第二节 2024-2029年中国自动售货机行业市场供需预测</w:t>
      </w:r>
    </w:p>
    <w:p>
      <w:pPr>
        <w:spacing w:after="150"/>
      </w:pPr>
      <w:r>
        <w:rPr/>
        <w:t xml:space="preserve">一、2024-2029年中国自动售货机行业供给预测</w:t>
      </w:r>
    </w:p>
    <w:p>
      <w:pPr>
        <w:spacing w:after="150"/>
      </w:pPr>
      <w:r>
        <w:rPr/>
        <w:t xml:space="preserve">二、2024-2029年中国自动售货机市场需求预测</w:t>
      </w:r>
    </w:p>
    <w:p>
      <w:pPr>
        <w:spacing w:after="150"/>
      </w:pPr>
      <w:r>
        <w:rPr/>
        <w:t xml:space="preserve">第三节 2024-2029年中国自动售货机行业盈利走势预测</w:t>
      </w:r>
    </w:p>
    <w:p>
      <w:pPr>
        <w:spacing w:after="150"/>
      </w:pPr>
      <w:r>
        <w:rPr>
          <w:b w:val="1"/>
          <w:bCs w:val="1"/>
        </w:rPr>
        <w:t xml:space="preserve">第五部分 行业投资建议</w:t>
      </w:r>
    </w:p>
    <w:p>
      <w:pPr>
        <w:spacing w:after="150"/>
      </w:pPr>
      <w:r>
        <w:rPr>
          <w:b w:val="1"/>
          <w:bCs w:val="1"/>
        </w:rPr>
        <w:t xml:space="preserve">第十一章 2024-2029年中国自动售货机行业投资风险与营销分析</w:t>
      </w:r>
    </w:p>
    <w:p>
      <w:pPr>
        <w:spacing w:after="150"/>
      </w:pPr>
      <w:r>
        <w:rPr/>
        <w:t xml:space="preserve">第一节 2024-2029年自动售货机行业进入壁垒分析</w:t>
      </w:r>
    </w:p>
    <w:p>
      <w:pPr>
        <w:spacing w:after="150"/>
      </w:pPr>
      <w:r>
        <w:rPr/>
        <w:t xml:space="preserve">第二节 2024-2029年中国自动售货机行业投资环境分析</w:t>
      </w:r>
    </w:p>
    <w:p>
      <w:pPr>
        <w:spacing w:after="150"/>
      </w:pPr>
      <w:r>
        <w:rPr/>
        <w:t xml:space="preserve">第三节 中国自动售货机行业投资风险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t xml:space="preserve">第四节 中国自动售货机行业营销分析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t xml:space="preserve">第五节 中国自动售货机行业盈利模式分析</w:t>
      </w:r>
    </w:p>
    <w:p>
      <w:pPr>
        <w:spacing w:after="150"/>
      </w:pPr>
      <w:r>
        <w:rPr/>
        <w:t xml:space="preserve">一、行业发展概述</w:t>
      </w:r>
    </w:p>
    <w:p>
      <w:pPr>
        <w:spacing w:after="150"/>
      </w:pPr>
      <w:r>
        <w:rPr/>
        <w:t xml:space="preserve">二、主要盈利模式</w:t>
      </w:r>
    </w:p>
    <w:p>
      <w:pPr>
        <w:spacing w:after="150"/>
      </w:pPr>
      <w:r>
        <w:rPr/>
        <w:t xml:space="preserve">1、自助售货机零售收入</w:t>
      </w:r>
    </w:p>
    <w:p>
      <w:pPr>
        <w:spacing w:after="150"/>
      </w:pPr>
      <w:r>
        <w:rPr/>
        <w:t xml:space="preserve">2、广告收入</w:t>
      </w:r>
    </w:p>
    <w:p>
      <w:pPr>
        <w:spacing w:after="150"/>
      </w:pPr>
      <w:r>
        <w:rPr/>
        <w:t xml:space="preserve">3、加盟收入</w:t>
      </w:r>
    </w:p>
    <w:p>
      <w:pPr>
        <w:spacing w:after="150"/>
      </w:pPr>
      <w:r>
        <w:rPr/>
        <w:t xml:space="preserve">4、物流配送收入</w:t>
      </w:r>
    </w:p>
    <w:p>
      <w:pPr>
        <w:spacing w:after="150"/>
      </w:pPr>
      <w:r>
        <w:rPr/>
        <w:t xml:space="preserve">三、行业盈利模式发展总结</w:t>
      </w:r>
    </w:p>
    <w:p>
      <w:pPr>
        <w:spacing w:after="150"/>
      </w:pPr>
      <w:r>
        <w:rPr>
          <w:b w:val="1"/>
          <w:bCs w:val="1"/>
        </w:rPr>
        <w:t xml:space="preserve">第十二章 2024-2029年中国自动售货机行业发展策略及投资建议</w:t>
      </w:r>
    </w:p>
    <w:p>
      <w:pPr>
        <w:spacing w:after="150"/>
      </w:pPr>
      <w:r>
        <w:rPr/>
        <w:t xml:space="preserve">第一节 自动售货机行业市场的重点客户战略实施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t xml:space="preserve">第三节 2024-2029年自动售货机市场指标预测</w:t>
      </w:r>
    </w:p>
    <w:p>
      <w:pPr>
        <w:spacing w:after="150"/>
      </w:pPr>
      <w:r>
        <w:rPr/>
        <w:t xml:space="preserve">一、2024-2029年自动售货机行业供给预测</w:t>
      </w:r>
    </w:p>
    <w:p>
      <w:pPr>
        <w:spacing w:after="150"/>
      </w:pPr>
      <w:r>
        <w:rPr/>
        <w:t xml:space="preserve">二、2024-2029年自动售货机行业需求预测</w:t>
      </w:r>
    </w:p>
    <w:p>
      <w:pPr>
        <w:spacing w:after="150"/>
      </w:pPr>
      <w:r>
        <w:rPr/>
        <w:t xml:space="preserve">三、2024-2029年自动售货机行业盈利预测</w:t>
      </w:r>
    </w:p>
    <w:p>
      <w:pPr>
        <w:spacing w:after="150"/>
      </w:pPr>
      <w:r>
        <w:rPr/>
        <w:t xml:space="preserve">第四节 2024-2029年自动售货机项目投资建议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第十三章 基于新生代消费习惯的自动售货机营销策略分析</w:t>
      </w:r>
    </w:p>
    <w:p>
      <w:pPr>
        <w:spacing w:after="150"/>
      </w:pPr>
      <w:r>
        <w:rPr/>
        <w:t xml:space="preserve">第一节 市场发展概述</w:t>
      </w:r>
    </w:p>
    <w:p>
      <w:pPr>
        <w:spacing w:after="150"/>
      </w:pPr>
      <w:r>
        <w:rPr/>
        <w:t xml:space="preserve">一、从点到面的发展方式</w:t>
      </w:r>
    </w:p>
    <w:p>
      <w:pPr>
        <w:spacing w:after="150"/>
      </w:pPr>
      <w:r>
        <w:rPr/>
        <w:t xml:space="preserve">二、加盟方式</w:t>
      </w:r>
    </w:p>
    <w:p>
      <w:pPr>
        <w:spacing w:after="150"/>
      </w:pPr>
      <w:r>
        <w:rPr/>
        <w:t xml:space="preserve">三、物联网新理念在自动售货机上的运用</w:t>
      </w:r>
    </w:p>
    <w:p>
      <w:pPr>
        <w:spacing w:after="150"/>
      </w:pPr>
      <w:r>
        <w:rPr/>
        <w:t xml:space="preserve">第二节 新生代消费者的消费心理与习惯分析</w:t>
      </w:r>
    </w:p>
    <w:p>
      <w:pPr>
        <w:spacing w:after="150"/>
      </w:pPr>
      <w:r>
        <w:rPr/>
        <w:t xml:space="preserve">一、基本概念</w:t>
      </w:r>
    </w:p>
    <w:p>
      <w:pPr>
        <w:spacing w:after="150"/>
      </w:pPr>
      <w:r>
        <w:rPr/>
        <w:t xml:space="preserve">二、消费心理与习惯</w:t>
      </w:r>
    </w:p>
    <w:p>
      <w:pPr>
        <w:spacing w:after="150"/>
      </w:pPr>
      <w:r>
        <w:rPr/>
        <w:t xml:space="preserve">1、追求个性化</w:t>
      </w:r>
    </w:p>
    <w:p>
      <w:pPr>
        <w:spacing w:after="150"/>
      </w:pPr>
      <w:r>
        <w:rPr/>
        <w:t xml:space="preserve">2、喜欢多样化</w:t>
      </w:r>
    </w:p>
    <w:p>
      <w:pPr>
        <w:spacing w:after="150"/>
      </w:pPr>
      <w:r>
        <w:rPr/>
        <w:t xml:space="preserve">3、消费品牌化</w:t>
      </w:r>
    </w:p>
    <w:p>
      <w:pPr>
        <w:spacing w:after="150"/>
      </w:pPr>
      <w:r>
        <w:rPr/>
        <w:t xml:space="preserve">4、习惯于智能化</w:t>
      </w:r>
    </w:p>
    <w:p>
      <w:pPr>
        <w:spacing w:after="150"/>
      </w:pPr>
      <w:r>
        <w:rPr/>
        <w:t xml:space="preserve">5、重视售后质量</w:t>
      </w:r>
    </w:p>
    <w:p>
      <w:pPr>
        <w:spacing w:after="150"/>
      </w:pPr>
      <w:r>
        <w:rPr/>
        <w:t xml:space="preserve">6、热衷于方便购买</w:t>
      </w:r>
    </w:p>
    <w:p>
      <w:pPr>
        <w:spacing w:after="150"/>
      </w:pPr>
      <w:r>
        <w:rPr/>
        <w:t xml:space="preserve">第三节 针对新生代的自动售货机营销策略分析</w:t>
      </w:r>
    </w:p>
    <w:p>
      <w:pPr>
        <w:spacing w:after="150"/>
      </w:pPr>
      <w:r>
        <w:rPr/>
        <w:t xml:space="preserve">一、营销概念</w:t>
      </w:r>
    </w:p>
    <w:p>
      <w:pPr>
        <w:spacing w:after="150"/>
      </w:pPr>
      <w:r>
        <w:rPr/>
        <w:t xml:space="preserve">二、主要营销策略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第四节 营销策研究结论</w:t>
      </w:r>
    </w:p>
    <w:p>
      <w:pPr>
        <w:spacing w:after="150"/>
      </w:pPr>
      <w:r>
        <w:rPr>
          <w:b w:val="1"/>
          <w:bCs w:val="1"/>
        </w:rPr>
        <w:t xml:space="preserve">第十四章 自动售货机及其主要上下游产品</w:t>
      </w:r>
    </w:p>
    <w:p>
      <w:pPr>
        <w:spacing w:after="150"/>
      </w:pPr>
      <w:r>
        <w:rPr/>
        <w:t xml:space="preserve">第一节 自动售货机行业产业链中的主体划分</w:t>
      </w:r>
    </w:p>
    <w:p>
      <w:pPr>
        <w:spacing w:after="150"/>
      </w:pPr>
      <w:r>
        <w:rPr/>
        <w:t xml:space="preserve">一、生产制造商</w:t>
      </w:r>
    </w:p>
    <w:p>
      <w:pPr>
        <w:spacing w:after="150"/>
      </w:pPr>
      <w:r>
        <w:rPr/>
        <w:t xml:space="preserve">二、传统个体运营商</w:t>
      </w:r>
    </w:p>
    <w:p>
      <w:pPr>
        <w:spacing w:after="150"/>
      </w:pPr>
      <w:r>
        <w:rPr/>
        <w:t xml:space="preserve">三、供应商类运营商</w:t>
      </w:r>
    </w:p>
    <w:p>
      <w:pPr>
        <w:spacing w:after="150"/>
      </w:pPr>
      <w:r>
        <w:rPr/>
        <w:t xml:space="preserve">四、2.0运营商</w:t>
      </w:r>
    </w:p>
    <w:p>
      <w:pPr>
        <w:spacing w:after="150"/>
      </w:pPr>
      <w:r>
        <w:rPr/>
        <w:t xml:space="preserve">五、第三方智改方案商</w:t>
      </w:r>
    </w:p>
    <w:p>
      <w:pPr>
        <w:spacing w:after="150"/>
      </w:pPr>
      <w:r>
        <w:rPr/>
        <w:t xml:space="preserve">第二节 自动售货机行业产业链的各主体交易结构</w:t>
      </w:r>
    </w:p>
    <w:p>
      <w:pPr>
        <w:spacing w:after="150"/>
      </w:pPr>
      <w:r>
        <w:rPr/>
        <w:t xml:space="preserve">第三节 自动售货机上下游分析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第四节 自动售货机行业产业链分析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第五节 机型分析</w:t>
      </w:r>
    </w:p>
    <w:p>
      <w:pPr>
        <w:spacing w:after="150"/>
      </w:pPr>
      <w:r>
        <w:rPr/>
        <w:t xml:space="preserve">一、机型价格分析</w:t>
      </w:r>
    </w:p>
    <w:p>
      <w:pPr>
        <w:spacing w:after="150"/>
      </w:pPr>
      <w:r>
        <w:rPr/>
        <w:t xml:space="preserve">二、机型参数介绍</w:t>
      </w:r>
    </w:p>
    <w:p>
      <w:pPr>
        <w:spacing w:after="150"/>
      </w:pPr>
      <w:r>
        <w:rPr/>
        <w:t xml:space="preserve">三、机型产销量分析</w:t>
      </w:r>
    </w:p>
    <w:p>
      <w:pPr>
        <w:spacing w:after="150"/>
      </w:pPr>
      <w:r>
        <w:rPr/>
        <w:t xml:space="preserve">四、客户分布情况</w:t>
      </w:r>
    </w:p>
    <w:p>
      <w:pPr>
        <w:spacing w:after="150"/>
      </w:pPr>
      <w:r>
        <w:rPr/>
        <w:t xml:space="preserve">第六节 2019-2023年中国自动售货机放置场所合理分析</w:t>
      </w:r>
    </w:p>
    <w:p>
      <w:pPr>
        <w:spacing w:after="150"/>
      </w:pPr>
      <w:r>
        <w:rPr/>
        <w:t xml:space="preserve">一、商务楼机场车站地铁</w:t>
      </w:r>
    </w:p>
    <w:p>
      <w:pPr>
        <w:spacing w:after="150"/>
      </w:pPr>
      <w:r>
        <w:rPr/>
        <w:t xml:space="preserve">二、优劣势分析</w:t>
      </w:r>
    </w:p>
    <w:p>
      <w:pPr>
        <w:spacing w:after="150"/>
      </w:pPr>
      <w:r>
        <w:rPr/>
        <w:t xml:space="preserve">三、相关建议</w:t>
      </w:r>
    </w:p>
    <w:p>
      <w:pPr>
        <w:spacing w:after="150"/>
      </w:pPr>
      <w:r>
        <w:rPr/>
        <w:t xml:space="preserve">四、放置成本</w:t>
      </w:r>
    </w:p>
    <w:p>
      <w:pPr>
        <w:spacing w:after="150"/>
      </w:pPr>
      <w:r>
        <w:rPr>
          <w:b w:val="1"/>
          <w:bCs w:val="1"/>
        </w:rPr>
        <w:t xml:space="preserve">第十五章 2019-2023年中国自动售货机放置场所合理分析</w:t>
      </w:r>
    </w:p>
    <w:p>
      <w:pPr>
        <w:spacing w:after="150"/>
      </w:pPr>
      <w:r>
        <w:rPr/>
        <w:t xml:space="preserve">第一节 机场、车站、地铁</w:t>
      </w:r>
    </w:p>
    <w:p>
      <w:pPr>
        <w:spacing w:after="150"/>
      </w:pPr>
      <w:r>
        <w:rPr/>
        <w:t xml:space="preserve">一、优势因素分析</w:t>
      </w:r>
    </w:p>
    <w:p>
      <w:pPr>
        <w:spacing w:after="150"/>
      </w:pPr>
      <w:r>
        <w:rPr/>
        <w:t xml:space="preserve">二、劣势因素分析</w:t>
      </w:r>
    </w:p>
    <w:p>
      <w:pPr>
        <w:spacing w:after="150"/>
      </w:pPr>
      <w:r>
        <w:rPr/>
        <w:t xml:space="preserve">三、相关建议</w:t>
      </w:r>
    </w:p>
    <w:p>
      <w:pPr>
        <w:spacing w:after="150"/>
      </w:pPr>
      <w:r>
        <w:rPr/>
        <w:t xml:space="preserve">第二节 商务楼</w:t>
      </w:r>
    </w:p>
    <w:p>
      <w:pPr>
        <w:spacing w:after="150"/>
      </w:pPr>
      <w:r>
        <w:rPr/>
        <w:t xml:space="preserve">一、优势因素分析</w:t>
      </w:r>
    </w:p>
    <w:p>
      <w:pPr>
        <w:spacing w:after="150"/>
      </w:pPr>
      <w:r>
        <w:rPr/>
        <w:t xml:space="preserve">二、劣势因素分析</w:t>
      </w:r>
    </w:p>
    <w:p>
      <w:pPr>
        <w:spacing w:after="150"/>
      </w:pPr>
      <w:r>
        <w:rPr/>
        <w:t xml:space="preserve">三、相关建议</w:t>
      </w:r>
    </w:p>
    <w:p>
      <w:pPr>
        <w:spacing w:after="150"/>
      </w:pPr>
      <w:r>
        <w:rPr/>
        <w:t xml:space="preserve">第三节 体育场</w:t>
      </w:r>
    </w:p>
    <w:p>
      <w:pPr>
        <w:spacing w:after="150"/>
      </w:pPr>
      <w:r>
        <w:rPr/>
        <w:t xml:space="preserve">一、优势因素分析</w:t>
      </w:r>
    </w:p>
    <w:p>
      <w:pPr>
        <w:spacing w:after="150"/>
      </w:pPr>
      <w:r>
        <w:rPr/>
        <w:t xml:space="preserve">二、劣势因素分析</w:t>
      </w:r>
    </w:p>
    <w:p>
      <w:pPr>
        <w:spacing w:after="150"/>
      </w:pPr>
      <w:r>
        <w:rPr/>
        <w:t xml:space="preserve">三、相关建议</w:t>
      </w:r>
    </w:p>
    <w:p>
      <w:pPr>
        <w:spacing w:after="150"/>
      </w:pPr>
      <w:r>
        <w:rPr/>
        <w:t xml:space="preserve">第四节 医院、工厂区、学校</w:t>
      </w:r>
    </w:p>
    <w:p>
      <w:pPr>
        <w:spacing w:after="150"/>
      </w:pPr>
      <w:r>
        <w:rPr/>
        <w:t xml:space="preserve">一、优势因素分析</w:t>
      </w:r>
    </w:p>
    <w:p>
      <w:pPr>
        <w:spacing w:after="150"/>
      </w:pPr>
      <w:r>
        <w:rPr/>
        <w:t xml:space="preserve">二、劣势因素分析</w:t>
      </w:r>
    </w:p>
    <w:p>
      <w:pPr>
        <w:spacing w:after="150"/>
      </w:pPr>
      <w:r>
        <w:rPr/>
        <w:t xml:space="preserve">三、相关建议</w:t>
      </w:r>
    </w:p>
    <w:p>
      <w:pPr>
        <w:spacing w:after="150"/>
      </w:pPr>
      <w:r>
        <w:rPr/>
        <w:t xml:space="preserve">第五节 商场、会展、步行街</w:t>
      </w:r>
    </w:p>
    <w:p>
      <w:pPr>
        <w:spacing w:after="150"/>
      </w:pPr>
      <w:r>
        <w:rPr/>
        <w:t xml:space="preserve">一、优势因素分析</w:t>
      </w:r>
    </w:p>
    <w:p>
      <w:pPr>
        <w:spacing w:after="150"/>
      </w:pPr>
      <w:r>
        <w:rPr/>
        <w:t xml:space="preserve">二、劣势因素分析</w:t>
      </w:r>
    </w:p>
    <w:p>
      <w:pPr>
        <w:spacing w:after="150"/>
      </w:pPr>
      <w:r>
        <w:rPr/>
        <w:t xml:space="preserve">三、相关建议</w:t>
      </w:r>
    </w:p>
    <w:p>
      <w:pPr>
        <w:spacing w:after="150"/>
      </w:pPr>
      <w:r>
        <w:rPr>
          <w:b w:val="1"/>
          <w:bCs w:val="1"/>
        </w:rPr>
        <w:t xml:space="preserve">图表目录</w:t>
      </w:r>
    </w:p>
    <w:p>
      <w:pPr>
        <w:spacing w:after="150"/>
      </w:pPr>
      <w:r>
        <w:rPr/>
        <w:t xml:space="preserve">图表：产业链概念示意图</w:t>
      </w:r>
    </w:p>
    <w:p>
      <w:pPr>
        <w:spacing w:after="150"/>
      </w:pPr>
      <w:r>
        <w:rPr/>
        <w:t xml:space="preserve">图表：2019-2023年全国大型零售企业月度零售额增长情况</w:t>
      </w:r>
    </w:p>
    <w:p>
      <w:pPr>
        <w:spacing w:after="150"/>
      </w:pPr>
      <w:r>
        <w:rPr/>
        <w:t xml:space="preserve">图表：行业生命周期情况</w:t>
      </w:r>
    </w:p>
    <w:p>
      <w:pPr>
        <w:spacing w:after="150"/>
      </w:pPr>
      <w:r>
        <w:rPr/>
        <w:t xml:space="preserve">图表：2019-2023年全球自动售货机数量情况</w:t>
      </w:r>
    </w:p>
    <w:p>
      <w:pPr>
        <w:spacing w:after="150"/>
      </w:pPr>
      <w:r>
        <w:rPr/>
        <w:t xml:space="preserve">图表：2019-2023年全球自动售货机数量增长率情况</w:t>
      </w:r>
    </w:p>
    <w:p>
      <w:pPr>
        <w:spacing w:after="150"/>
      </w:pPr>
      <w:r>
        <w:rPr/>
        <w:t xml:space="preserve">图表：2019-2023年日本自动售货机数量情况</w:t>
      </w:r>
    </w:p>
    <w:p>
      <w:pPr>
        <w:spacing w:after="150"/>
      </w:pPr>
      <w:r>
        <w:rPr/>
        <w:t xml:space="preserve">图表：2019-2023年日本自动售货机数量增长率情况</w:t>
      </w:r>
    </w:p>
    <w:p>
      <w:pPr>
        <w:spacing w:after="150"/>
      </w:pPr>
      <w:r>
        <w:rPr/>
        <w:t xml:space="preserve">图表：2019-2023年韩国自动售货机数量情况</w:t>
      </w:r>
    </w:p>
    <w:p>
      <w:pPr>
        <w:spacing w:after="150"/>
      </w:pPr>
      <w:r>
        <w:rPr/>
        <w:t xml:space="preserve">图表：2019-2023年韩国自动售货机数量增长率情况</w:t>
      </w:r>
    </w:p>
    <w:p>
      <w:pPr>
        <w:spacing w:after="150"/>
      </w:pPr>
      <w:r>
        <w:rPr/>
        <w:t xml:space="preserve">图表：2019-2023年英国自动售货机数量情况</w:t>
      </w:r>
    </w:p>
    <w:p>
      <w:pPr>
        <w:spacing w:after="150"/>
      </w:pPr>
      <w:r>
        <w:rPr/>
        <w:t xml:space="preserve">图表：2019-2023年英国自动售货机数量增长率情况</w:t>
      </w:r>
    </w:p>
    <w:p>
      <w:pPr>
        <w:spacing w:after="150"/>
      </w:pPr>
      <w:r>
        <w:rPr/>
        <w:t xml:space="preserve">图表：2019-2023年德国自动售货机数量情况</w:t>
      </w:r>
    </w:p>
    <w:p>
      <w:pPr>
        <w:spacing w:after="150"/>
      </w:pPr>
      <w:r>
        <w:rPr/>
        <w:t xml:space="preserve">图表：2019-2023年德国自动售货机数量增长率情况</w:t>
      </w:r>
    </w:p>
    <w:p>
      <w:pPr>
        <w:spacing w:after="150"/>
      </w:pPr>
      <w:r>
        <w:rPr/>
        <w:t xml:space="preserve">图表：2019-2023年法国自动售货机数量情况</w:t>
      </w:r>
    </w:p>
    <w:p>
      <w:pPr>
        <w:spacing w:after="150"/>
      </w:pPr>
      <w:r>
        <w:rPr/>
        <w:t xml:space="preserve">图表：2019-2023年法国自动售货机数量增长率情况</w:t>
      </w:r>
    </w:p>
    <w:p>
      <w:pPr>
        <w:spacing w:after="150"/>
      </w:pPr>
      <w:r>
        <w:rPr/>
        <w:t xml:space="preserve">图表：2019-2023年美国自动售货机数量情况</w:t>
      </w:r>
    </w:p>
    <w:p>
      <w:pPr>
        <w:spacing w:after="150"/>
      </w:pPr>
      <w:r>
        <w:rPr/>
        <w:t xml:space="preserve">图表：2019-2023年美国自动售货机数量增长率情况</w:t>
      </w:r>
    </w:p>
    <w:p>
      <w:pPr>
        <w:spacing w:after="150"/>
      </w:pPr>
      <w:r>
        <w:rPr/>
        <w:t xml:space="preserve">图表：2024-2029年全球自动售货机数量情况预测</w:t>
      </w:r>
    </w:p>
    <w:p>
      <w:pPr>
        <w:spacing w:after="150"/>
      </w:pPr>
      <w:r>
        <w:rPr/>
        <w:t xml:space="preserve">图表：2019-2023年国内生产总值及其增长速度</w:t>
      </w:r>
    </w:p>
    <w:p>
      <w:pPr>
        <w:spacing w:after="150"/>
      </w:pPr>
      <w:r>
        <w:rPr/>
        <w:t xml:space="preserve">图表：2019-2023年国内生产总值增长速度</w:t>
      </w:r>
    </w:p>
    <w:p>
      <w:pPr>
        <w:spacing w:after="150"/>
      </w:pPr>
      <w:r>
        <w:rPr/>
        <w:t xml:space="preserve">图表：2019-2023年我国居民消费价格上涨情况</w:t>
      </w:r>
    </w:p>
    <w:p>
      <w:pPr>
        <w:spacing w:after="150"/>
      </w:pPr>
      <w:r>
        <w:rPr/>
        <w:t xml:space="preserve">图表：2019-2023年我国城镇居民人均可支配收入实际增长速度</w:t>
      </w:r>
    </w:p>
    <w:p>
      <w:pPr>
        <w:spacing w:after="150"/>
      </w:pPr>
      <w:r>
        <w:rPr/>
        <w:t xml:space="preserve">图表：2019-2023年我国农村居民人均收入实际增长速度</w:t>
      </w:r>
    </w:p>
    <w:p>
      <w:pPr>
        <w:spacing w:after="150"/>
      </w:pPr>
      <w:r>
        <w:rPr/>
        <w:t xml:space="preserve">图表：2019-2023年社会消费品零售总额及其增长速度</w:t>
      </w:r>
    </w:p>
    <w:p>
      <w:pPr>
        <w:spacing w:after="150"/>
      </w:pPr>
      <w:r>
        <w:rPr/>
        <w:t xml:space="preserve">图表：2019-2023年公共财政收入及其增长速度</w:t>
      </w:r>
    </w:p>
    <w:p>
      <w:pPr>
        <w:spacing w:after="150"/>
      </w:pPr>
      <w:r>
        <w:rPr/>
        <w:t xml:space="preserve">图表：2019-2023年政府性基金收入情况</w:t>
      </w:r>
    </w:p>
    <w:p>
      <w:pPr>
        <w:spacing w:after="150"/>
      </w:pPr>
      <w:r>
        <w:rPr/>
        <w:t xml:space="preserve">图表：2019-2023年政府性基金支出情况</w:t>
      </w:r>
    </w:p>
    <w:p>
      <w:pPr>
        <w:spacing w:after="150"/>
      </w:pPr>
      <w:r>
        <w:rPr/>
        <w:t xml:space="preserve">图表：2019-2023年末全部金融机构本外币存贷款余额及其增长速度</w:t>
      </w:r>
    </w:p>
    <w:p>
      <w:pPr>
        <w:spacing w:after="150"/>
      </w:pPr>
      <w:r>
        <w:rPr/>
        <w:t xml:space="preserve">图表：2019-2023年我国汇率变化情况</w:t>
      </w:r>
    </w:p>
    <w:p>
      <w:pPr>
        <w:spacing w:after="150"/>
      </w:pPr>
      <w:r>
        <w:rPr/>
        <w:t xml:space="preserve">图表：我国人民币存贷款基准利率历次调整一览表</w:t>
      </w:r>
    </w:p>
    <w:p>
      <w:pPr>
        <w:spacing w:after="150"/>
      </w:pPr>
      <w:r>
        <w:rPr/>
        <w:t xml:space="preserve">图表：2019-2023年我国存款准备金率调整一览表</w:t>
      </w:r>
    </w:p>
    <w:p>
      <w:pPr>
        <w:spacing w:after="150"/>
      </w:pPr>
      <w:r>
        <w:rPr/>
        <w:t xml:space="preserve">图表：2019-2023年我国货物进出口总额</w:t>
      </w:r>
    </w:p>
    <w:p>
      <w:pPr>
        <w:spacing w:after="150"/>
      </w:pPr>
      <w:r>
        <w:rPr/>
        <w:t xml:space="preserve">图表：2019-2023年民间固定资产投资主要数据</w:t>
      </w:r>
    </w:p>
    <w:p>
      <w:pPr>
        <w:spacing w:after="150"/>
      </w:pPr>
      <w:r>
        <w:rPr/>
        <w:t xml:space="preserve">图表：2019-2023年民间固定资产投资和全国固定资产投资增速</w:t>
      </w:r>
    </w:p>
    <w:p>
      <w:pPr>
        <w:spacing w:after="150"/>
      </w:pPr>
      <w:r>
        <w:rPr/>
        <w:t xml:space="preserve">图表：2019-2023年固定资产投资同比增速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图表：2019-2023年全社会固定资产投资及其增长速度</w:t>
      </w:r>
    </w:p>
    <w:p>
      <w:pPr>
        <w:spacing w:after="150"/>
      </w:pPr>
      <w:r>
        <w:rPr/>
        <w:t xml:space="preserve">图表：2019-2023年中国主要宏观经济指标预测</w:t>
      </w:r>
    </w:p>
    <w:p>
      <w:pPr>
        <w:spacing w:after="150"/>
      </w:pPr>
      <w:r>
        <w:rPr/>
        <w:t xml:space="preserve">图表：2019-2023年gdp情况</w:t>
      </w:r>
    </w:p>
    <w:p>
      <w:pPr>
        <w:spacing w:after="150"/>
      </w:pPr>
      <w:r>
        <w:rPr/>
        <w:t xml:space="preserve">图表：2019-2023年gdp环比增长速度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图表：2019-2023年中国自动售货机供给数量分析</w:t>
      </w:r>
    </w:p>
    <w:p>
      <w:pPr>
        <w:spacing w:after="150"/>
      </w:pPr>
      <w:r>
        <w:rPr/>
        <w:t xml:space="preserve">图表：2019-2023年中国自动售货机供给数量增长率分析</w:t>
      </w:r>
    </w:p>
    <w:p>
      <w:pPr>
        <w:spacing w:after="150"/>
      </w:pPr>
      <w:r>
        <w:rPr/>
        <w:t xml:space="preserve">图表：2019-2023年中国自动售货机需求数量分析</w:t>
      </w:r>
    </w:p>
    <w:p>
      <w:pPr>
        <w:spacing w:after="150"/>
      </w:pPr>
      <w:r>
        <w:rPr/>
        <w:t xml:space="preserve">图表：2019-2023年中国自动售货机需求数量增长率分析</w:t>
      </w:r>
    </w:p>
    <w:p>
      <w:pPr>
        <w:spacing w:after="150"/>
      </w:pPr>
      <w:r>
        <w:rPr/>
        <w:t xml:space="preserve">图表：2019-2023年中国自动售货机保有量分析</w:t>
      </w:r>
    </w:p>
    <w:p>
      <w:pPr>
        <w:spacing w:after="150"/>
      </w:pPr>
      <w:r>
        <w:rPr/>
        <w:t xml:space="preserve">图表：2019-2023年中国自动售货机保有量增长率分析</w:t>
      </w:r>
    </w:p>
    <w:p>
      <w:pPr>
        <w:spacing w:after="150"/>
      </w:pPr>
      <w:r>
        <w:rPr/>
        <w:t xml:space="preserve">图表：2019-2023年中国自动售货机市场规模分析</w:t>
      </w:r>
    </w:p>
    <w:p>
      <w:pPr>
        <w:spacing w:after="150"/>
      </w:pPr>
      <w:r>
        <w:rPr/>
        <w:t xml:space="preserve">图表：2019-2023年中国自动售货机市场规模增长率分析</w:t>
      </w:r>
    </w:p>
    <w:p>
      <w:pPr>
        <w:spacing w:after="150"/>
      </w:pPr>
      <w:r>
        <w:rPr/>
        <w:t xml:space="preserve">图表：2019-2023年中国自动售货机市场容量分析</w:t>
      </w:r>
    </w:p>
    <w:p>
      <w:pPr>
        <w:spacing w:after="150"/>
      </w:pPr>
      <w:r>
        <w:rPr/>
        <w:t xml:space="preserve">图表：2019-2023年中国自动售货机市场容量增长率分析</w:t>
      </w:r>
    </w:p>
    <w:p>
      <w:pPr>
        <w:spacing w:after="150"/>
      </w:pPr>
      <w:r>
        <w:rPr/>
        <w:t xml:space="preserve">图表：2019-2023年自动售货机行业平均价格走势分析</w:t>
      </w:r>
    </w:p>
    <w:p>
      <w:pPr>
        <w:spacing w:after="150"/>
      </w:pPr>
      <w:r>
        <w:rPr/>
        <w:t xml:space="preserve">图表：2024-2029年自动售货机行业价格走势预测</w:t>
      </w:r>
    </w:p>
    <w:p>
      <w:pPr>
        <w:spacing w:after="150"/>
      </w:pPr>
      <w:r>
        <w:rPr/>
        <w:t xml:space="preserve">图表：2019-2023年中国自动售货机行业开发厂商数量分析</w:t>
      </w:r>
    </w:p>
    <w:p>
      <w:pPr>
        <w:spacing w:after="150"/>
      </w:pPr>
      <w:r>
        <w:rPr/>
        <w:t xml:space="preserve">图表：2019-2023年中国自动售货机行业开发厂商数量增长率分析</w:t>
      </w:r>
    </w:p>
    <w:p>
      <w:pPr>
        <w:spacing w:after="150"/>
      </w:pPr>
      <w:r>
        <w:rPr/>
        <w:t xml:space="preserve">图表：2019-2023年中国自动售货机行业运营商数量分析</w:t>
      </w:r>
    </w:p>
    <w:p>
      <w:pPr>
        <w:spacing w:after="150"/>
      </w:pPr>
      <w:r>
        <w:rPr/>
        <w:t xml:space="preserve">图表：2019-2023年中国自动售货机行业运营商数量增长率分析</w:t>
      </w:r>
    </w:p>
    <w:p>
      <w:pPr>
        <w:spacing w:after="150"/>
      </w:pPr>
      <w:r>
        <w:rPr/>
        <w:t xml:space="preserve">图表：2019-2023年中国自动售货机行业开发厂商数量分析</w:t>
      </w:r>
    </w:p>
    <w:p>
      <w:pPr>
        <w:spacing w:after="150"/>
      </w:pPr>
      <w:r>
        <w:rPr/>
        <w:t xml:space="preserve">图表：2019-2023年中国自动售货机行业开发厂商数量增长率分析</w:t>
      </w:r>
    </w:p>
    <w:p>
      <w:pPr>
        <w:spacing w:after="150"/>
      </w:pPr>
      <w:r>
        <w:rPr/>
        <w:t xml:space="preserve">图表：2019-2023年中国自动售货机行业运营商数量分析</w:t>
      </w:r>
    </w:p>
    <w:p>
      <w:pPr>
        <w:spacing w:after="150"/>
      </w:pPr>
      <w:r>
        <w:rPr/>
        <w:t xml:space="preserve">图表：2019-2023年中国自动售货机行业运营商数量增长率分析</w:t>
      </w:r>
    </w:p>
    <w:p>
      <w:pPr>
        <w:spacing w:after="150"/>
      </w:pPr>
      <w:r>
        <w:rPr/>
        <w:t xml:space="preserve">图表：2019-2023年中国自动售货机行业开发厂商数量分析</w:t>
      </w:r>
    </w:p>
    <w:p>
      <w:pPr>
        <w:spacing w:after="150"/>
      </w:pPr>
      <w:r>
        <w:rPr/>
        <w:t xml:space="preserve">图表：2019-2023年中国自动售货机行业开发厂商数量增长率分析</w:t>
      </w:r>
    </w:p>
    <w:p>
      <w:pPr>
        <w:spacing w:after="150"/>
      </w:pPr>
      <w:r>
        <w:rPr/>
        <w:t xml:space="preserve">图表：2019-2023年中国自动售货机行业运营商数量分析</w:t>
      </w:r>
    </w:p>
    <w:p>
      <w:pPr>
        <w:spacing w:after="150"/>
      </w:pPr>
      <w:r>
        <w:rPr/>
        <w:t xml:space="preserve">图表：2019-2023年中国自动售货机行业运营商数量增长率分析</w:t>
      </w:r>
    </w:p>
    <w:p>
      <w:pPr>
        <w:spacing w:after="150"/>
      </w:pPr>
      <w:r>
        <w:rPr/>
        <w:t xml:space="preserve">图表：2024-2029年中国自动售货机行业市场规模预测</w:t>
      </w:r>
    </w:p>
    <w:p>
      <w:pPr>
        <w:spacing w:after="150"/>
      </w:pPr>
      <w:r>
        <w:rPr/>
        <w:t xml:space="preserve">图表：2024-2029年中国自动售货机行业供给数量预测</w:t>
      </w:r>
    </w:p>
    <w:p>
      <w:pPr>
        <w:spacing w:after="150"/>
      </w:pPr>
      <w:r>
        <w:rPr/>
        <w:t xml:space="preserve">图表：2024-2029年中国自动售货机行业需求数量预测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2024-2029年中国自动售货机市场运营模式分析与发展趋势预测报告</dc:title>
  <dc:description>2024-2029年中国自动售货机市场运营模式分析与发展趋势预测报告</dc:description>
  <dc:subject>2024-2029年中国自动售货机市场运营模式分析与发展趋势预测报告</dc:subject>
  <cp:keywords>研究报告</cp:keywords>
  <cp:category>研究报告</cp:category>
  <cp:lastModifiedBy>北京中道泰和信息咨询有限公司</cp:lastModifiedBy>
  <dcterms:created xsi:type="dcterms:W3CDTF">2024-01-22T20:34:08+08:00</dcterms:created>
  <dcterms:modified xsi:type="dcterms:W3CDTF">2024-01-22T20:34:08+08:00</dcterms:modified>
</cp:coreProperties>
</file>

<file path=docProps/custom.xml><?xml version="1.0" encoding="utf-8"?>
<Properties xmlns="http://schemas.openxmlformats.org/officeDocument/2006/custom-properties" xmlns:vt="http://schemas.openxmlformats.org/officeDocument/2006/docPropsVTypes"/>
</file>