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2024-2029年中国立体停车场行业市场分析与发展前景预测报告</w:t>
      </w:r>
    </w:p>
    <w:p>
      <w:pPr>
        <w:spacing w:after="150"/>
      </w:pPr>
      <w:r>
        <w:rPr>
          <w:b w:val="1"/>
          <w:bCs w:val="1"/>
        </w:rPr>
        <w:t xml:space="preserve">报告简介</w:t>
      </w:r>
    </w:p>
    <w:p>
      <w:pPr>
        <w:spacing w:after="150"/>
      </w:pPr>
      <w:r>
        <w:rPr/>
        <w:t xml:space="preserve">改革开放以后，我国的汽车工业开始起步。21世纪进入飞速发展时代。我国立体停车设备行业相对于欧洲、日本、韩国家而言起步较晚。在这20年中，前期发展缓慢，直到1996年，全国立体停车场停车设备每年的销售、安装量不足1000个泊位。</w:t>
      </w:r>
    </w:p>
    <w:p>
      <w:pPr>
        <w:spacing w:after="150"/>
      </w:pPr>
      <w:r>
        <w:rPr/>
        <w:t xml:space="preserve">由于中国立体停车场的销售模式与世界同步，立体停车场安装地点的特异性，使得制造商会根据客户的需求打造立体停车场设计方案进而制造出相应的产品，所以立体停车场的销售数量与生产数量大体相同。20世纪90年代起我国开始引进和生产停车设备，用于北京、上海、广州、深圳等地。目前停车设备生产厂已发展到几百家，产品类型丰富，有些设备已开始出口。</w:t>
      </w:r>
    </w:p>
    <w:p>
      <w:pPr>
        <w:spacing w:after="150"/>
      </w:pPr>
      <w:r>
        <w:rPr/>
        <w:t xml:space="preserve">目前国内国际多数城市均已寸土寸金，交通压力正逐步从动态向静态转化，“停车难”已成为城市发展的一个公共性难题。立体停车场将有广阔的市场前景。</w:t>
      </w:r>
    </w:p>
    <w:p>
      <w:pPr>
        <w:spacing w:after="150"/>
      </w:pPr>
      <w:r>
        <w:rPr/>
        <w:t xml:space="preserve">随着我国城镇化建设进程加快，急剧增加的汽车拥有量和日益短缺的土地资源之间的矛盾催生了立体停车库行业的发展，我国立体停车库建设项目数量更是快速提升，就目前来看，住宅小区配套停车库仍将是今后主要项目建设类型，浙江和江苏等为主要项目建设地区，未来几年的立体停车库采购近百分之八十市场份额仍为升降横移类型。</w:t>
      </w:r>
    </w:p>
    <w:p>
      <w:pPr>
        <w:spacing w:after="150"/>
      </w:pPr>
      <w:r>
        <w:rPr/>
        <w:t xml:space="preserve">立体停车场建设在国内遍地开花，特别集中在北京、上海、江苏、浙江、广东，重庆等地。作为现代大都市的标志，立体建筑和立体交通都有了显著发展，立体停车场的理念也日益深入人心。预计“十四五”期间，中国汽车保有量将保持较快增长，停车位紧缺形势仍将持续。“停车经济”蕴藏巨大商机，在商场、写字楼、住宅小区等车辆停放密集区均可投资建设立体停车场，市场前景可期。</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立体停车场行业综述及环境分析</w:t>
      </w:r>
    </w:p>
    <w:p>
      <w:pPr>
        <w:spacing w:after="150"/>
      </w:pPr>
      <w:r>
        <w:rPr/>
        <w:t xml:space="preserve">第一节 立体停车场定义及分类</w:t>
      </w:r>
    </w:p>
    <w:p>
      <w:pPr>
        <w:spacing w:after="150"/>
      </w:pPr>
      <w:r>
        <w:rPr/>
        <w:t xml:space="preserve">一、立体停车场概念及定义</w:t>
      </w:r>
    </w:p>
    <w:p>
      <w:pPr>
        <w:spacing w:after="150"/>
      </w:pPr>
      <w:r>
        <w:rPr/>
        <w:t xml:space="preserve">二、立体停车场分类</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第三节 立体停车场行业发展环境分析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1、国内gdp增长分析</w:t>
      </w:r>
    </w:p>
    <w:p>
      <w:pPr>
        <w:spacing w:after="150"/>
      </w:pPr>
      <w:r>
        <w:rPr/>
        <w:t xml:space="preserve">2、工业经济增长分析</w:t>
      </w:r>
    </w:p>
    <w:p>
      <w:pPr>
        <w:spacing w:after="150"/>
      </w:pPr>
      <w:r>
        <w:rPr/>
        <w:t xml:space="preserve">3、国内宏观经济预测</w:t>
      </w:r>
    </w:p>
    <w:p>
      <w:pPr>
        <w:spacing w:after="150"/>
      </w:pPr>
      <w:r>
        <w:rPr/>
        <w:t xml:space="preserve">三、行业社会环境分析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第四节 立体停车场行业市场结构分析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三、市场竞争格局分析</w:t>
      </w:r>
    </w:p>
    <w:p>
      <w:pPr>
        <w:spacing w:after="150"/>
      </w:pPr>
      <w:r>
        <w:rPr>
          <w:b w:val="1"/>
          <w:bCs w:val="1"/>
        </w:rPr>
        <w:t xml:space="preserve">第二章 国内外立体停车场行业总体产销形势</w:t>
      </w:r>
    </w:p>
    <w:p>
      <w:pPr>
        <w:spacing w:after="150"/>
      </w:pPr>
      <w:r>
        <w:rPr/>
        <w:t xml:space="preserve">第一节 全球立体停车场行业产销需求分析</w:t>
      </w:r>
    </w:p>
    <w:p>
      <w:pPr>
        <w:spacing w:after="150"/>
      </w:pPr>
      <w:r>
        <w:rPr/>
        <w:t xml:space="preserve">一、全球立体停车场行业发展分析</w:t>
      </w:r>
    </w:p>
    <w:p>
      <w:pPr>
        <w:spacing w:after="150"/>
      </w:pPr>
      <w:r>
        <w:rPr/>
        <w:t xml:space="preserve">二、全球立体停车场行业竞争格局</w:t>
      </w:r>
    </w:p>
    <w:p>
      <w:pPr>
        <w:spacing w:after="150"/>
      </w:pPr>
      <w:r>
        <w:rPr/>
        <w:t xml:space="preserve">三、全球立体停车场行业发展趋势</w:t>
      </w:r>
    </w:p>
    <w:p>
      <w:pPr>
        <w:spacing w:after="150"/>
      </w:pPr>
      <w:r>
        <w:rPr/>
        <w:t xml:space="preserve">第二节 发达国家立体停车场行业发展分析</w:t>
      </w:r>
    </w:p>
    <w:p>
      <w:pPr>
        <w:spacing w:after="150"/>
      </w:pPr>
      <w:r>
        <w:rPr/>
        <w:t xml:space="preserve">一、美国立体停车场行业发展分析</w:t>
      </w:r>
    </w:p>
    <w:p>
      <w:pPr>
        <w:spacing w:after="150"/>
      </w:pPr>
      <w:r>
        <w:rPr/>
        <w:t xml:space="preserve">二、日本立体停车场行业发展分析</w:t>
      </w:r>
    </w:p>
    <w:p>
      <w:pPr>
        <w:spacing w:after="150"/>
      </w:pPr>
      <w:r>
        <w:rPr/>
        <w:t xml:space="preserve">三、德国立体停车场行业发展分析</w:t>
      </w:r>
    </w:p>
    <w:p>
      <w:pPr>
        <w:spacing w:after="150"/>
      </w:pPr>
      <w:r>
        <w:rPr>
          <w:b w:val="1"/>
          <w:bCs w:val="1"/>
        </w:rPr>
        <w:t xml:space="preserve">第三章 中国立体停车场上游供应市场分析</w:t>
      </w:r>
    </w:p>
    <w:p>
      <w:pPr>
        <w:spacing w:after="150"/>
      </w:pPr>
      <w:r>
        <w:rPr/>
        <w:t xml:space="preserve">第一节 钢铁市场分析</w:t>
      </w:r>
    </w:p>
    <w:p>
      <w:pPr>
        <w:spacing w:after="150"/>
      </w:pPr>
      <w:r>
        <w:rPr/>
        <w:t xml:space="preserve">一、钢材行业的产量分析</w:t>
      </w:r>
    </w:p>
    <w:p>
      <w:pPr>
        <w:spacing w:after="150"/>
      </w:pPr>
      <w:r>
        <w:rPr/>
        <w:t xml:space="preserve">二、钢材行业进出口分析</w:t>
      </w:r>
    </w:p>
    <w:p>
      <w:pPr>
        <w:spacing w:after="150"/>
      </w:pPr>
      <w:r>
        <w:rPr/>
        <w:t xml:space="preserve">三、钢材表观消费量分析</w:t>
      </w:r>
    </w:p>
    <w:p>
      <w:pPr>
        <w:spacing w:after="150"/>
      </w:pPr>
      <w:r>
        <w:rPr/>
        <w:t xml:space="preserve">四、钢材行业供需平衡分析</w:t>
      </w:r>
    </w:p>
    <w:p>
      <w:pPr>
        <w:spacing w:after="150"/>
      </w:pPr>
      <w:r>
        <w:rPr/>
        <w:t xml:space="preserve">五、钢材行业供需趋势预判</w:t>
      </w:r>
    </w:p>
    <w:p>
      <w:pPr>
        <w:spacing w:after="150"/>
      </w:pPr>
      <w:r>
        <w:rPr/>
        <w:t xml:space="preserve">六、钢材行业竞争状况分析</w:t>
      </w:r>
    </w:p>
    <w:p>
      <w:pPr>
        <w:spacing w:after="150"/>
      </w:pPr>
      <w:r>
        <w:rPr/>
        <w:t xml:space="preserve">七、钢材行业价格走势分析</w:t>
      </w:r>
    </w:p>
    <w:p>
      <w:pPr>
        <w:spacing w:after="150"/>
      </w:pPr>
      <w:r>
        <w:rPr/>
        <w:t xml:space="preserve">第二节 磁性材料市场分析</w:t>
      </w:r>
    </w:p>
    <w:p>
      <w:pPr>
        <w:spacing w:after="150"/>
      </w:pPr>
      <w:r>
        <w:rPr/>
        <w:t xml:space="preserve">一、磁性材料市场概况</w:t>
      </w:r>
    </w:p>
    <w:p>
      <w:pPr>
        <w:spacing w:after="150"/>
      </w:pPr>
      <w:r>
        <w:rPr/>
        <w:t xml:space="preserve">二、磁性材料市场产品结构分析</w:t>
      </w:r>
    </w:p>
    <w:p>
      <w:pPr>
        <w:spacing w:after="150"/>
      </w:pPr>
      <w:r>
        <w:rPr/>
        <w:t xml:space="preserve">三、磁性材料市场发展趋势分析</w:t>
      </w:r>
    </w:p>
    <w:p>
      <w:pPr>
        <w:spacing w:after="150"/>
      </w:pPr>
      <w:r>
        <w:rPr/>
        <w:t xml:space="preserve">第三节 电子元器件行业分析</w:t>
      </w:r>
    </w:p>
    <w:p>
      <w:pPr>
        <w:spacing w:after="150"/>
      </w:pPr>
      <w:r>
        <w:rPr/>
        <w:t xml:space="preserve">一、电子元器件行业产量规模分析</w:t>
      </w:r>
    </w:p>
    <w:p>
      <w:pPr>
        <w:spacing w:after="150"/>
      </w:pPr>
      <w:r>
        <w:rPr/>
        <w:t xml:space="preserve">二、电子元器件行业生产企业分析</w:t>
      </w:r>
    </w:p>
    <w:p>
      <w:pPr>
        <w:spacing w:after="150"/>
      </w:pPr>
      <w:r>
        <w:rPr/>
        <w:t xml:space="preserve">三、电子元器件供需平衡行业分析</w:t>
      </w:r>
    </w:p>
    <w:p>
      <w:pPr>
        <w:spacing w:after="150"/>
      </w:pPr>
      <w:r>
        <w:rPr/>
        <w:t xml:space="preserve">四、电子元器件行业价格走势分析</w:t>
      </w:r>
    </w:p>
    <w:p>
      <w:pPr>
        <w:spacing w:after="150"/>
      </w:pPr>
      <w:r>
        <w:rPr/>
        <w:t xml:space="preserve">五、电子元器件行业发展趋势分析</w:t>
      </w:r>
    </w:p>
    <w:p>
      <w:pPr>
        <w:spacing w:after="150"/>
      </w:pPr>
      <w:r>
        <w:rPr/>
        <w:t xml:space="preserve">第四节 集成电路行业分析</w:t>
      </w:r>
    </w:p>
    <w:p>
      <w:pPr>
        <w:spacing w:after="150"/>
      </w:pPr>
      <w:r>
        <w:rPr/>
        <w:t xml:space="preserve">一、集成电路行业产量规模分析</w:t>
      </w:r>
    </w:p>
    <w:p>
      <w:pPr>
        <w:spacing w:after="150"/>
      </w:pPr>
      <w:r>
        <w:rPr/>
        <w:t xml:space="preserve">二、集成电路生产企业分析</w:t>
      </w:r>
    </w:p>
    <w:p>
      <w:pPr>
        <w:spacing w:after="150"/>
      </w:pPr>
      <w:r>
        <w:rPr/>
        <w:t xml:space="preserve">三、集成电路行业市场投资分析</w:t>
      </w:r>
    </w:p>
    <w:p>
      <w:pPr>
        <w:spacing w:after="150"/>
      </w:pPr>
      <w:r>
        <w:rPr/>
        <w:t xml:space="preserve">四、集成电路行业市场结构分析</w:t>
      </w:r>
    </w:p>
    <w:p>
      <w:pPr>
        <w:spacing w:after="150"/>
      </w:pPr>
      <w:r>
        <w:rPr>
          <w:b w:val="1"/>
          <w:bCs w:val="1"/>
        </w:rPr>
        <w:t xml:space="preserve">第四章 中国立体停车场行业发展现状分析</w:t>
      </w:r>
    </w:p>
    <w:p>
      <w:pPr>
        <w:spacing w:after="150"/>
      </w:pPr>
      <w:r>
        <w:rPr/>
        <w:t xml:space="preserve">第一节 中国立体停车场行业发展概述</w:t>
      </w:r>
    </w:p>
    <w:p>
      <w:pPr>
        <w:spacing w:after="150"/>
      </w:pPr>
      <w:r>
        <w:rPr/>
        <w:t xml:space="preserve">一、中国停车场行业发展历程</w:t>
      </w:r>
    </w:p>
    <w:p>
      <w:pPr>
        <w:spacing w:after="150"/>
      </w:pPr>
      <w:r>
        <w:rPr/>
        <w:t xml:space="preserve">1、城市路道停车阶段</w:t>
      </w:r>
    </w:p>
    <w:p>
      <w:pPr>
        <w:spacing w:after="150"/>
      </w:pPr>
      <w:r>
        <w:rPr/>
        <w:t xml:space="preserve">2、收费停车和地面停车场</w:t>
      </w:r>
    </w:p>
    <w:p>
      <w:pPr>
        <w:spacing w:after="150"/>
      </w:pPr>
      <w:r>
        <w:rPr/>
        <w:t xml:space="preserve">3、立体停车场发展阶段</w:t>
      </w:r>
    </w:p>
    <w:p>
      <w:pPr>
        <w:spacing w:after="150"/>
      </w:pPr>
      <w:r>
        <w:rPr/>
        <w:t xml:space="preserve">二、中国立体停车场行业发展特点</w:t>
      </w:r>
    </w:p>
    <w:p>
      <w:pPr>
        <w:spacing w:after="150"/>
      </w:pPr>
      <w:r>
        <w:rPr/>
        <w:t xml:space="preserve">1、立体停车场发展迅速</w:t>
      </w:r>
    </w:p>
    <w:p>
      <w:pPr>
        <w:spacing w:after="150"/>
      </w:pPr>
      <w:r>
        <w:rPr/>
        <w:t xml:space="preserve">2、立体停车场处在初级阶段</w:t>
      </w:r>
    </w:p>
    <w:p>
      <w:pPr>
        <w:spacing w:after="150"/>
      </w:pPr>
      <w:r>
        <w:rPr/>
        <w:t xml:space="preserve">三、中国立体停车场发展行业影响因素</w:t>
      </w:r>
    </w:p>
    <w:p>
      <w:pPr>
        <w:spacing w:after="150"/>
      </w:pPr>
      <w:r>
        <w:rPr/>
        <w:t xml:space="preserve">第二节 中国立体停车场行业现状分析</w:t>
      </w:r>
    </w:p>
    <w:p>
      <w:pPr>
        <w:spacing w:after="150"/>
      </w:pPr>
      <w:r>
        <w:rPr/>
        <w:t xml:space="preserve">一、传统停车场与立体停车场对比</w:t>
      </w:r>
    </w:p>
    <w:p>
      <w:pPr>
        <w:spacing w:after="150"/>
      </w:pPr>
      <w:r>
        <w:rPr/>
        <w:t xml:space="preserve">二、立体停车场行业规模分析</w:t>
      </w:r>
    </w:p>
    <w:p>
      <w:pPr>
        <w:spacing w:after="150"/>
      </w:pPr>
      <w:r>
        <w:rPr/>
        <w:t xml:space="preserve">三、立体停车场行业市场需求分析</w:t>
      </w:r>
    </w:p>
    <w:p>
      <w:pPr>
        <w:spacing w:after="150"/>
      </w:pPr>
      <w:r>
        <w:rPr/>
        <w:t xml:space="preserve">四、立体停车场行业市场供给格局分析</w:t>
      </w:r>
    </w:p>
    <w:p>
      <w:pPr>
        <w:spacing w:after="150"/>
      </w:pPr>
      <w:r>
        <w:rPr/>
        <w:t xml:space="preserve">第三节 中国立体停车场行业相关技术分析</w:t>
      </w:r>
    </w:p>
    <w:p>
      <w:pPr>
        <w:spacing w:after="150"/>
      </w:pPr>
      <w:r>
        <w:rPr/>
        <w:t xml:space="preserve">一、立体停车场技术分析</w:t>
      </w:r>
    </w:p>
    <w:p>
      <w:pPr>
        <w:spacing w:after="150"/>
      </w:pPr>
      <w:r>
        <w:rPr/>
        <w:t xml:space="preserve">1、变频调速</w:t>
      </w:r>
    </w:p>
    <w:p>
      <w:pPr>
        <w:spacing w:after="150"/>
      </w:pPr>
      <w:r>
        <w:rPr/>
        <w:t xml:space="preserve">2、plc程控器</w:t>
      </w:r>
    </w:p>
    <w:p>
      <w:pPr>
        <w:spacing w:after="150"/>
      </w:pPr>
      <w:r>
        <w:rPr/>
        <w:t xml:space="preserve">3、光电开关(侦测电眼)</w:t>
      </w:r>
    </w:p>
    <w:p>
      <w:pPr>
        <w:spacing w:after="150"/>
      </w:pPr>
      <w:r>
        <w:rPr/>
        <w:t xml:space="preserve">4、断绳、松绳报警。</w:t>
      </w:r>
    </w:p>
    <w:p>
      <w:pPr>
        <w:spacing w:after="150"/>
      </w:pPr>
      <w:r>
        <w:rPr/>
        <w:t xml:space="preserve">5、上、下限程开关和超高、超低限位报警装置</w:t>
      </w:r>
    </w:p>
    <w:p>
      <w:pPr>
        <w:spacing w:after="150"/>
      </w:pPr>
      <w:r>
        <w:rPr/>
        <w:t xml:space="preserve">6、警示装置(警示灯、蜂鸣器)</w:t>
      </w:r>
    </w:p>
    <w:p>
      <w:pPr>
        <w:spacing w:after="150"/>
      </w:pPr>
      <w:r>
        <w:rPr/>
        <w:t xml:space="preserve">二、立体停车场专利分析</w:t>
      </w:r>
    </w:p>
    <w:p>
      <w:pPr>
        <w:spacing w:after="150"/>
      </w:pPr>
      <w:r>
        <w:rPr/>
        <w:t xml:space="preserve">1、行业专利申请数分析</w:t>
      </w:r>
    </w:p>
    <w:p>
      <w:pPr>
        <w:spacing w:after="150"/>
      </w:pPr>
      <w:r>
        <w:rPr/>
        <w:t xml:space="preserve">2、行业专利公开数量变化情况</w:t>
      </w:r>
    </w:p>
    <w:p>
      <w:pPr>
        <w:spacing w:after="150"/>
      </w:pPr>
      <w:r>
        <w:rPr/>
        <w:t xml:space="preserve">第四节 中国立体停车场行业运营模式分析</w:t>
      </w:r>
    </w:p>
    <w:p>
      <w:pPr>
        <w:spacing w:after="150"/>
      </w:pPr>
      <w:r>
        <w:rPr/>
        <w:t xml:space="preserve">一、立体停车场bot模式概述</w:t>
      </w:r>
    </w:p>
    <w:p>
      <w:pPr>
        <w:spacing w:after="150"/>
      </w:pPr>
      <w:r>
        <w:rPr/>
        <w:t xml:space="preserve">二、立体停车场bot模式优势</w:t>
      </w:r>
    </w:p>
    <w:p>
      <w:pPr>
        <w:spacing w:after="150"/>
      </w:pPr>
      <w:r>
        <w:rPr/>
        <w:t xml:space="preserve">1、缓解地方政府财政负担</w:t>
      </w:r>
    </w:p>
    <w:p>
      <w:pPr>
        <w:spacing w:after="150"/>
      </w:pPr>
      <w:r>
        <w:rPr/>
        <w:t xml:space="preserve">2、有利于项目的有效运作</w:t>
      </w:r>
    </w:p>
    <w:p>
      <w:pPr>
        <w:spacing w:after="150"/>
      </w:pPr>
      <w:r>
        <w:rPr/>
        <w:t xml:space="preserve">3、可减少建造周期，提前满足社会需求</w:t>
      </w:r>
    </w:p>
    <w:p>
      <w:pPr>
        <w:spacing w:after="150"/>
      </w:pPr>
      <w:r>
        <w:rPr/>
        <w:t xml:space="preserve">4、促进经济发展和就业率的提高，</w:t>
      </w:r>
    </w:p>
    <w:p>
      <w:pPr>
        <w:spacing w:after="150"/>
      </w:pPr>
      <w:r>
        <w:rPr/>
        <w:t xml:space="preserve">三、立体停车场bot模式发展影响因素</w:t>
      </w:r>
    </w:p>
    <w:p>
      <w:pPr>
        <w:spacing w:after="150"/>
      </w:pPr>
      <w:r>
        <w:rPr/>
        <w:t xml:space="preserve">1、初期投入资金量过大</w:t>
      </w:r>
    </w:p>
    <w:p>
      <w:pPr>
        <w:spacing w:after="150"/>
      </w:pPr>
      <w:r>
        <w:rPr/>
        <w:t xml:space="preserve">2、立体停车场使用率较低</w:t>
      </w:r>
    </w:p>
    <w:p>
      <w:pPr>
        <w:spacing w:after="150"/>
      </w:pPr>
      <w:r>
        <w:rPr/>
        <w:t xml:space="preserve">第五节 中国立体停车场行业发展前景分析</w:t>
      </w:r>
    </w:p>
    <w:p>
      <w:pPr>
        <w:spacing w:after="150"/>
      </w:pPr>
      <w:r>
        <w:rPr/>
        <w:t xml:space="preserve">一、中国立体停车场行业发展趋势</w:t>
      </w:r>
    </w:p>
    <w:p>
      <w:pPr>
        <w:spacing w:after="150"/>
      </w:pPr>
      <w:r>
        <w:rPr/>
        <w:t xml:space="preserve">二、中国立体停车场行业发展方向</w:t>
      </w:r>
    </w:p>
    <w:p>
      <w:pPr>
        <w:spacing w:after="150"/>
      </w:pPr>
      <w:r>
        <w:rPr/>
        <w:t xml:space="preserve">1、立体停车场多元化</w:t>
      </w:r>
    </w:p>
    <w:p>
      <w:pPr>
        <w:spacing w:after="150"/>
      </w:pPr>
      <w:r>
        <w:rPr/>
        <w:t xml:space="preserve">2、立体停车场控制智能化</w:t>
      </w:r>
    </w:p>
    <w:p>
      <w:pPr>
        <w:spacing w:after="150"/>
      </w:pPr>
      <w:r>
        <w:rPr>
          <w:b w:val="1"/>
          <w:bCs w:val="1"/>
        </w:rPr>
        <w:t xml:space="preserve">第五章 我国立体停车场行业整体运行指标分析</w:t>
      </w:r>
    </w:p>
    <w:p>
      <w:pPr>
        <w:spacing w:after="150"/>
      </w:pPr>
      <w:r>
        <w:rPr/>
        <w:t xml:space="preserve">第一节 2019-2023年中国立体停车场行业总体规模分析</w:t>
      </w:r>
    </w:p>
    <w:p>
      <w:pPr>
        <w:spacing w:after="150"/>
      </w:pPr>
      <w:r>
        <w:rPr/>
        <w:t xml:space="preserve">一、全国乘用车保有量</w:t>
      </w:r>
    </w:p>
    <w:p>
      <w:pPr>
        <w:spacing w:after="150"/>
      </w:pPr>
      <w:r>
        <w:rPr/>
        <w:t xml:space="preserve">二、全国停车位数量分析</w:t>
      </w:r>
    </w:p>
    <w:p>
      <w:pPr>
        <w:spacing w:after="150"/>
      </w:pPr>
      <w:r>
        <w:rPr/>
        <w:t xml:space="preserve">三、立体停车场数量</w:t>
      </w:r>
    </w:p>
    <w:p>
      <w:pPr>
        <w:spacing w:after="150"/>
      </w:pPr>
      <w:r>
        <w:rPr/>
        <w:t xml:space="preserve">第二节 2019-2023年中国立体停车场行业财务指标总体分析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第六章 中国立体停车场行业细分种类分析</w:t>
      </w:r>
    </w:p>
    <w:p>
      <w:pPr>
        <w:spacing w:after="150"/>
      </w:pPr>
      <w:r>
        <w:rPr/>
        <w:t xml:space="preserve">第一节 立体停车场细分种类分析</w:t>
      </w:r>
    </w:p>
    <w:p>
      <w:pPr>
        <w:spacing w:after="150"/>
      </w:pPr>
      <w:r>
        <w:rPr/>
        <w:t xml:space="preserve">一、升降横移式立体停车场分析</w:t>
      </w:r>
    </w:p>
    <w:p>
      <w:pPr>
        <w:spacing w:after="150"/>
      </w:pPr>
      <w:r>
        <w:rPr/>
        <w:t xml:space="preserve">1、升降横移式立体停车场概述</w:t>
      </w:r>
    </w:p>
    <w:p>
      <w:pPr>
        <w:spacing w:after="150"/>
      </w:pPr>
      <w:r>
        <w:rPr/>
        <w:t xml:space="preserve">2、升降横移式立体停车场特点</w:t>
      </w:r>
    </w:p>
    <w:p>
      <w:pPr>
        <w:spacing w:after="150"/>
      </w:pPr>
      <w:r>
        <w:rPr/>
        <w:t xml:space="preserve">3、升降横移式立体停车场市场现状</w:t>
      </w:r>
    </w:p>
    <w:p>
      <w:pPr>
        <w:spacing w:after="150"/>
      </w:pPr>
      <w:r>
        <w:rPr/>
        <w:t xml:space="preserve">二、简易升降式立体停车场分析</w:t>
      </w:r>
    </w:p>
    <w:p>
      <w:pPr>
        <w:spacing w:after="150"/>
      </w:pPr>
      <w:r>
        <w:rPr/>
        <w:t xml:space="preserve">1、简易升降式立体停车场概述</w:t>
      </w:r>
    </w:p>
    <w:p>
      <w:pPr>
        <w:spacing w:after="150"/>
      </w:pPr>
      <w:r>
        <w:rPr/>
        <w:t xml:space="preserve">2、简易升降式立体停车场特点</w:t>
      </w:r>
    </w:p>
    <w:p>
      <w:pPr>
        <w:spacing w:after="150"/>
      </w:pPr>
      <w:r>
        <w:rPr/>
        <w:t xml:space="preserve">3、简易升降式立体停车场市场现状</w:t>
      </w:r>
    </w:p>
    <w:p>
      <w:pPr>
        <w:spacing w:after="150"/>
      </w:pPr>
      <w:r>
        <w:rPr/>
        <w:t xml:space="preserve">三、巷道堆垛式立体停车场分析</w:t>
      </w:r>
    </w:p>
    <w:p>
      <w:pPr>
        <w:spacing w:after="150"/>
      </w:pPr>
      <w:r>
        <w:rPr/>
        <w:t xml:space="preserve">1、巷道堆垛式立体停车场概述</w:t>
      </w:r>
    </w:p>
    <w:p>
      <w:pPr>
        <w:spacing w:after="150"/>
      </w:pPr>
      <w:r>
        <w:rPr/>
        <w:t xml:space="preserve">2、巷道堆垛式立体停车场特点</w:t>
      </w:r>
    </w:p>
    <w:p>
      <w:pPr>
        <w:spacing w:after="150"/>
      </w:pPr>
      <w:r>
        <w:rPr/>
        <w:t xml:space="preserve">3、巷道堆垛式立体停车场市场现状</w:t>
      </w:r>
    </w:p>
    <w:p>
      <w:pPr>
        <w:spacing w:after="150"/>
      </w:pPr>
      <w:r>
        <w:rPr/>
        <w:t xml:space="preserve">四、垂直升降式立体停车场分析</w:t>
      </w:r>
    </w:p>
    <w:p>
      <w:pPr>
        <w:spacing w:after="150"/>
      </w:pPr>
      <w:r>
        <w:rPr/>
        <w:t xml:space="preserve">1、垂直升降式立体停车场概述</w:t>
      </w:r>
    </w:p>
    <w:p>
      <w:pPr>
        <w:spacing w:after="150"/>
      </w:pPr>
      <w:r>
        <w:rPr/>
        <w:t xml:space="preserve">2、垂直升降式立体停车场特点</w:t>
      </w:r>
    </w:p>
    <w:p>
      <w:pPr>
        <w:spacing w:after="150"/>
      </w:pPr>
      <w:r>
        <w:rPr/>
        <w:t xml:space="preserve">3、垂直升降式立体停车场市场现状</w:t>
      </w:r>
    </w:p>
    <w:p>
      <w:pPr>
        <w:spacing w:after="150"/>
      </w:pPr>
      <w:r>
        <w:rPr/>
        <w:t xml:space="preserve">五、平面移动式立体停车场分析</w:t>
      </w:r>
    </w:p>
    <w:p>
      <w:pPr>
        <w:spacing w:after="150"/>
      </w:pPr>
      <w:r>
        <w:rPr/>
        <w:t xml:space="preserve">1、平面移动式立体停车场概述</w:t>
      </w:r>
    </w:p>
    <w:p>
      <w:pPr>
        <w:spacing w:after="150"/>
      </w:pPr>
      <w:r>
        <w:rPr/>
        <w:t xml:space="preserve">2、平面移动式立体停车场特点</w:t>
      </w:r>
    </w:p>
    <w:p>
      <w:pPr>
        <w:spacing w:after="150"/>
      </w:pPr>
      <w:r>
        <w:rPr/>
        <w:t xml:space="preserve">3、平面移动式立体停车场市场现状</w:t>
      </w:r>
    </w:p>
    <w:p>
      <w:pPr>
        <w:spacing w:after="150"/>
      </w:pPr>
      <w:r>
        <w:rPr/>
        <w:t xml:space="preserve">六、垂直循环式立体停车场分析</w:t>
      </w:r>
    </w:p>
    <w:p>
      <w:pPr>
        <w:spacing w:after="150"/>
      </w:pPr>
      <w:r>
        <w:rPr/>
        <w:t xml:space="preserve">1、垂直循环式立体停车场概述</w:t>
      </w:r>
    </w:p>
    <w:p>
      <w:pPr>
        <w:spacing w:after="150"/>
      </w:pPr>
      <w:r>
        <w:rPr/>
        <w:t xml:space="preserve">2、垂直循环式立体停车场特点</w:t>
      </w:r>
    </w:p>
    <w:p>
      <w:pPr>
        <w:spacing w:after="150"/>
      </w:pPr>
      <w:r>
        <w:rPr/>
        <w:t xml:space="preserve">3、垂直循环式立体停车场市场现状</w:t>
      </w:r>
    </w:p>
    <w:p>
      <w:pPr>
        <w:spacing w:after="150"/>
      </w:pPr>
      <w:r>
        <w:rPr/>
        <w:t xml:space="preserve">第二节 立体停车场细分种类对比</w:t>
      </w:r>
    </w:p>
    <w:p>
      <w:pPr>
        <w:spacing w:after="150"/>
      </w:pPr>
      <w:r>
        <w:rPr/>
        <w:t xml:space="preserve">一、细分种类立体停车场功能与区别对比</w:t>
      </w:r>
    </w:p>
    <w:p>
      <w:pPr>
        <w:spacing w:after="150"/>
      </w:pPr>
      <w:r>
        <w:rPr/>
        <w:t xml:space="preserve">二、细分种类立体停车场执行标准</w:t>
      </w:r>
    </w:p>
    <w:p>
      <w:pPr>
        <w:spacing w:after="150"/>
      </w:pPr>
      <w:r>
        <w:rPr/>
        <w:t xml:space="preserve">1、产品标准</w:t>
      </w:r>
    </w:p>
    <w:p>
      <w:pPr>
        <w:spacing w:after="150"/>
      </w:pPr>
      <w:r>
        <w:rPr/>
        <w:t xml:space="preserve">2、设计标准</w:t>
      </w:r>
    </w:p>
    <w:p>
      <w:pPr>
        <w:spacing w:after="150"/>
      </w:pPr>
      <w:r>
        <w:rPr/>
        <w:t xml:space="preserve">3、工程标准</w:t>
      </w:r>
    </w:p>
    <w:p>
      <w:pPr>
        <w:spacing w:after="150"/>
      </w:pPr>
      <w:r>
        <w:rPr/>
        <w:t xml:space="preserve">第三节 立体停车场细分种类性质分析</w:t>
      </w:r>
    </w:p>
    <w:p>
      <w:pPr>
        <w:spacing w:after="150"/>
      </w:pPr>
      <w:r>
        <w:rPr/>
        <w:t xml:space="preserve">一、立体停车场优势</w:t>
      </w:r>
    </w:p>
    <w:p>
      <w:pPr>
        <w:spacing w:after="150"/>
      </w:pPr>
      <w:r>
        <w:rPr/>
        <w:t xml:space="preserve">1、节省占地面积，充分利用空间</w:t>
      </w:r>
    </w:p>
    <w:p>
      <w:pPr>
        <w:spacing w:after="150"/>
      </w:pPr>
      <w:r>
        <w:rPr/>
        <w:t xml:space="preserve">2、相对造价低</w:t>
      </w:r>
    </w:p>
    <w:p>
      <w:pPr>
        <w:spacing w:after="150"/>
      </w:pPr>
      <w:r>
        <w:rPr/>
        <w:t xml:space="preserve">3、使用方便、操作简单、安全可靠、存取快捷</w:t>
      </w:r>
    </w:p>
    <w:p>
      <w:pPr>
        <w:spacing w:after="150"/>
      </w:pPr>
      <w:r>
        <w:rPr/>
        <w:t xml:space="preserve">4、便于实现城市停车库一卡通管理</w:t>
      </w:r>
    </w:p>
    <w:p>
      <w:pPr>
        <w:spacing w:after="150"/>
      </w:pPr>
      <w:r>
        <w:rPr/>
        <w:t xml:space="preserve">5、提升建筑智能化程度及档次</w:t>
      </w:r>
    </w:p>
    <w:p>
      <w:pPr>
        <w:spacing w:after="150"/>
      </w:pPr>
      <w:r>
        <w:rPr/>
        <w:t xml:space="preserve">二、立体停车场设备组成结构</w:t>
      </w:r>
    </w:p>
    <w:p>
      <w:pPr>
        <w:spacing w:after="150"/>
      </w:pPr>
      <w:r>
        <w:rPr/>
        <w:t xml:space="preserve">三、立体停车场参数分析</w:t>
      </w:r>
    </w:p>
    <w:p>
      <w:pPr>
        <w:spacing w:after="150"/>
      </w:pPr>
      <w:r>
        <w:rPr/>
        <w:t xml:space="preserve">1、立体停车场存容量</w:t>
      </w:r>
    </w:p>
    <w:p>
      <w:pPr>
        <w:spacing w:after="150"/>
      </w:pPr>
      <w:r>
        <w:rPr>
          <w:b w:val="1"/>
          <w:bCs w:val="1"/>
        </w:rPr>
        <w:t xml:space="preserve">2、立体停车场设备相关尺寸</w:t>
      </w:r>
    </w:p>
    <w:p>
      <w:pPr>
        <w:spacing w:after="150"/>
      </w:pPr>
      <w:r>
        <w:rPr>
          <w:b w:val="1"/>
          <w:bCs w:val="1"/>
        </w:rPr>
        <w:t xml:space="preserve">第七章 中国立体停车场行业应用领域发展前景分析</w:t>
      </w:r>
    </w:p>
    <w:p>
      <w:pPr>
        <w:spacing w:after="150"/>
      </w:pPr>
      <w:r>
        <w:rPr/>
        <w:t xml:space="preserve">第一节 机场立体停车场发展前景分析</w:t>
      </w:r>
    </w:p>
    <w:p>
      <w:pPr>
        <w:spacing w:after="150"/>
      </w:pPr>
      <w:r>
        <w:rPr/>
        <w:t xml:space="preserve">一、航空运输业发展分析</w:t>
      </w:r>
    </w:p>
    <w:p>
      <w:pPr>
        <w:spacing w:after="150"/>
      </w:pPr>
      <w:r>
        <w:rPr/>
        <w:t xml:space="preserve">1、航空运输业总况</w:t>
      </w:r>
    </w:p>
    <w:p>
      <w:pPr>
        <w:spacing w:after="150"/>
      </w:pPr>
      <w:r>
        <w:rPr/>
        <w:t xml:space="preserve">2、航空客运市场分析</w:t>
      </w:r>
    </w:p>
    <w:p>
      <w:pPr>
        <w:spacing w:after="150"/>
      </w:pPr>
      <w:r>
        <w:rPr/>
        <w:t xml:space="preserve">3、航空货运市场分析</w:t>
      </w:r>
    </w:p>
    <w:p>
      <w:pPr>
        <w:spacing w:after="150"/>
      </w:pPr>
      <w:r>
        <w:rPr/>
        <w:t xml:space="preserve">4、机场业务量分析</w:t>
      </w:r>
    </w:p>
    <w:p>
      <w:pPr>
        <w:spacing w:after="150"/>
      </w:pPr>
      <w:r>
        <w:rPr/>
        <w:t xml:space="preserve">5、机场起降架次</w:t>
      </w:r>
    </w:p>
    <w:p>
      <w:pPr>
        <w:spacing w:after="150"/>
      </w:pPr>
      <w:r>
        <w:rPr/>
        <w:t xml:space="preserve">二、机场建设情况分析</w:t>
      </w:r>
    </w:p>
    <w:p>
      <w:pPr>
        <w:spacing w:after="150"/>
      </w:pPr>
      <w:r>
        <w:rPr/>
        <w:t xml:space="preserve">1、机场建设规模分析</w:t>
      </w:r>
    </w:p>
    <w:p>
      <w:pPr>
        <w:spacing w:after="150"/>
      </w:pPr>
      <w:r>
        <w:rPr/>
        <w:t xml:space="preserve">2、机场建设投资分析</w:t>
      </w:r>
    </w:p>
    <w:p>
      <w:pPr>
        <w:spacing w:after="150"/>
      </w:pPr>
      <w:r>
        <w:rPr/>
        <w:t xml:space="preserve">三、机场立体停车场建设分析</w:t>
      </w:r>
    </w:p>
    <w:p>
      <w:pPr>
        <w:spacing w:after="150"/>
      </w:pPr>
      <w:r>
        <w:rPr/>
        <w:t xml:space="preserve">四、机场立体停车场发展前景</w:t>
      </w:r>
    </w:p>
    <w:p>
      <w:pPr>
        <w:spacing w:after="150"/>
      </w:pPr>
      <w:r>
        <w:rPr/>
        <w:t xml:space="preserve">第二节 医院立体停车场发展前景分析</w:t>
      </w:r>
    </w:p>
    <w:p>
      <w:pPr>
        <w:spacing w:after="150"/>
      </w:pPr>
      <w:r>
        <w:rPr/>
        <w:t xml:space="preserve">一、医疗卫生发展情况分析</w:t>
      </w:r>
    </w:p>
    <w:p>
      <w:pPr>
        <w:spacing w:after="150"/>
      </w:pPr>
      <w:r>
        <w:rPr/>
        <w:t xml:space="preserve">二、医院建设情况分析</w:t>
      </w:r>
    </w:p>
    <w:p>
      <w:pPr>
        <w:spacing w:after="150"/>
      </w:pPr>
      <w:r>
        <w:rPr/>
        <w:t xml:space="preserve">三、医院立体停车场建设分析</w:t>
      </w:r>
    </w:p>
    <w:p>
      <w:pPr>
        <w:spacing w:after="150"/>
      </w:pPr>
      <w:r>
        <w:rPr/>
        <w:t xml:space="preserve">四、医院立体停车场发展前景</w:t>
      </w:r>
    </w:p>
    <w:p>
      <w:pPr>
        <w:spacing w:after="150"/>
      </w:pPr>
      <w:r>
        <w:rPr/>
        <w:t xml:space="preserve">第三节 酒店立体停车场发展前景分析</w:t>
      </w:r>
    </w:p>
    <w:p>
      <w:pPr>
        <w:spacing w:after="150"/>
      </w:pPr>
      <w:r>
        <w:rPr/>
        <w:t xml:space="preserve">一、酒店行业发展分析</w:t>
      </w:r>
    </w:p>
    <w:p>
      <w:pPr>
        <w:spacing w:after="150"/>
      </w:pPr>
      <w:r>
        <w:rPr/>
        <w:t xml:space="preserve">二、酒店建设情况分析</w:t>
      </w:r>
    </w:p>
    <w:p>
      <w:pPr>
        <w:spacing w:after="150"/>
      </w:pPr>
      <w:r>
        <w:rPr/>
        <w:t xml:space="preserve">三、酒店立体停车场建设分析</w:t>
      </w:r>
    </w:p>
    <w:p>
      <w:pPr>
        <w:spacing w:after="150"/>
      </w:pPr>
      <w:r>
        <w:rPr/>
        <w:t xml:space="preserve">四、酒店立体停车场发展前景</w:t>
      </w:r>
    </w:p>
    <w:p>
      <w:pPr>
        <w:spacing w:after="150"/>
      </w:pPr>
      <w:r>
        <w:rPr/>
        <w:t xml:space="preserve">第四节 购物中心立体停车场发展前景分析</w:t>
      </w:r>
    </w:p>
    <w:p>
      <w:pPr>
        <w:spacing w:after="150"/>
      </w:pPr>
      <w:r>
        <w:rPr/>
        <w:t xml:space="preserve">一、购物中心发展情况分析</w:t>
      </w:r>
    </w:p>
    <w:p>
      <w:pPr>
        <w:spacing w:after="150"/>
      </w:pPr>
      <w:r>
        <w:rPr/>
        <w:t xml:space="preserve">二、购物中心建设情况分析</w:t>
      </w:r>
    </w:p>
    <w:p>
      <w:pPr>
        <w:spacing w:after="150"/>
      </w:pPr>
      <w:r>
        <w:rPr/>
        <w:t xml:space="preserve">三、购物中心立体停车场建设分析</w:t>
      </w:r>
    </w:p>
    <w:p>
      <w:pPr>
        <w:spacing w:after="150"/>
      </w:pPr>
      <w:r>
        <w:rPr/>
        <w:t xml:space="preserve">四、购物中心立体停车场发展前景</w:t>
      </w:r>
    </w:p>
    <w:p>
      <w:pPr>
        <w:spacing w:after="150"/>
      </w:pPr>
      <w:r>
        <w:rPr>
          <w:b w:val="1"/>
          <w:bCs w:val="1"/>
        </w:rPr>
        <w:t xml:space="preserve">第八章 立体停车场行业重点区域市场需求分析</w:t>
      </w:r>
    </w:p>
    <w:p>
      <w:pPr>
        <w:spacing w:after="150"/>
      </w:pPr>
      <w:r>
        <w:rPr/>
        <w:t xml:space="preserve">第一节 广州市立体停车场市场发展情况</w:t>
      </w:r>
    </w:p>
    <w:p>
      <w:pPr>
        <w:spacing w:after="150"/>
      </w:pPr>
      <w:r>
        <w:rPr/>
        <w:t xml:space="preserve">一、广州市立体停车场建设情况</w:t>
      </w:r>
    </w:p>
    <w:p>
      <w:pPr>
        <w:spacing w:after="150"/>
      </w:pPr>
      <w:r>
        <w:rPr/>
        <w:t xml:space="preserve">二、广州市立体停车场需求分析</w:t>
      </w:r>
    </w:p>
    <w:p>
      <w:pPr>
        <w:spacing w:after="150"/>
      </w:pPr>
      <w:r>
        <w:rPr/>
        <w:t xml:space="preserve">三、广州市立体停车场市场前景</w:t>
      </w:r>
    </w:p>
    <w:p>
      <w:pPr>
        <w:spacing w:after="150"/>
      </w:pPr>
      <w:r>
        <w:rPr/>
        <w:t xml:space="preserve">第二节 北京市立体停车场市场发展情况</w:t>
      </w:r>
    </w:p>
    <w:p>
      <w:pPr>
        <w:spacing w:after="150"/>
      </w:pPr>
      <w:r>
        <w:rPr/>
        <w:t xml:space="preserve">一、北京市立体停车场建设情况</w:t>
      </w:r>
    </w:p>
    <w:p>
      <w:pPr>
        <w:spacing w:after="150"/>
      </w:pPr>
      <w:r>
        <w:rPr/>
        <w:t xml:space="preserve">二、北京市立体停车场需求分析</w:t>
      </w:r>
    </w:p>
    <w:p>
      <w:pPr>
        <w:spacing w:after="150"/>
      </w:pPr>
      <w:r>
        <w:rPr/>
        <w:t xml:space="preserve">三、北京市立体停车场市场前景</w:t>
      </w:r>
    </w:p>
    <w:p>
      <w:pPr>
        <w:spacing w:after="150"/>
      </w:pPr>
      <w:r>
        <w:rPr/>
        <w:t xml:space="preserve">第三节 上海市立体停车场市场发展情况</w:t>
      </w:r>
    </w:p>
    <w:p>
      <w:pPr>
        <w:spacing w:after="150"/>
      </w:pPr>
      <w:r>
        <w:rPr/>
        <w:t xml:space="preserve">一、上海市立体停车场建设情况</w:t>
      </w:r>
    </w:p>
    <w:p>
      <w:pPr>
        <w:spacing w:after="150"/>
      </w:pPr>
      <w:r>
        <w:rPr/>
        <w:t xml:space="preserve">二、上海市立体停车场需求分析</w:t>
      </w:r>
    </w:p>
    <w:p>
      <w:pPr>
        <w:spacing w:after="150"/>
      </w:pPr>
      <w:r>
        <w:rPr/>
        <w:t xml:space="preserve">三、上海市立体停车场市场前景</w:t>
      </w:r>
    </w:p>
    <w:p>
      <w:pPr>
        <w:spacing w:after="150"/>
      </w:pPr>
      <w:r>
        <w:rPr/>
        <w:t xml:space="preserve">第四节 成都市立体停车场市场发展情况</w:t>
      </w:r>
    </w:p>
    <w:p>
      <w:pPr>
        <w:spacing w:after="150"/>
      </w:pPr>
      <w:r>
        <w:rPr/>
        <w:t xml:space="preserve">一、成都市立体停车场建设情况</w:t>
      </w:r>
    </w:p>
    <w:p>
      <w:pPr>
        <w:spacing w:after="150"/>
      </w:pPr>
      <w:r>
        <w:rPr/>
        <w:t xml:space="preserve">二、成都市立体停车场需求分析</w:t>
      </w:r>
    </w:p>
    <w:p>
      <w:pPr>
        <w:spacing w:after="150"/>
      </w:pPr>
      <w:r>
        <w:rPr/>
        <w:t xml:space="preserve">三、成都市立体停车场市场前景</w:t>
      </w:r>
    </w:p>
    <w:p>
      <w:pPr>
        <w:spacing w:after="150"/>
      </w:pPr>
      <w:r>
        <w:rPr/>
        <w:t xml:space="preserve">第五节 温州市立体停车场市场发展情况</w:t>
      </w:r>
    </w:p>
    <w:p>
      <w:pPr>
        <w:spacing w:after="150"/>
      </w:pPr>
      <w:r>
        <w:rPr/>
        <w:t xml:space="preserve">一、温州市立体停车场建设情况</w:t>
      </w:r>
    </w:p>
    <w:p>
      <w:pPr>
        <w:spacing w:after="150"/>
      </w:pPr>
      <w:r>
        <w:rPr/>
        <w:t xml:space="preserve">二、温州市立体停车场需求分析</w:t>
      </w:r>
    </w:p>
    <w:p>
      <w:pPr>
        <w:spacing w:after="150"/>
      </w:pPr>
      <w:r>
        <w:rPr/>
        <w:t xml:space="preserve">三、温州市立体停车场市场前景</w:t>
      </w:r>
    </w:p>
    <w:p>
      <w:pPr>
        <w:spacing w:after="150"/>
      </w:pPr>
      <w:r>
        <w:rPr/>
        <w:t xml:space="preserve">第六节 杭州市立体停车场市场发展情况</w:t>
      </w:r>
    </w:p>
    <w:p>
      <w:pPr>
        <w:spacing w:after="150"/>
      </w:pPr>
      <w:r>
        <w:rPr/>
        <w:t xml:space="preserve">一、杭州市立体停车场建设情况</w:t>
      </w:r>
    </w:p>
    <w:p>
      <w:pPr>
        <w:spacing w:after="150"/>
      </w:pPr>
      <w:r>
        <w:rPr/>
        <w:t xml:space="preserve">二、杭州市立体停车场需求分析</w:t>
      </w:r>
    </w:p>
    <w:p>
      <w:pPr>
        <w:spacing w:after="150"/>
      </w:pPr>
      <w:r>
        <w:rPr/>
        <w:t xml:space="preserve">三、杭州市立体停车场市场前景</w:t>
      </w:r>
    </w:p>
    <w:p>
      <w:pPr>
        <w:spacing w:after="150"/>
      </w:pPr>
      <w:r>
        <w:rPr/>
        <w:t xml:space="preserve">第七节 西安市立体停车场市场发展情况</w:t>
      </w:r>
    </w:p>
    <w:p>
      <w:pPr>
        <w:spacing w:after="150"/>
      </w:pPr>
      <w:r>
        <w:rPr/>
        <w:t xml:space="preserve">一、西安市立体停车场建设情况</w:t>
      </w:r>
    </w:p>
    <w:p>
      <w:pPr>
        <w:spacing w:after="150"/>
      </w:pPr>
      <w:r>
        <w:rPr/>
        <w:t xml:space="preserve">二、西安市立体停车场需求分析</w:t>
      </w:r>
    </w:p>
    <w:p>
      <w:pPr>
        <w:spacing w:after="150"/>
      </w:pPr>
      <w:r>
        <w:rPr/>
        <w:t xml:space="preserve">三、西安市立体停车场市场前景</w:t>
      </w:r>
    </w:p>
    <w:p>
      <w:pPr>
        <w:spacing w:after="150"/>
      </w:pPr>
      <w:r>
        <w:rPr/>
        <w:t xml:space="preserve">第八节 南京市立体停车场市场发展情况</w:t>
      </w:r>
    </w:p>
    <w:p>
      <w:pPr>
        <w:spacing w:after="150"/>
      </w:pPr>
      <w:r>
        <w:rPr/>
        <w:t xml:space="preserve">一、南京市立体停车场建设情况</w:t>
      </w:r>
    </w:p>
    <w:p>
      <w:pPr>
        <w:spacing w:after="150"/>
      </w:pPr>
      <w:r>
        <w:rPr/>
        <w:t xml:space="preserve">二、南京市立体停车场需求分析</w:t>
      </w:r>
    </w:p>
    <w:p>
      <w:pPr>
        <w:spacing w:after="150"/>
      </w:pPr>
      <w:r>
        <w:rPr/>
        <w:t xml:space="preserve">三、南京市立体停车场市场前景</w:t>
      </w:r>
    </w:p>
    <w:p>
      <w:pPr>
        <w:spacing w:after="150"/>
      </w:pPr>
      <w:r>
        <w:rPr/>
        <w:t xml:space="preserve">第九节 郑州市立体停车场市场发展情况</w:t>
      </w:r>
    </w:p>
    <w:p>
      <w:pPr>
        <w:spacing w:after="150"/>
      </w:pPr>
      <w:r>
        <w:rPr/>
        <w:t xml:space="preserve">一、郑州市立体停车场建设情况</w:t>
      </w:r>
    </w:p>
    <w:p>
      <w:pPr>
        <w:spacing w:after="150"/>
      </w:pPr>
      <w:r>
        <w:rPr/>
        <w:t xml:space="preserve">二、郑州市立体停车场需求分析</w:t>
      </w:r>
    </w:p>
    <w:p>
      <w:pPr>
        <w:spacing w:after="150"/>
      </w:pPr>
      <w:r>
        <w:rPr/>
        <w:t xml:space="preserve">三、郑州市立体停车场市场前景</w:t>
      </w:r>
    </w:p>
    <w:p>
      <w:pPr>
        <w:spacing w:after="150"/>
      </w:pPr>
      <w:r>
        <w:rPr/>
        <w:t xml:space="preserve">第十节 武汉市立体停车场市场发展情况</w:t>
      </w:r>
    </w:p>
    <w:p>
      <w:pPr>
        <w:spacing w:after="150"/>
      </w:pPr>
      <w:r>
        <w:rPr/>
        <w:t xml:space="preserve">一、武汉市立体停车场建设情况</w:t>
      </w:r>
    </w:p>
    <w:p>
      <w:pPr>
        <w:spacing w:after="150"/>
      </w:pPr>
      <w:r>
        <w:rPr/>
        <w:t xml:space="preserve">二、武汉市立体停车场需求分析</w:t>
      </w:r>
    </w:p>
    <w:p>
      <w:pPr>
        <w:spacing w:after="150"/>
      </w:pPr>
      <w:r>
        <w:rPr/>
        <w:t xml:space="preserve">三、武汉市立体停车场市场前景</w:t>
      </w:r>
    </w:p>
    <w:p>
      <w:pPr>
        <w:spacing w:after="150"/>
      </w:pPr>
      <w:r>
        <w:rPr/>
        <w:t xml:space="preserve">第十一节 合肥市立体停车场市场发展情况</w:t>
      </w:r>
    </w:p>
    <w:p>
      <w:pPr>
        <w:spacing w:after="150"/>
      </w:pPr>
      <w:r>
        <w:rPr/>
        <w:t xml:space="preserve">一、合肥市立体停车场建设情况</w:t>
      </w:r>
    </w:p>
    <w:p>
      <w:pPr>
        <w:spacing w:after="150"/>
      </w:pPr>
      <w:r>
        <w:rPr/>
        <w:t xml:space="preserve">二、合肥市立体停车场需求分析</w:t>
      </w:r>
    </w:p>
    <w:p>
      <w:pPr>
        <w:spacing w:after="150"/>
      </w:pPr>
      <w:r>
        <w:rPr/>
        <w:t xml:space="preserve">三、合肥市立体停车场市场前景</w:t>
      </w:r>
    </w:p>
    <w:p>
      <w:pPr>
        <w:spacing w:after="150"/>
      </w:pPr>
      <w:r>
        <w:rPr/>
        <w:t xml:space="preserve">第十二节 重庆市立体停车场市场发展情况</w:t>
      </w:r>
    </w:p>
    <w:p>
      <w:pPr>
        <w:spacing w:after="150"/>
      </w:pPr>
      <w:r>
        <w:rPr/>
        <w:t xml:space="preserve">一、重庆市立体停车场建设情况</w:t>
      </w:r>
    </w:p>
    <w:p>
      <w:pPr>
        <w:spacing w:after="150"/>
      </w:pPr>
      <w:r>
        <w:rPr/>
        <w:t xml:space="preserve">二、重庆市立体停车场需求分析</w:t>
      </w:r>
    </w:p>
    <w:p>
      <w:pPr>
        <w:spacing w:after="150"/>
      </w:pPr>
      <w:r>
        <w:rPr/>
        <w:t xml:space="preserve">三、重庆市立体停车场市场前景</w:t>
      </w:r>
    </w:p>
    <w:p>
      <w:pPr>
        <w:spacing w:after="150"/>
      </w:pPr>
      <w:r>
        <w:rPr>
          <w:b w:val="1"/>
          <w:bCs w:val="1"/>
        </w:rPr>
        <w:t xml:space="preserve">第九章 立体停车场行业领先企业经营形势分析</w:t>
      </w:r>
    </w:p>
    <w:p>
      <w:pPr>
        <w:spacing w:after="150"/>
      </w:pPr>
      <w:r>
        <w:rPr/>
        <w:t xml:space="preserve">第一节 潍坊大洋自动泊车设备有限公司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五、企业服务网络分析</w:t>
      </w:r>
    </w:p>
    <w:p>
      <w:pPr>
        <w:spacing w:after="150"/>
      </w:pPr>
      <w:r>
        <w:rPr/>
        <w:t xml:space="preserve">六、企业承接工程案例</w:t>
      </w:r>
    </w:p>
    <w:p>
      <w:pPr>
        <w:spacing w:after="150"/>
      </w:pPr>
      <w:r>
        <w:rPr/>
        <w:t xml:space="preserve">七、企业优劣势分析</w:t>
      </w:r>
    </w:p>
    <w:p>
      <w:pPr>
        <w:spacing w:after="150"/>
      </w:pPr>
      <w:r>
        <w:rPr/>
        <w:t xml:space="preserve">八、企业最新发展动向</w:t>
      </w:r>
    </w:p>
    <w:p>
      <w:pPr>
        <w:spacing w:after="150"/>
      </w:pPr>
      <w:r>
        <w:rPr/>
        <w:t xml:space="preserve">第二节 杭州友佳精密机械有限公司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五、企业服务网络分析</w:t>
      </w:r>
    </w:p>
    <w:p>
      <w:pPr>
        <w:spacing w:after="150"/>
      </w:pPr>
      <w:r>
        <w:rPr/>
        <w:t xml:space="preserve">六、企业发展战略</w:t>
      </w:r>
    </w:p>
    <w:p>
      <w:pPr>
        <w:spacing w:after="150"/>
      </w:pPr>
      <w:r>
        <w:rPr/>
        <w:t xml:space="preserve">第三节 唐山通宝停车设备有限公司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五、企业发展战略</w:t>
      </w:r>
    </w:p>
    <w:p>
      <w:pPr>
        <w:spacing w:after="150"/>
      </w:pPr>
      <w:r>
        <w:rPr/>
        <w:t xml:space="preserve">第四节 深圳中集天达空港设备有限公司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五、企业服务网络分析</w:t>
      </w:r>
    </w:p>
    <w:p>
      <w:pPr>
        <w:spacing w:after="150"/>
      </w:pPr>
      <w:r>
        <w:rPr/>
        <w:t xml:space="preserve">第五节 深圳市伟创自动化设备有限公司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四、企业服务网络分析</w:t>
      </w:r>
    </w:p>
    <w:p>
      <w:pPr>
        <w:spacing w:after="150"/>
      </w:pPr>
      <w:r>
        <w:rPr/>
        <w:t xml:space="preserve">第六节 北京鑫华源机械制造有限责任公司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五、企业最新发展动向</w:t>
      </w:r>
    </w:p>
    <w:p>
      <w:pPr>
        <w:spacing w:after="150"/>
      </w:pPr>
      <w:r>
        <w:rPr/>
        <w:t xml:space="preserve">第七节 深圳怡丰自动化科技有限公司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五、企业服务网络分析</w:t>
      </w:r>
    </w:p>
    <w:p>
      <w:pPr>
        <w:spacing w:after="150"/>
      </w:pPr>
      <w:r>
        <w:rPr/>
        <w:t xml:space="preserve">六、企业发展愿景</w:t>
      </w:r>
    </w:p>
    <w:p>
      <w:pPr>
        <w:spacing w:after="150"/>
      </w:pPr>
      <w:r>
        <w:rPr>
          <w:b w:val="1"/>
          <w:bCs w:val="1"/>
        </w:rPr>
        <w:t xml:space="preserve">第十章 中国立体停车场行业发展趋势及投资分析</w:t>
      </w:r>
    </w:p>
    <w:p>
      <w:pPr>
        <w:spacing w:after="150"/>
      </w:pPr>
      <w:r>
        <w:rPr/>
        <w:t xml:space="preserve">第一节 立体停车场行业投资特性分析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二、行业季节特征分析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立体停车场行业发展趋势与前景预测</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二、立体停车场行业发展趋势分析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三、立体停车场行业发展前景预测</w:t>
      </w:r>
    </w:p>
    <w:p>
      <w:pPr>
        <w:spacing w:after="150"/>
      </w:pPr>
      <w:r>
        <w:rPr/>
        <w:t xml:space="preserve">第三节 立体停车场行业投资现状及建议</w:t>
      </w:r>
    </w:p>
    <w:p>
      <w:pPr>
        <w:spacing w:after="150"/>
      </w:pPr>
      <w:r>
        <w:rPr/>
        <w:t xml:space="preserve">一、立体停车场行业投资项目分析</w:t>
      </w:r>
    </w:p>
    <w:p>
      <w:pPr>
        <w:spacing w:after="150"/>
      </w:pPr>
      <w:r>
        <w:rPr/>
        <w:t xml:space="preserve">二、立体停车场行业投资机遇分析</w:t>
      </w:r>
    </w:p>
    <w:p>
      <w:pPr>
        <w:spacing w:after="150"/>
      </w:pPr>
      <w:r>
        <w:rPr/>
        <w:t xml:space="preserve">三、立体停车场行业投资风险警示</w:t>
      </w:r>
    </w:p>
    <w:p>
      <w:pPr>
        <w:spacing w:after="150"/>
      </w:pPr>
      <w:r>
        <w:rPr/>
        <w:t xml:space="preserve">1、立体停车场行业政策风险</w:t>
      </w:r>
    </w:p>
    <w:p>
      <w:pPr>
        <w:spacing w:after="150"/>
      </w:pPr>
      <w:r>
        <w:rPr/>
        <w:t xml:space="preserve">2、立体停车场行业技术风险</w:t>
      </w:r>
    </w:p>
    <w:p>
      <w:pPr>
        <w:spacing w:after="150"/>
      </w:pPr>
      <w:r>
        <w:rPr/>
        <w:t xml:space="preserve">3、立体停车场行业供求风险</w:t>
      </w:r>
    </w:p>
    <w:p>
      <w:pPr>
        <w:spacing w:after="150"/>
      </w:pPr>
      <w:r>
        <w:rPr/>
        <w:t xml:space="preserve">四、立体停车场行业投资策略建议</w:t>
      </w:r>
    </w:p>
    <w:p>
      <w:pPr>
        <w:spacing w:after="150"/>
      </w:pPr>
      <w:r>
        <w:rPr>
          <w:b w:val="1"/>
          <w:bCs w:val="1"/>
        </w:rPr>
        <w:t xml:space="preserve">第十一章 2024-2029年立体停车场行业投资价值评估分析</w:t>
      </w:r>
    </w:p>
    <w:p>
      <w:pPr>
        <w:spacing w:after="150"/>
      </w:pPr>
      <w:r>
        <w:rPr/>
        <w:t xml:space="preserve">第一节 立体停车场行业投资特性分析</w:t>
      </w:r>
    </w:p>
    <w:p>
      <w:pPr>
        <w:spacing w:after="150"/>
      </w:pPr>
      <w:r>
        <w:rPr/>
        <w:t xml:space="preserve">一、立体停车场行业进入壁垒分析</w:t>
      </w:r>
    </w:p>
    <w:p>
      <w:pPr>
        <w:spacing w:after="150"/>
      </w:pPr>
      <w:r>
        <w:rPr/>
        <w:t xml:space="preserve">二、立体停车场行业盈利因素分析</w:t>
      </w:r>
    </w:p>
    <w:p>
      <w:pPr>
        <w:spacing w:after="150"/>
      </w:pPr>
      <w:r>
        <w:rPr/>
        <w:t xml:space="preserve">三、立体停车场行业盈利模式分析</w:t>
      </w:r>
    </w:p>
    <w:p>
      <w:pPr>
        <w:spacing w:after="150"/>
      </w:pPr>
      <w:r>
        <w:rPr/>
        <w:t xml:space="preserve">第二节 2024-2029年立体停车场行业发展的影响因素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2024-2029年立体停车场行业投资价值评估分析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2024-2029年立体停车场行业面临的困境及对策</w:t>
      </w:r>
    </w:p>
    <w:p>
      <w:pPr>
        <w:spacing w:after="150"/>
      </w:pPr>
      <w:r>
        <w:rPr/>
        <w:t xml:space="preserve">第一节 2019-2023年立体停车场行业面临的困境</w:t>
      </w:r>
    </w:p>
    <w:p>
      <w:pPr>
        <w:spacing w:after="150"/>
      </w:pPr>
      <w:r>
        <w:rPr/>
        <w:t xml:space="preserve">第二节 立体停车场企业面临的困境及对策</w:t>
      </w:r>
    </w:p>
    <w:p>
      <w:pPr>
        <w:spacing w:after="150"/>
      </w:pPr>
      <w:r>
        <w:rPr/>
        <w:t xml:space="preserve">一、立体停车场企业面临的困境及对策</w:t>
      </w:r>
    </w:p>
    <w:p>
      <w:pPr>
        <w:spacing w:after="150"/>
      </w:pPr>
      <w:r>
        <w:rPr/>
        <w:t xml:space="preserve">二、国内立体停车场企业的出路分析</w:t>
      </w:r>
    </w:p>
    <w:p>
      <w:pPr>
        <w:spacing w:after="150"/>
      </w:pPr>
      <w:r>
        <w:rPr/>
        <w:t xml:space="preserve">第三节 中国立体停车场行业存在的问题及对策</w:t>
      </w:r>
    </w:p>
    <w:p>
      <w:pPr>
        <w:spacing w:after="150"/>
      </w:pPr>
      <w:r>
        <w:rPr/>
        <w:t xml:space="preserve">一、中国立体停车场行业存在的问题</w:t>
      </w:r>
    </w:p>
    <w:p>
      <w:pPr>
        <w:spacing w:after="150"/>
      </w:pPr>
      <w:r>
        <w:rPr/>
        <w:t xml:space="preserve">二、立体停车场行业发展的建议对策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第十三章 研究结论及投资建议</w:t>
      </w:r>
    </w:p>
    <w:p>
      <w:pPr>
        <w:spacing w:after="150"/>
      </w:pPr>
      <w:r>
        <w:rPr/>
        <w:t xml:space="preserve">第一节 立体停车场行业研究结论及建议</w:t>
      </w:r>
    </w:p>
    <w:p>
      <w:pPr>
        <w:spacing w:after="150"/>
      </w:pPr>
      <w:r>
        <w:rPr/>
        <w:t xml:space="preserve">第二节 中道泰和立体停车场行业投资建议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2024-2029年中国立体停车场行业市场分析与发展前景预测报告</dc:title>
  <dc:description>2024-2029年中国立体停车场行业市场分析与发展前景预测报告</dc:description>
  <dc:subject>2024-2029年中国立体停车场行业市场分析与发展前景预测报告</dc:subject>
  <cp:keywords>研究报告</cp:keywords>
  <cp:category>研究报告</cp:category>
  <cp:lastModifiedBy>北京中道泰和信息咨询有限公司</cp:lastModifiedBy>
  <dcterms:created xsi:type="dcterms:W3CDTF">2024-01-22T20:34:02+08:00</dcterms:created>
  <dcterms:modified xsi:type="dcterms:W3CDTF">2024-01-22T20:34:02+08:00</dcterms:modified>
</cp:coreProperties>
</file>

<file path=docProps/custom.xml><?xml version="1.0" encoding="utf-8"?>
<Properties xmlns="http://schemas.openxmlformats.org/officeDocument/2006/custom-properties" xmlns:vt="http://schemas.openxmlformats.org/officeDocument/2006/docPropsVTypes"/>
</file>