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2024-2029年瓜菜类蔬菜产业供需预测及投资潜力研究咨询报告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瓜菜类蔬菜属于居民日常消耗品，与居民生活水平息息相关，消费者对于瓜菜类蔬菜的价格敏感程度很高，因此国外蔬菜由于普遍存在较高的运输成本，因此在国内市场中价格偏高，再加上运输量实在有限，在巨大的瓜菜类蔬菜市场消费中，国外瓜菜类蔬菜的市场份额并不高，整个瓜菜类蔬菜市场仍旧牢牢把握在国内企业手中，不过我国企业长期无法摆脱家庭作坊式的发展模式，导致行业极度分散，市场资源浪费严重，瓜菜类蔬菜的质量一直无法得到稳定保证和供应，缺乏运输能力的作坊式企业还导致整个行业的区域供给失衡，因此如今这个局面未来将必然得到更深一步的改变，预计到2020年，我国企业与农户结合的程度将进一步提供，进一步催生出更多的商业化瓜菜类蔬菜企业，行业集中度将得到经一部提升。</w:t>
      </w:r>
    </w:p>
    <w:p>
      <w:pPr>
        <w:spacing w:after="150"/>
      </w:pPr>
      <w:r>
        <w:rPr/>
        <w:t xml:space="preserve">本报告依据中国瓜菜类蔬菜市场深度调研资资料和数据，汇合业内权威咨询结果撰写而成，重点研究中国瓜菜类蔬菜行业产品、产业链、市场、企业、政策等几大方面的真实情况;报告具体研究领域涵盖产品类别、市场容量、产销规模、价格行情、技术特点、原材料供应、消费群体、消费结构、地区格局、进出口、品牌竞争、企业竞争、产业政策、投资规模、盈利预测、行业前景等各个方面，是关注瓜菜类蔬菜行业的已进入、未进入企业和资本机构必备的参考资料，对投资者具有极好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世界瓜菜类蔬菜行业发展情况分析</w:t>
      </w:r>
    </w:p>
    <w:p>
      <w:pPr>
        <w:spacing w:after="150"/>
      </w:pPr>
      <w:r>
        <w:rPr/>
        <w:t xml:space="preserve">第一节 2019-2023年世界瓜菜类蔬菜行业发展状况</w:t>
      </w:r>
    </w:p>
    <w:p>
      <w:pPr>
        <w:spacing w:after="150"/>
      </w:pPr>
      <w:r>
        <w:rPr/>
        <w:t xml:space="preserve">一、世界瓜菜类蔬菜行业生产情况</w:t>
      </w:r>
    </w:p>
    <w:p>
      <w:pPr>
        <w:spacing w:after="150"/>
      </w:pPr>
      <w:r>
        <w:rPr/>
        <w:t xml:space="preserve">二、世界瓜菜类蔬菜消费及趋势分析</w:t>
      </w:r>
    </w:p>
    <w:p>
      <w:pPr>
        <w:spacing w:after="150"/>
      </w:pPr>
      <w:r>
        <w:rPr/>
        <w:t xml:space="preserve">三、世界蔬菜行业发展趋势分析</w:t>
      </w:r>
    </w:p>
    <w:p>
      <w:pPr>
        <w:spacing w:after="150"/>
      </w:pPr>
      <w:r>
        <w:rPr/>
        <w:t xml:space="preserve">第二节 美国蔬菜行业现状分析</w:t>
      </w:r>
    </w:p>
    <w:p>
      <w:pPr>
        <w:spacing w:after="150"/>
      </w:pPr>
      <w:r>
        <w:rPr/>
        <w:t xml:space="preserve">一、美国蔬菜行业的市场现状</w:t>
      </w:r>
    </w:p>
    <w:p>
      <w:pPr>
        <w:spacing w:after="150"/>
      </w:pPr>
      <w:r>
        <w:rPr/>
        <w:t xml:space="preserve">二、美国瓜菜类蔬菜行业的市场特征</w:t>
      </w:r>
    </w:p>
    <w:p>
      <w:pPr>
        <w:spacing w:after="150"/>
      </w:pPr>
      <w:r>
        <w:rPr/>
        <w:t xml:space="preserve">第三节 俄罗斯蔬菜行业现状分析</w:t>
      </w:r>
    </w:p>
    <w:p>
      <w:pPr>
        <w:spacing w:after="150"/>
      </w:pPr>
      <w:r>
        <w:rPr/>
        <w:t xml:space="preserve">一、俄罗斯蔬菜行业的市场规模</w:t>
      </w:r>
    </w:p>
    <w:p>
      <w:pPr>
        <w:spacing w:after="150"/>
      </w:pPr>
      <w:r>
        <w:rPr/>
        <w:t xml:space="preserve">二、俄罗斯蔬菜行业的市场特征</w:t>
      </w:r>
    </w:p>
    <w:p>
      <w:pPr>
        <w:spacing w:after="150"/>
      </w:pPr>
      <w:r>
        <w:rPr/>
        <w:t xml:space="preserve">第四节 印度蔬菜行业市场状况</w:t>
      </w:r>
    </w:p>
    <w:p>
      <w:pPr>
        <w:spacing w:after="150"/>
      </w:pPr>
      <w:r>
        <w:rPr/>
        <w:t xml:space="preserve">一、印度蔬菜行业的市场现状</w:t>
      </w:r>
    </w:p>
    <w:p>
      <w:pPr>
        <w:spacing w:after="150"/>
      </w:pPr>
      <w:r>
        <w:rPr/>
        <w:t xml:space="preserve">二、印度蔬菜行业的市场特征</w:t>
      </w:r>
    </w:p>
    <w:p>
      <w:pPr>
        <w:spacing w:after="150"/>
      </w:pPr>
      <w:r>
        <w:rPr>
          <w:b w:val="1"/>
          <w:bCs w:val="1"/>
        </w:rPr>
        <w:t xml:space="preserve">第二章 中国瓜菜类蔬菜行业供给情况分析及趋势</w:t>
      </w:r>
    </w:p>
    <w:p>
      <w:pPr>
        <w:spacing w:after="150"/>
      </w:pPr>
      <w:r>
        <w:rPr/>
        <w:t xml:space="preserve">第一节 2019-2023年中国瓜菜类蔬菜行业市场供给分析</w:t>
      </w:r>
    </w:p>
    <w:p>
      <w:pPr>
        <w:spacing w:after="150"/>
      </w:pPr>
      <w:r>
        <w:rPr/>
        <w:t xml:space="preserve">一、瓜菜类蔬菜整体供给情况分析</w:t>
      </w:r>
    </w:p>
    <w:p>
      <w:pPr>
        <w:spacing w:after="150"/>
      </w:pPr>
      <w:r>
        <w:rPr/>
        <w:t xml:space="preserve">二、瓜菜类蔬菜重点区域供给分析</w:t>
      </w:r>
    </w:p>
    <w:p>
      <w:pPr>
        <w:spacing w:after="150"/>
      </w:pPr>
      <w:r>
        <w:rPr/>
        <w:t xml:space="preserve">第二节 瓜菜类蔬菜行业供给关系因素分析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2024-2029年中国瓜菜类蔬菜行业市场供给趋势</w:t>
      </w:r>
    </w:p>
    <w:p>
      <w:pPr>
        <w:spacing w:after="150"/>
      </w:pPr>
      <w:r>
        <w:rPr/>
        <w:t xml:space="preserve">一、瓜菜类蔬菜整体供给情况趋势分析</w:t>
      </w:r>
    </w:p>
    <w:p>
      <w:pPr>
        <w:spacing w:after="150"/>
      </w:pPr>
      <w:r>
        <w:rPr/>
        <w:t xml:space="preserve">二、瓜菜类蔬菜重点区域供给趋势分析</w:t>
      </w:r>
    </w:p>
    <w:p>
      <w:pPr>
        <w:spacing w:after="150"/>
      </w:pPr>
      <w:r>
        <w:rPr/>
        <w:t xml:space="preserve">三、影响未来瓜菜类蔬菜供给的因素分析</w:t>
      </w:r>
    </w:p>
    <w:p>
      <w:pPr>
        <w:spacing w:after="150"/>
      </w:pPr>
      <w:r>
        <w:rPr>
          <w:b w:val="1"/>
          <w:bCs w:val="1"/>
        </w:rPr>
        <w:t xml:space="preserve">第三章 2019-2023年中国瓜菜类蔬菜行业发展概况</w:t>
      </w:r>
    </w:p>
    <w:p>
      <w:pPr>
        <w:spacing w:after="150"/>
      </w:pPr>
      <w:r>
        <w:rPr/>
        <w:t xml:space="preserve">第一节 2019-2023年中国瓜菜类蔬菜行业发展态势分析</w:t>
      </w:r>
    </w:p>
    <w:p>
      <w:pPr>
        <w:spacing w:after="150"/>
      </w:pPr>
      <w:r>
        <w:rPr/>
        <w:t xml:space="preserve">第二节 2019-2023年中国瓜菜类蔬菜行业发展特点分析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四、品牌服务特点</w:t>
      </w:r>
    </w:p>
    <w:p>
      <w:pPr>
        <w:spacing w:after="150"/>
      </w:pPr>
      <w:r>
        <w:rPr/>
        <w:t xml:space="preserve">第三节 2019-2023年中国瓜菜类蔬菜行业市场供需分析</w:t>
      </w:r>
    </w:p>
    <w:p>
      <w:pPr>
        <w:spacing w:after="150"/>
      </w:pPr>
      <w:r>
        <w:rPr/>
        <w:t xml:space="preserve">一、瓜菜类蔬菜行业产品发展现状</w:t>
      </w:r>
    </w:p>
    <w:p>
      <w:pPr>
        <w:spacing w:after="150"/>
      </w:pPr>
      <w:r>
        <w:rPr/>
        <w:t xml:space="preserve">二、瓜菜类蔬菜行业消费市场现状</w:t>
      </w:r>
    </w:p>
    <w:p>
      <w:pPr>
        <w:spacing w:after="150"/>
      </w:pPr>
      <w:r>
        <w:rPr/>
        <w:t xml:space="preserve">第四节 2019-2023年中国瓜菜类蔬菜行业价格分析</w:t>
      </w:r>
    </w:p>
    <w:p>
      <w:pPr>
        <w:spacing w:after="150"/>
      </w:pPr>
      <w:r>
        <w:rPr>
          <w:b w:val="1"/>
          <w:bCs w:val="1"/>
        </w:rPr>
        <w:t xml:space="preserve">第四章 2019-2023年中国瓜菜类蔬菜行业整体运行状况</w:t>
      </w:r>
    </w:p>
    <w:p>
      <w:pPr>
        <w:spacing w:after="150"/>
      </w:pPr>
      <w:r>
        <w:rPr/>
        <w:t xml:space="preserve">第一节 2019-2023年瓜菜类蔬菜行业产销分析</w:t>
      </w:r>
    </w:p>
    <w:p>
      <w:pPr>
        <w:spacing w:after="150"/>
      </w:pPr>
      <w:r>
        <w:rPr/>
        <w:t xml:space="preserve">第二节 2019-2023年瓜菜类蔬菜行业盈利能力分析</w:t>
      </w:r>
    </w:p>
    <w:p>
      <w:pPr>
        <w:spacing w:after="150"/>
      </w:pPr>
      <w:r>
        <w:rPr/>
        <w:t xml:space="preserve">第三节 2019-2023年瓜菜类蔬菜行业偿债能力分析</w:t>
      </w:r>
    </w:p>
    <w:p>
      <w:pPr>
        <w:spacing w:after="150"/>
      </w:pPr>
      <w:r>
        <w:rPr/>
        <w:t xml:space="preserve">第四节 2019-2023年瓜菜类蔬菜行业营运能力分析</w:t>
      </w:r>
    </w:p>
    <w:p>
      <w:pPr>
        <w:spacing w:after="150"/>
      </w:pPr>
      <w:r>
        <w:rPr>
          <w:b w:val="1"/>
          <w:bCs w:val="1"/>
        </w:rPr>
        <w:t xml:space="preserve">第五章 2024-2029年中国瓜菜类蔬菜行业进出口市场分析</w:t>
      </w:r>
    </w:p>
    <w:p>
      <w:pPr>
        <w:spacing w:after="150"/>
      </w:pPr>
      <w:r>
        <w:rPr/>
        <w:t xml:space="preserve">第一节 2019-2023年瓜菜类蔬菜行业进出口特点分析</w:t>
      </w:r>
    </w:p>
    <w:p>
      <w:pPr>
        <w:spacing w:after="150"/>
      </w:pPr>
      <w:r>
        <w:rPr/>
        <w:t xml:space="preserve">第二节 2019-2023年瓜菜类蔬菜行业进出口量分析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2024-2029年瓜菜类蔬菜行业进出口市场预测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/>
        <w:t xml:space="preserve">第四节 中国未来蔬菜贸易的形势展望</w:t>
      </w:r>
    </w:p>
    <w:p>
      <w:pPr>
        <w:spacing w:after="150"/>
      </w:pPr>
      <w:r>
        <w:rPr>
          <w:b w:val="1"/>
          <w:bCs w:val="1"/>
        </w:rPr>
        <w:t xml:space="preserve">第六章 2024-2029年瓜菜类蔬菜行业投资价值及行业发展预测</w:t>
      </w:r>
    </w:p>
    <w:p>
      <w:pPr>
        <w:spacing w:after="150"/>
      </w:pPr>
      <w:r>
        <w:rPr/>
        <w:t xml:space="preserve">第一节 2024-2029年瓜菜类蔬菜行业发展能力分析</w:t>
      </w:r>
    </w:p>
    <w:p>
      <w:pPr>
        <w:spacing w:after="150"/>
      </w:pPr>
      <w:r>
        <w:rPr/>
        <w:t xml:space="preserve">第二节 2024-2029年瓜菜类蔬菜行业经营能力分析</w:t>
      </w:r>
    </w:p>
    <w:p>
      <w:pPr>
        <w:spacing w:after="150"/>
      </w:pPr>
      <w:r>
        <w:rPr/>
        <w:t xml:space="preserve">第三节 2024-2029年瓜菜类蔬菜行业盈利能力分析</w:t>
      </w:r>
    </w:p>
    <w:p>
      <w:pPr>
        <w:spacing w:after="150"/>
      </w:pPr>
      <w:r>
        <w:rPr/>
        <w:t xml:space="preserve">第四节 2024-2029年瓜菜类蔬菜行业偿债能力分析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2019-2023年中国瓜菜类蔬菜产业行业重点区域运行分析</w:t>
      </w:r>
    </w:p>
    <w:p>
      <w:pPr>
        <w:spacing w:after="150"/>
      </w:pPr>
      <w:r>
        <w:rPr/>
        <w:t xml:space="preserve">第一节 2019-2023年华东地区瓜菜类蔬菜产业行业运行情况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二、2019-2023年华东地区瓜菜类蔬菜需求量增长情况</w:t>
      </w:r>
    </w:p>
    <w:p>
      <w:pPr>
        <w:spacing w:after="150"/>
      </w:pPr>
      <w:r>
        <w:rPr/>
        <w:t xml:space="preserve">三、2019-2023年华东地区瓜菜类蔬菜市场规模增长情况</w:t>
      </w:r>
    </w:p>
    <w:p>
      <w:pPr>
        <w:spacing w:after="150"/>
      </w:pPr>
      <w:r>
        <w:rPr/>
        <w:t xml:space="preserve">第二节 2019-2023年华南地区瓜菜类蔬菜产业行业运行情况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二、2019-2023年华南地区瓜菜类蔬菜需求量增长情况</w:t>
      </w:r>
    </w:p>
    <w:p>
      <w:pPr>
        <w:spacing w:after="150"/>
      </w:pPr>
      <w:r>
        <w:rPr/>
        <w:t xml:space="preserve">三、2019-2023年华南地区瓜菜类蔬菜市场规模增长情况</w:t>
      </w:r>
    </w:p>
    <w:p>
      <w:pPr>
        <w:spacing w:after="150"/>
      </w:pPr>
      <w:r>
        <w:rPr/>
        <w:t xml:space="preserve">第三节 2019-2023年华中地区瓜菜类蔬菜产业行业运行情况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二、2019-2023年华中地区瓜菜类蔬菜需求量增长情况</w:t>
      </w:r>
    </w:p>
    <w:p>
      <w:pPr>
        <w:spacing w:after="150"/>
      </w:pPr>
      <w:r>
        <w:rPr/>
        <w:t xml:space="preserve">三、2019-2023年华中地区瓜菜类蔬菜市场规模增长情况</w:t>
      </w:r>
    </w:p>
    <w:p>
      <w:pPr>
        <w:spacing w:after="150"/>
      </w:pPr>
      <w:r>
        <w:rPr/>
        <w:t xml:space="preserve">第四节 2019-2023年华北地区瓜菜类蔬菜产业行业运行情况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二、2019-2023年华北地区瓜菜类蔬菜需求量增长情况</w:t>
      </w:r>
    </w:p>
    <w:p>
      <w:pPr>
        <w:spacing w:after="150"/>
      </w:pPr>
      <w:r>
        <w:rPr/>
        <w:t xml:space="preserve">三、2019-2023年华北地区瓜菜类蔬菜市场规模增长情况</w:t>
      </w:r>
    </w:p>
    <w:p>
      <w:pPr>
        <w:spacing w:after="150"/>
      </w:pPr>
      <w:r>
        <w:rPr/>
        <w:t xml:space="preserve">第五节 2019-2023年西北地区瓜菜类蔬菜产业行业运行情况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二、2019-2023年西北地区瓜菜类蔬菜需求量增长情况</w:t>
      </w:r>
    </w:p>
    <w:p>
      <w:pPr>
        <w:spacing w:after="150"/>
      </w:pPr>
      <w:r>
        <w:rPr/>
        <w:t xml:space="preserve">三、2019-2023年西北地区瓜菜类蔬菜市场规模增长情况</w:t>
      </w:r>
    </w:p>
    <w:p>
      <w:pPr>
        <w:spacing w:after="150"/>
      </w:pPr>
      <w:r>
        <w:rPr/>
        <w:t xml:space="preserve">第六节 2019-2023年西南地区瓜菜类蔬菜产业行业运行情况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二、2019-2023年西南地区瓜菜类蔬菜需求量增长情况</w:t>
      </w:r>
    </w:p>
    <w:p>
      <w:pPr>
        <w:spacing w:after="150"/>
      </w:pPr>
      <w:r>
        <w:rPr/>
        <w:t xml:space="preserve">三、2019-2023年西南地区瓜菜类蔬菜市场规模增长情况</w:t>
      </w:r>
    </w:p>
    <w:p>
      <w:pPr>
        <w:spacing w:after="150"/>
      </w:pPr>
      <w:r>
        <w:rPr/>
        <w:t xml:space="preserve">第七节 2019-2023年东北地区瓜菜类蔬菜产业行业运行情况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二、2019-2023年东北地区瓜菜类蔬菜需求量增长情况</w:t>
      </w:r>
    </w:p>
    <w:p>
      <w:pPr>
        <w:spacing w:after="150"/>
      </w:pPr>
      <w:r>
        <w:rPr/>
        <w:t xml:space="preserve">三、2019-2023年东北地区瓜菜类蔬菜市场规模增长情况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/>
        <w:t xml:space="preserve">一、山东省</w:t>
      </w:r>
    </w:p>
    <w:p>
      <w:pPr>
        <w:spacing w:after="150"/>
      </w:pPr>
      <w:r>
        <w:rPr/>
        <w:t xml:space="preserve">二、湖南省</w:t>
      </w:r>
    </w:p>
    <w:p>
      <w:pPr>
        <w:spacing w:after="150"/>
      </w:pPr>
      <w:r>
        <w:rPr/>
        <w:t xml:space="preserve">三、广东省</w:t>
      </w:r>
    </w:p>
    <w:p>
      <w:pPr>
        <w:spacing w:after="150"/>
      </w:pPr>
      <w:r>
        <w:rPr/>
        <w:t xml:space="preserve">四、江苏省</w:t>
      </w:r>
    </w:p>
    <w:p>
      <w:pPr>
        <w:spacing w:after="150"/>
      </w:pPr>
      <w:r>
        <w:rPr>
          <w:b w:val="1"/>
          <w:bCs w:val="1"/>
        </w:rPr>
        <w:t xml:space="preserve">第八章 2019-2023年中国瓜菜类蔬菜行业重点企业竞争力分析</w:t>
      </w:r>
    </w:p>
    <w:p>
      <w:pPr>
        <w:spacing w:after="150"/>
      </w:pPr>
      <w:r>
        <w:rPr/>
        <w:t xml:space="preserve">第一节 山东七彩庄园蔬菜食品基地有限公司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从玉农业控股有限公司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上海银龙蔬菜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昆明晨农绿色产品有限公司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三、公司运作模式</w:t>
      </w:r>
    </w:p>
    <w:p>
      <w:pPr>
        <w:spacing w:after="150"/>
      </w:pPr>
      <w:r>
        <w:rPr/>
        <w:t xml:space="preserve">四、公司品牌战略</w:t>
      </w:r>
    </w:p>
    <w:p>
      <w:pPr>
        <w:spacing w:after="150"/>
      </w:pPr>
      <w:r>
        <w:rPr/>
        <w:t xml:space="preserve">五、公司未来战略分析</w:t>
      </w:r>
    </w:p>
    <w:p>
      <w:pPr>
        <w:spacing w:after="150"/>
      </w:pPr>
      <w:r>
        <w:rPr/>
        <w:t xml:space="preserve">第五节 上海星辉蔬菜有限公司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寿光市世纪三元现代农业开发有限公司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北京绿富隆农业股份有限公司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东升农业集团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2024-2029年中国瓜菜类蔬菜行业消费者偏好调查</w:t>
      </w:r>
    </w:p>
    <w:p>
      <w:pPr>
        <w:spacing w:after="150"/>
      </w:pPr>
      <w:r>
        <w:rPr/>
        <w:t xml:space="preserve">第一节 消费者对瓜菜类蔬菜品牌认知度宏观调查</w:t>
      </w:r>
    </w:p>
    <w:p>
      <w:pPr>
        <w:spacing w:after="150"/>
      </w:pPr>
      <w:r>
        <w:rPr/>
        <w:t xml:space="preserve">第二节 消费者对瓜菜类蔬菜的品牌偏好调查</w:t>
      </w:r>
    </w:p>
    <w:p>
      <w:pPr>
        <w:spacing w:after="150"/>
      </w:pPr>
      <w:r>
        <w:rPr/>
        <w:t xml:space="preserve">第三节 消费者对瓜菜类蔬菜品牌的首要认知渠道</w:t>
      </w:r>
    </w:p>
    <w:p>
      <w:pPr>
        <w:spacing w:after="150"/>
      </w:pPr>
      <w:r>
        <w:rPr/>
        <w:t xml:space="preserve">第四节 消费者经常购买的品牌调查</w:t>
      </w:r>
    </w:p>
    <w:p>
      <w:pPr>
        <w:spacing w:after="150"/>
      </w:pPr>
      <w:r>
        <w:rPr/>
        <w:t xml:space="preserve">第五节 瓜菜类蔬菜品牌忠诚度调查</w:t>
      </w:r>
    </w:p>
    <w:p>
      <w:pPr>
        <w:spacing w:after="150"/>
      </w:pPr>
      <w:r>
        <w:rPr/>
        <w:t xml:space="preserve">第六节 消费者的影响因素调研</w:t>
      </w:r>
    </w:p>
    <w:p>
      <w:pPr>
        <w:spacing w:after="150"/>
      </w:pPr>
      <w:r>
        <w:rPr>
          <w:b w:val="1"/>
          <w:bCs w:val="1"/>
        </w:rPr>
        <w:t xml:space="preserve">第十章 中国瓜菜类蔬菜行业投资策略分析</w:t>
      </w:r>
    </w:p>
    <w:p>
      <w:pPr>
        <w:spacing w:after="150"/>
      </w:pPr>
      <w:r>
        <w:rPr/>
        <w:t xml:space="preserve">第一节 2019-2023年中国瓜菜类蔬菜行业投资环境分析</w:t>
      </w:r>
    </w:p>
    <w:p>
      <w:pPr>
        <w:spacing w:after="150"/>
      </w:pPr>
      <w:r>
        <w:rPr/>
        <w:t xml:space="preserve">第二节 2019-2023年中国瓜菜类蔬菜行业投资收益分析</w:t>
      </w:r>
    </w:p>
    <w:p>
      <w:pPr>
        <w:spacing w:after="150"/>
      </w:pPr>
      <w:r>
        <w:rPr/>
        <w:t xml:space="preserve">第三节 2019-2023年中国瓜菜类蔬菜行业产品投资方向</w:t>
      </w:r>
    </w:p>
    <w:p>
      <w:pPr>
        <w:spacing w:after="150"/>
      </w:pPr>
      <w:r>
        <w:rPr/>
        <w:t xml:space="preserve">第四节 2024-2029年中国瓜菜类蔬菜行业投资收益预测</w:t>
      </w:r>
    </w:p>
    <w:p>
      <w:pPr>
        <w:spacing w:after="150"/>
      </w:pPr>
      <w:r>
        <w:rPr/>
        <w:t xml:space="preserve">一、2024-2029年蔬菜发展趋势分析</w:t>
      </w:r>
    </w:p>
    <w:p>
      <w:pPr>
        <w:spacing w:after="150"/>
      </w:pPr>
      <w:r>
        <w:rPr/>
        <w:t xml:space="preserve">二、2024-2029年中国瓜菜类蔬菜行业工业总产值预测</w:t>
      </w:r>
    </w:p>
    <w:p>
      <w:pPr>
        <w:spacing w:after="150"/>
      </w:pPr>
      <w:r>
        <w:rPr/>
        <w:t xml:space="preserve">三、2024-2029年中国瓜菜类蔬菜行业销售收入预测</w:t>
      </w:r>
    </w:p>
    <w:p>
      <w:pPr>
        <w:spacing w:after="150"/>
      </w:pPr>
      <w:r>
        <w:rPr/>
        <w:t xml:space="preserve">四、2024-2029年中国瓜菜类蔬菜行业利润总额预测</w:t>
      </w:r>
    </w:p>
    <w:p>
      <w:pPr>
        <w:spacing w:after="150"/>
      </w:pPr>
      <w:r>
        <w:rPr/>
        <w:t xml:space="preserve">五、2024-2029年中国瓜菜类蔬菜行业总资产预测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中国瓜菜类蔬菜行业投资风险分析</w:t>
      </w:r>
    </w:p>
    <w:p>
      <w:pPr>
        <w:spacing w:after="150"/>
      </w:pPr>
      <w:r>
        <w:rPr/>
        <w:t xml:space="preserve">第一节 中国瓜菜类蔬菜行业内部风险分析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五、产品价格风险</w:t>
      </w:r>
    </w:p>
    <w:p>
      <w:pPr>
        <w:spacing w:after="150"/>
      </w:pPr>
      <w:r>
        <w:rPr/>
        <w:t xml:space="preserve">六、经营风险分析</w:t>
      </w:r>
    </w:p>
    <w:p>
      <w:pPr>
        <w:spacing w:after="150"/>
      </w:pPr>
      <w:r>
        <w:rPr/>
        <w:t xml:space="preserve">七、管理风险分析</w:t>
      </w:r>
    </w:p>
    <w:p>
      <w:pPr>
        <w:spacing w:after="150"/>
      </w:pPr>
      <w:r>
        <w:rPr/>
        <w:t xml:space="preserve">第二节 中国瓜菜类蔬菜行业外部风险分析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三、自然风险分析</w:t>
      </w:r>
    </w:p>
    <w:p>
      <w:pPr>
        <w:spacing w:after="150"/>
      </w:pPr>
      <w:r>
        <w:rPr/>
        <w:t xml:space="preserve">四、区域经济变化风险</w:t>
      </w:r>
    </w:p>
    <w:p>
      <w:pPr>
        <w:spacing w:after="150"/>
      </w:pPr>
      <w:r>
        <w:rPr>
          <w:b w:val="1"/>
          <w:bCs w:val="1"/>
        </w:rPr>
        <w:t xml:space="preserve">第十二章 瓜菜类蔬菜行业发展趋势与投资战略研究</w:t>
      </w:r>
    </w:p>
    <w:p>
      <w:pPr>
        <w:spacing w:after="150"/>
      </w:pPr>
      <w:r>
        <w:rPr/>
        <w:t xml:space="preserve">第一节 瓜菜类蔬菜市场发展潜力分析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瓜菜类蔬菜行业发展趋势分析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瓜菜类蔬菜行业发展战略研究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一、2024-2029年影响蔬菜行业运行的有利因素分析</w:t>
      </w:r>
    </w:p>
    <w:p>
      <w:pPr>
        <w:spacing w:after="150"/>
      </w:pPr>
      <w:r>
        <w:rPr/>
        <w:t xml:space="preserve">二、2024-2029年影响蔬菜行业运行的稳定因素分析</w:t>
      </w:r>
    </w:p>
    <w:p>
      <w:pPr>
        <w:spacing w:after="150"/>
      </w:pPr>
      <w:r>
        <w:rPr/>
        <w:t xml:space="preserve">三、2024-2029年影响蔬菜行业运行的不利因素分析</w:t>
      </w:r>
    </w:p>
    <w:p>
      <w:pPr>
        <w:spacing w:after="150"/>
      </w:pPr>
      <w:r>
        <w:rPr/>
        <w:t xml:space="preserve">四、2024-2029年我国蔬菜行业发展面临的挑战分析</w:t>
      </w:r>
    </w:p>
    <w:p>
      <w:pPr>
        <w:spacing w:after="150"/>
      </w:pPr>
      <w:r>
        <w:rPr/>
        <w:t xml:space="preserve">五、2024-2029年我国蔬菜行业发展面临的机遇分析</w:t>
      </w:r>
    </w:p>
    <w:p>
      <w:pPr>
        <w:spacing w:after="150"/>
      </w:pPr>
      <w:r>
        <w:rPr/>
        <w:t xml:space="preserve">第六节 中道泰和投资战略研究</w:t>
      </w:r>
    </w:p>
    <w:p>
      <w:pPr>
        <w:spacing w:after="150"/>
      </w:pPr>
      <w:r>
        <w:rPr/>
        <w:t xml:space="preserve">一、2019-2023年瓜菜类蔬菜行业投资战略</w:t>
      </w:r>
    </w:p>
    <w:p>
      <w:pPr>
        <w:spacing w:after="150"/>
      </w:pPr>
      <w:r>
        <w:rPr/>
        <w:t xml:space="preserve">二、2024-2029年瓜菜类蔬菜行业投资战略</w:t>
      </w:r>
    </w:p>
    <w:p>
      <w:pPr>
        <w:spacing w:after="150"/>
      </w:pPr>
      <w:r>
        <w:rPr/>
        <w:t xml:space="preserve">三、2024-2029年瓜菜类蔬菜行业投资的建议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图表：2019-2023年全球蔬菜行业播种面积情况</w:t>
      </w:r>
    </w:p>
    <w:p>
      <w:pPr>
        <w:spacing w:after="150"/>
      </w:pPr>
      <w:r>
        <w:rPr/>
        <w:t xml:space="preserve">图表：2019-2023年我国瓜菜类蔬菜供给量情况</w:t>
      </w:r>
    </w:p>
    <w:p>
      <w:pPr>
        <w:spacing w:after="150"/>
      </w:pPr>
      <w:r>
        <w:rPr/>
        <w:t xml:space="preserve">图表：2019-2023年我国瓜菜类蔬菜种植面积</w:t>
      </w:r>
    </w:p>
    <w:p>
      <w:pPr>
        <w:spacing w:after="150"/>
      </w:pPr>
      <w:r>
        <w:rPr/>
        <w:t xml:space="preserve">图表：2019-2023年我国瓜菜类蔬菜单位面积产量</w:t>
      </w:r>
    </w:p>
    <w:p>
      <w:pPr>
        <w:spacing w:after="150"/>
      </w:pPr>
      <w:r>
        <w:rPr/>
        <w:t xml:space="preserve">图表：2019-2023年各地区瓜菜类蔬菜供给量占比情况</w:t>
      </w:r>
    </w:p>
    <w:p>
      <w:pPr>
        <w:spacing w:after="150"/>
      </w:pPr>
      <w:r>
        <w:rPr/>
        <w:t xml:space="preserve">图表：2019-2023年各区域瓜菜类蔬菜供给情况</w:t>
      </w:r>
    </w:p>
    <w:p>
      <w:pPr>
        <w:spacing w:after="150"/>
      </w:pPr>
      <w:r>
        <w:rPr/>
        <w:t xml:space="preserve">图表：全国瓜菜类蔬菜种植优势区域分布情况</w:t>
      </w:r>
    </w:p>
    <w:p>
      <w:pPr>
        <w:spacing w:after="150"/>
      </w:pPr>
      <w:r>
        <w:rPr/>
        <w:t xml:space="preserve">图表：2024-2029年中国瓜菜类蔬菜行业市场供给预测</w:t>
      </w:r>
    </w:p>
    <w:p>
      <w:pPr>
        <w:spacing w:after="150"/>
      </w:pPr>
      <w:r>
        <w:rPr/>
        <w:t xml:space="preserve">图表：2024-2029年东北地区瓜菜类蔬菜市场供给预测</w:t>
      </w:r>
    </w:p>
    <w:p>
      <w:pPr>
        <w:spacing w:after="150"/>
      </w:pPr>
      <w:r>
        <w:rPr/>
        <w:t xml:space="preserve">图表：2024-2029年华南地区瓜菜类蔬菜市场供给预测</w:t>
      </w:r>
    </w:p>
    <w:p>
      <w:pPr>
        <w:spacing w:after="150"/>
      </w:pPr>
      <w:r>
        <w:rPr/>
        <w:t xml:space="preserve">图表：2024-2029年华北地区瓜菜类蔬菜市场供给预测</w:t>
      </w:r>
    </w:p>
    <w:p>
      <w:pPr>
        <w:spacing w:after="150"/>
      </w:pPr>
      <w:r>
        <w:rPr/>
        <w:t xml:space="preserve">图表：2024-2029年华东地区瓜菜类蔬菜市场供给预测</w:t>
      </w:r>
    </w:p>
    <w:p>
      <w:pPr>
        <w:spacing w:after="150"/>
      </w:pPr>
      <w:r>
        <w:rPr/>
        <w:t xml:space="preserve">图表：2024-2029年西南地区瓜菜类蔬菜市场供给预测</w:t>
      </w:r>
    </w:p>
    <w:p>
      <w:pPr>
        <w:spacing w:after="150"/>
      </w:pPr>
      <w:r>
        <w:rPr/>
        <w:t xml:space="preserve">图表：2024-2029年西北地区瓜菜类蔬菜市场供给预测</w:t>
      </w:r>
    </w:p>
    <w:p>
      <w:pPr>
        <w:spacing w:after="150"/>
      </w:pPr>
      <w:r>
        <w:rPr/>
        <w:t xml:space="preserve">图表：2019-2023年3季度美国实际gdp季环比折年率走势(单位：%)</w:t>
      </w:r>
    </w:p>
    <w:p>
      <w:pPr>
        <w:spacing w:after="150"/>
      </w:pPr>
      <w:r>
        <w:rPr/>
        <w:t xml:space="preserve">图表：2019-2023年3季度美国实际gdp各构成要素季度环比折年率走势(单位：%)</w:t>
      </w:r>
    </w:p>
    <w:p>
      <w:pPr>
        <w:spacing w:after="150"/>
      </w:pPr>
      <w:r>
        <w:rPr/>
        <w:t xml:space="preserve">图表：2019-2023年3季度各因素对美国经济增长的贡献度(单位：%)</w:t>
      </w:r>
    </w:p>
    <w:p>
      <w:pPr>
        <w:spacing w:after="150"/>
      </w:pPr>
      <w:r>
        <w:rPr/>
        <w:t xml:space="preserve">图表：2019-2023年3季度欧元区gdp季同比增长变化(单位：%)</w:t>
      </w:r>
    </w:p>
    <w:p>
      <w:pPr>
        <w:spacing w:after="150"/>
      </w:pPr>
      <w:r>
        <w:rPr/>
        <w:t xml:space="preserve">图表：2019-2023年3季度(季调后)日本实际gdp环比变化(单位：%)</w:t>
      </w:r>
    </w:p>
    <w:p>
      <w:pPr>
        <w:spacing w:after="150"/>
      </w:pPr>
      <w:r>
        <w:rPr/>
        <w:t xml:space="preserve">图表：2019-2023年3季度我国季度gdp增长率</w:t>
      </w:r>
    </w:p>
    <w:p>
      <w:pPr>
        <w:spacing w:after="150"/>
      </w:pPr>
      <w:r>
        <w:rPr/>
        <w:t xml:space="preserve">图表：2019-2023年3季度我国三次产业增加值季度增长率</w:t>
      </w:r>
    </w:p>
    <w:p>
      <w:pPr>
        <w:spacing w:after="150"/>
      </w:pPr>
      <w:r>
        <w:rPr/>
        <w:t xml:space="preserve">图表：2019-2023年9月我国工业增加值走势图</w:t>
      </w:r>
    </w:p>
    <w:p>
      <w:pPr>
        <w:spacing w:after="150"/>
      </w:pPr>
      <w:r>
        <w:rPr/>
        <w:t xml:space="preserve">图表：2019-2023年9月固定资产投资增速走势图</w:t>
      </w:r>
    </w:p>
    <w:p>
      <w:pPr>
        <w:spacing w:after="150"/>
      </w:pPr>
      <w:r>
        <w:rPr/>
        <w:t xml:space="preserve">图表：2019-2023年9月我国各地区城镇固定资产投资累计同比增长率</w:t>
      </w:r>
    </w:p>
    <w:p>
      <w:pPr>
        <w:spacing w:after="150"/>
      </w:pPr>
      <w:r>
        <w:rPr/>
        <w:t xml:space="preserve">图表：2019-2023年9月我国社会消费品零售总额走势图</w:t>
      </w:r>
    </w:p>
    <w:p>
      <w:pPr>
        <w:spacing w:after="150"/>
      </w:pPr>
      <w:r>
        <w:rPr/>
        <w:t xml:space="preserve">图表：2019-2023年9月我国社会消费品零售总额构成走势图</w:t>
      </w:r>
    </w:p>
    <w:p>
      <w:pPr>
        <w:spacing w:after="150"/>
      </w:pPr>
      <w:r>
        <w:rPr/>
        <w:t xml:space="preserve">图表：2019-2023年9月我国cpi、ppi运行趋势</w:t>
      </w:r>
    </w:p>
    <w:p>
      <w:pPr>
        <w:spacing w:after="150"/>
      </w:pPr>
      <w:r>
        <w:rPr/>
        <w:t xml:space="preserve">图表：2012年-2019-2023年9月企业商品价格指数走势(2019-2023年同期为100)</w:t>
      </w:r>
    </w:p>
    <w:p>
      <w:pPr>
        <w:spacing w:after="150"/>
      </w:pPr>
      <w:r>
        <w:rPr/>
        <w:t xml:space="preserve">图表：2019-2023年9月进出口走势图</w:t>
      </w:r>
    </w:p>
    <w:p>
      <w:pPr>
        <w:spacing w:after="150"/>
      </w:pPr>
      <w:r>
        <w:rPr/>
        <w:t xml:space="preserve">图表：2019-2023年5月我国货币供应量</w:t>
      </w:r>
    </w:p>
    <w:p>
      <w:pPr>
        <w:spacing w:after="150"/>
      </w:pPr>
      <w:r>
        <w:rPr/>
        <w:t xml:space="preserve">图表：2019-2023年9月我国存贷款同比增速走势图</w:t>
      </w:r>
    </w:p>
    <w:p>
      <w:pPr>
        <w:spacing w:after="150"/>
      </w:pPr>
      <w:r>
        <w:rPr/>
        <w:t xml:space="preserve">图表：2019-2023年3季度我国外汇储备</w:t>
      </w:r>
    </w:p>
    <w:p>
      <w:pPr>
        <w:spacing w:after="150"/>
      </w:pPr>
      <w:r>
        <w:rPr/>
        <w:t xml:space="preserve">图表：2019-2023年28种蔬菜平均批发价格走势</w:t>
      </w:r>
    </w:p>
    <w:p>
      <w:pPr>
        <w:spacing w:after="150"/>
      </w:pPr>
      <w:r>
        <w:rPr/>
        <w:t xml:space="preserve">图表：2019-2023年叶菜类、花菜类、根菜类蔬菜平均批发价格走势</w:t>
      </w:r>
    </w:p>
    <w:p>
      <w:pPr>
        <w:spacing w:after="150"/>
      </w:pPr>
      <w:r>
        <w:rPr/>
        <w:t xml:space="preserve">图表：2019-2023年果菜类蔬菜、食用菌类平均批发价格走势</w:t>
      </w:r>
    </w:p>
    <w:p>
      <w:pPr>
        <w:spacing w:after="150"/>
      </w:pPr>
      <w:r>
        <w:rPr/>
        <w:t xml:space="preserve">图表：2019-2023年茎菜类蔬菜平均批发价格走势</w:t>
      </w:r>
    </w:p>
    <w:p>
      <w:pPr>
        <w:spacing w:after="150"/>
      </w:pPr>
      <w:r>
        <w:rPr/>
        <w:t xml:space="preserve">图表：2019-2023年9月-2019-2023年9月中国寿光蔬菜价格指数走势</w:t>
      </w:r>
    </w:p>
    <w:p>
      <w:pPr>
        <w:spacing w:after="150"/>
      </w:pPr>
      <w:r>
        <w:rPr/>
        <w:t xml:space="preserve">图表：2019-2023年9月中国寿光蔬菜价格指数一览</w:t>
      </w:r>
    </w:p>
    <w:p>
      <w:pPr>
        <w:spacing w:after="150"/>
      </w:pPr>
      <w:r>
        <w:rPr/>
        <w:t xml:space="preserve">图表：2019-2023年我国瓜菜类蔬菜行业盈利能力指标</w:t>
      </w:r>
    </w:p>
    <w:p>
      <w:pPr>
        <w:spacing w:after="150"/>
      </w:pPr>
      <w:r>
        <w:rPr/>
        <w:t xml:space="preserve">图表：2019-2023年我国瓜菜类蔬菜行业偿债能力指标</w:t>
      </w:r>
    </w:p>
    <w:p>
      <w:pPr>
        <w:spacing w:after="150"/>
      </w:pPr>
      <w:r>
        <w:rPr/>
        <w:t xml:space="preserve">图表：2019-2023年我国蔬菜行业营运能力指标</w:t>
      </w:r>
    </w:p>
    <w:p>
      <w:pPr>
        <w:spacing w:after="150"/>
      </w:pPr>
      <w:r>
        <w:rPr/>
        <w:t xml:space="preserve">图表：2019-2023年中国蔬菜进口情况</w:t>
      </w:r>
    </w:p>
    <w:p>
      <w:pPr>
        <w:spacing w:after="150"/>
      </w:pPr>
      <w:r>
        <w:rPr/>
        <w:t xml:space="preserve">图表：2019-2023年中国蔬菜月度进口情况</w:t>
      </w:r>
    </w:p>
    <w:p>
      <w:pPr>
        <w:spacing w:after="150"/>
      </w:pPr>
      <w:r>
        <w:rPr/>
        <w:t xml:space="preserve">图表：2019-2023年中国蔬菜进口来源地分布</w:t>
      </w:r>
    </w:p>
    <w:p>
      <w:pPr>
        <w:spacing w:after="150"/>
      </w:pPr>
      <w:r>
        <w:rPr/>
        <w:t xml:space="preserve">图表：2019-2023年中国瓜菜类蔬菜进口量分析</w:t>
      </w:r>
    </w:p>
    <w:p>
      <w:pPr>
        <w:spacing w:after="150"/>
      </w:pPr>
      <w:r>
        <w:rPr/>
        <w:t xml:space="preserve">图表：2019-2023年中国瓜菜类蔬菜进口金额分析</w:t>
      </w:r>
    </w:p>
    <w:p>
      <w:pPr>
        <w:spacing w:after="150"/>
      </w:pPr>
      <w:r>
        <w:rPr/>
        <w:t xml:space="preserve">图表：2019-2023年中国蔬菜出口情况</w:t>
      </w:r>
    </w:p>
    <w:p>
      <w:pPr>
        <w:spacing w:after="150"/>
      </w:pPr>
      <w:r>
        <w:rPr/>
        <w:t xml:space="preserve">图表：2019-2023年蔬菜月度出口情况</w:t>
      </w:r>
    </w:p>
    <w:p>
      <w:pPr>
        <w:spacing w:after="150"/>
      </w:pPr>
      <w:r>
        <w:rPr/>
        <w:t xml:space="preserve">图表：2019-2023年中国瓜菜类蔬菜出口量分析</w:t>
      </w:r>
    </w:p>
    <w:p>
      <w:pPr>
        <w:spacing w:after="150"/>
      </w:pPr>
      <w:r>
        <w:rPr/>
        <w:t xml:space="preserve">图表：2019-2023年中国瓜菜类蔬菜出口金额分析</w:t>
      </w:r>
    </w:p>
    <w:p>
      <w:pPr>
        <w:spacing w:after="150"/>
      </w:pPr>
      <w:r>
        <w:rPr/>
        <w:t xml:space="preserve">图表：2024-2029年中国瓜菜类蔬菜进口量预测</w:t>
      </w:r>
    </w:p>
    <w:p>
      <w:pPr>
        <w:spacing w:after="150"/>
      </w:pPr>
      <w:r>
        <w:rPr/>
        <w:t xml:space="preserve">图表：2024-2029年中国瓜菜类蔬菜进口金额预测</w:t>
      </w:r>
    </w:p>
    <w:p>
      <w:pPr>
        <w:spacing w:after="150"/>
      </w:pPr>
      <w:r>
        <w:rPr/>
        <w:t xml:space="preserve">图表：2024-2029年中国瓜菜类蔬菜出口量预测</w:t>
      </w:r>
    </w:p>
    <w:p>
      <w:pPr>
        <w:spacing w:after="150"/>
      </w:pPr>
      <w:r>
        <w:rPr/>
        <w:t xml:space="preserve">图表：2024-2029年中国瓜菜类蔬菜出口金额预测</w:t>
      </w:r>
    </w:p>
    <w:p>
      <w:pPr>
        <w:spacing w:after="150"/>
      </w:pPr>
      <w:r>
        <w:rPr/>
        <w:t xml:space="preserve">图表：2024-2029年瓜菜类蔬菜行业发展能力预测</w:t>
      </w:r>
    </w:p>
    <w:p>
      <w:pPr>
        <w:spacing w:after="150"/>
      </w:pPr>
      <w:r>
        <w:rPr/>
        <w:t xml:space="preserve">图表：2024-2029年瓜菜类蔬菜行业经营能力预测</w:t>
      </w:r>
    </w:p>
    <w:p>
      <w:pPr>
        <w:spacing w:after="150"/>
      </w:pPr>
      <w:r>
        <w:rPr/>
        <w:t xml:space="preserve">图表：2024-2029年瓜菜类蔬菜行业盈利能力预测</w:t>
      </w:r>
    </w:p>
    <w:p>
      <w:pPr>
        <w:spacing w:after="150"/>
      </w:pPr>
      <w:r>
        <w:rPr/>
        <w:t xml:space="preserve">图表：2024-2029年瓜菜类蔬菜行业偿债能力预测</w:t>
      </w:r>
    </w:p>
    <w:p>
      <w:pPr>
        <w:spacing w:after="150"/>
      </w:pPr>
      <w:r>
        <w:rPr/>
        <w:t xml:space="preserve">图表：2019-2023年华东地区瓜菜类蔬菜产量情况</w:t>
      </w:r>
    </w:p>
    <w:p>
      <w:pPr>
        <w:spacing w:after="150"/>
      </w:pPr>
      <w:r>
        <w:rPr/>
        <w:t xml:space="preserve">图表：2019-2023年华东地区瓜菜类蔬菜需求量增长情况</w:t>
      </w:r>
    </w:p>
    <w:p>
      <w:pPr>
        <w:spacing w:after="150"/>
      </w:pPr>
      <w:r>
        <w:rPr/>
        <w:t xml:space="preserve">图表：2019-2023年华东地区瓜菜类蔬菜市场规模增长情况</w:t>
      </w:r>
    </w:p>
    <w:p>
      <w:pPr>
        <w:spacing w:after="150"/>
      </w:pPr>
      <w:r>
        <w:rPr/>
        <w:t xml:space="preserve">图表：2019-2023年华南地区瓜菜类蔬菜需求量增长情况</w:t>
      </w:r>
    </w:p>
    <w:p>
      <w:pPr>
        <w:spacing w:after="150"/>
      </w:pPr>
      <w:r>
        <w:rPr/>
        <w:t xml:space="preserve">图表：2019-2023年华南地区瓜菜类蔬菜市场规模增长情况</w:t>
      </w:r>
    </w:p>
    <w:p>
      <w:pPr>
        <w:spacing w:after="150"/>
      </w:pPr>
      <w:r>
        <w:rPr/>
        <w:t xml:space="preserve">图表：2019-2023年华中地区瓜菜类蔬菜需求量增长情况</w:t>
      </w:r>
    </w:p>
    <w:p>
      <w:pPr>
        <w:spacing w:after="150"/>
      </w:pPr>
      <w:r>
        <w:rPr/>
        <w:t xml:space="preserve">图表：2019-2023年华中地区瓜菜类蔬菜市场规模增长情况</w:t>
      </w:r>
    </w:p>
    <w:p>
      <w:pPr>
        <w:spacing w:after="150"/>
      </w:pPr>
      <w:r>
        <w:rPr/>
        <w:t xml:space="preserve">图表：2019-2023年华北地区瓜菜类蔬菜需求量增长情况</w:t>
      </w:r>
    </w:p>
    <w:p>
      <w:pPr>
        <w:spacing w:after="150"/>
      </w:pPr>
      <w:r>
        <w:rPr/>
        <w:t xml:space="preserve">图表：2019-2023年华北地区瓜菜类蔬菜市场规模增长情况</w:t>
      </w:r>
    </w:p>
    <w:p>
      <w:pPr>
        <w:spacing w:after="150"/>
      </w:pPr>
      <w:r>
        <w:rPr/>
        <w:t xml:space="preserve">图表：2019-2023年西北地区瓜菜类蔬菜需求量增长情况</w:t>
      </w:r>
    </w:p>
    <w:p>
      <w:pPr>
        <w:spacing w:after="150"/>
      </w:pPr>
      <w:r>
        <w:rPr/>
        <w:t xml:space="preserve">图表：2019-2023年西北地区瓜菜类蔬菜市场规模增长情况</w:t>
      </w:r>
    </w:p>
    <w:p>
      <w:pPr>
        <w:spacing w:after="150"/>
      </w:pPr>
      <w:r>
        <w:rPr/>
        <w:t xml:space="preserve">图表：2019-2023年西南地区瓜菜类蔬菜需求量增长情况</w:t>
      </w:r>
    </w:p>
    <w:p>
      <w:pPr>
        <w:spacing w:after="150"/>
      </w:pPr>
      <w:r>
        <w:rPr/>
        <w:t xml:space="preserve">图表：2019-2023年西南地区瓜菜类蔬菜市场规模增长情况</w:t>
      </w:r>
    </w:p>
    <w:p>
      <w:pPr>
        <w:spacing w:after="150"/>
      </w:pPr>
      <w:r>
        <w:rPr/>
        <w:t xml:space="preserve">图表：2019-2023年东北地区瓜菜类蔬菜需求量增长情况</w:t>
      </w:r>
    </w:p>
    <w:p>
      <w:pPr>
        <w:spacing w:after="150"/>
      </w:pPr>
      <w:r>
        <w:rPr/>
        <w:t xml:space="preserve">图表：2019-2023年东北地区瓜菜类蔬菜市场规模增长情况</w:t>
      </w:r>
    </w:p>
    <w:p>
      <w:pPr>
        <w:spacing w:after="150"/>
      </w:pPr>
      <w:r>
        <w:rPr/>
        <w:t xml:space="preserve">图表：2019-2023年山东省瓜菜类蔬菜行业企业市场集中度</w:t>
      </w:r>
    </w:p>
    <w:p>
      <w:pPr>
        <w:spacing w:after="150"/>
      </w:pPr>
      <w:r>
        <w:rPr/>
        <w:t xml:space="preserve">图表：2019-2023年湖南省蔬菜主要品种及特色品种播种面积统计(万亩)</w:t>
      </w:r>
    </w:p>
    <w:p>
      <w:pPr>
        <w:spacing w:after="150"/>
      </w:pPr>
      <w:r>
        <w:rPr/>
        <w:t xml:space="preserve">图表：2019-2023年湖南省蔬菜主要品种及特色品种播种面积统计(万亩)</w:t>
      </w:r>
    </w:p>
    <w:p>
      <w:pPr>
        <w:spacing w:after="150"/>
      </w:pPr>
      <w:r>
        <w:rPr/>
        <w:t xml:space="preserve">图表：2019-2023年蔬菜主要品种及特色品种播种面积统计(万亩)</w:t>
      </w:r>
    </w:p>
    <w:p>
      <w:pPr>
        <w:spacing w:after="150"/>
      </w:pPr>
      <w:r>
        <w:rPr/>
        <w:t xml:space="preserve">图表：湖南省2019-2023年蔬菜加工统计情况</w:t>
      </w:r>
    </w:p>
    <w:p>
      <w:pPr>
        <w:spacing w:after="150"/>
      </w:pPr>
      <w:r>
        <w:rPr/>
        <w:t xml:space="preserve">图表：湖南省2019-2023年蔬菜质量安全统计情况</w:t>
      </w:r>
    </w:p>
    <w:p>
      <w:pPr>
        <w:spacing w:after="150"/>
      </w:pPr>
      <w:r>
        <w:rPr/>
        <w:t xml:space="preserve">图表：湖南省2019-2023年蔬菜科技推广情况</w:t>
      </w:r>
    </w:p>
    <w:p>
      <w:pPr>
        <w:spacing w:after="150"/>
      </w:pPr>
      <w:r>
        <w:rPr/>
        <w:t xml:space="preserve">图表：山东七彩庄园蔬菜食品基地有限公司资质荣誉一览</w:t>
      </w:r>
    </w:p>
    <w:p>
      <w:pPr>
        <w:spacing w:after="150"/>
      </w:pPr>
      <w:r>
        <w:rPr/>
        <w:t xml:space="preserve">图表：2019-2023年9月从玉农业主要经营指标分析</w:t>
      </w:r>
    </w:p>
    <w:p>
      <w:pPr>
        <w:spacing w:after="150"/>
      </w:pPr>
      <w:r>
        <w:rPr/>
        <w:t xml:space="preserve">图表：2019-2023年9月从玉农业利润表分析</w:t>
      </w:r>
    </w:p>
    <w:p>
      <w:pPr>
        <w:spacing w:after="150"/>
      </w:pPr>
      <w:r>
        <w:rPr/>
        <w:t xml:space="preserve">图表：2019-2023年9月从玉农业资产负债表分析</w:t>
      </w:r>
    </w:p>
    <w:p>
      <w:pPr>
        <w:spacing w:after="150"/>
      </w:pPr>
      <w:r>
        <w:rPr/>
        <w:t xml:space="preserve">图表：2019-2023年9月从玉农业现金流量表分析</w:t>
      </w:r>
    </w:p>
    <w:p>
      <w:pPr>
        <w:spacing w:after="150"/>
      </w:pPr>
      <w:r>
        <w:rPr/>
        <w:t xml:space="preserve">图表：上海银龙组织架构图</w:t>
      </w:r>
    </w:p>
    <w:p>
      <w:pPr>
        <w:spacing w:after="150"/>
      </w:pPr>
      <w:r>
        <w:rPr/>
        <w:t xml:space="preserve">图表：上海银龙国内市场分析</w:t>
      </w:r>
    </w:p>
    <w:p>
      <w:pPr>
        <w:spacing w:after="150"/>
      </w:pPr>
      <w:r>
        <w:rPr/>
        <w:t xml:space="preserve">图表：上海银龙全球市场分布</w:t>
      </w:r>
    </w:p>
    <w:p>
      <w:pPr>
        <w:spacing w:after="150"/>
      </w:pPr>
      <w:r>
        <w:rPr/>
        <w:t xml:space="preserve">图表：昆明晨农绿色产品有限公司品牌结构</w:t>
      </w:r>
    </w:p>
    <w:p>
      <w:pPr>
        <w:spacing w:after="150"/>
      </w:pPr>
      <w:r>
        <w:rPr/>
        <w:t xml:space="preserve">图表：北京绿富隆农业股份有限公司组织架构图</w:t>
      </w:r>
    </w:p>
    <w:p>
      <w:pPr>
        <w:spacing w:after="150"/>
      </w:pPr>
      <w:r>
        <w:rPr/>
        <w:t xml:space="preserve">图表：东升农业集团全国布局图</w:t>
      </w:r>
    </w:p>
    <w:p>
      <w:pPr>
        <w:spacing w:after="150"/>
      </w:pPr>
      <w:r>
        <w:rPr/>
        <w:t xml:space="preserve">图表：东升农业集团组织架构图</w:t>
      </w:r>
    </w:p>
    <w:p>
      <w:pPr>
        <w:spacing w:after="150"/>
      </w:pPr>
      <w:r>
        <w:rPr/>
        <w:t xml:space="preserve">图表：中国瓜类蔬菜消费者对于品牌的认知程度</w:t>
      </w:r>
    </w:p>
    <w:p>
      <w:pPr>
        <w:spacing w:after="150"/>
      </w:pPr>
      <w:r>
        <w:rPr/>
        <w:t xml:space="preserve">图表：年龄与中国瓜类蔬菜消费者对品牌的认知分析</w:t>
      </w:r>
    </w:p>
    <w:p>
      <w:pPr>
        <w:spacing w:after="150"/>
      </w:pPr>
      <w:r>
        <w:rPr/>
        <w:t xml:space="preserve">图表：学历与中国瓜类蔬菜消费者对品牌的认知分析</w:t>
      </w:r>
    </w:p>
    <w:p>
      <w:pPr>
        <w:spacing w:after="150"/>
      </w:pPr>
      <w:r>
        <w:rPr/>
        <w:t xml:space="preserve">图表：中国瓜类蔬菜消费者日常生活中选择购买品牌瓜类蔬菜的比例</w:t>
      </w:r>
    </w:p>
    <w:p>
      <w:pPr>
        <w:spacing w:after="150"/>
      </w:pPr>
      <w:r>
        <w:rPr/>
        <w:t xml:space="preserve">图表：中国瓜类蔬菜消费者对于品牌的认知来源分析</w:t>
      </w:r>
    </w:p>
    <w:p>
      <w:pPr>
        <w:spacing w:after="150"/>
      </w:pPr>
      <w:r>
        <w:rPr/>
        <w:t xml:space="preserve">图表：2019-2023年瓜菜类蔬菜消费偏爱的10大品牌</w:t>
      </w:r>
    </w:p>
    <w:p>
      <w:pPr>
        <w:spacing w:after="150"/>
      </w:pPr>
      <w:r>
        <w:rPr/>
        <w:t xml:space="preserve">图表：中国瓜菜类蔬菜消费者的购买影响因素对比</w:t>
      </w:r>
    </w:p>
    <w:p>
      <w:pPr>
        <w:spacing w:after="150"/>
      </w:pPr>
      <w:r>
        <w:rPr/>
        <w:t xml:space="preserve">图表：2019-2023年我国蔬菜行业投资规模及增长情况</w:t>
      </w:r>
    </w:p>
    <w:p>
      <w:pPr>
        <w:spacing w:after="150"/>
      </w:pPr>
      <w:r>
        <w:rPr/>
        <w:t xml:space="preserve">图表：2024-2029年我国蔬菜行业总产值预测</w:t>
      </w:r>
    </w:p>
    <w:p>
      <w:pPr>
        <w:spacing w:after="150"/>
      </w:pPr>
      <w:r>
        <w:rPr/>
        <w:t xml:space="preserve">图表：2024-2029年中国瓜菜类蔬菜行业销售收入及增长预测</w:t>
      </w:r>
    </w:p>
    <w:p>
      <w:pPr>
        <w:spacing w:after="150"/>
      </w:pPr>
      <w:r>
        <w:rPr/>
        <w:t xml:space="preserve">图表：2024-2029年中国瓜菜类蔬菜行业利润及增长预测</w:t>
      </w:r>
    </w:p>
    <w:p>
      <w:pPr>
        <w:spacing w:after="150"/>
      </w:pPr>
      <w:r>
        <w:rPr/>
        <w:t xml:space="preserve">图表：2024-2029年中国瓜菜类蔬菜行业总资产及增长预测</w:t>
      </w:r>
    </w:p>
    <w:p>
      <w:pPr>
        <w:spacing w:after="150"/>
      </w:pPr>
      <w:r>
        <w:rPr/>
        <w:t xml:space="preserve">图表：2019-2023年全国各省市地区平均成灾、受灾率</w:t>
      </w:r>
    </w:p>
    <w:p>
      <w:pPr>
        <w:spacing w:after="150"/>
      </w:pPr>
      <w:r>
        <w:rPr/>
        <w:t xml:space="preserve">图表：2019-2023年中国蔬菜供需分析(万吨)</w:t>
      </w:r>
    </w:p>
    <w:p>
      <w:pPr>
        <w:spacing w:after="150"/>
      </w:pPr>
      <w:r>
        <w:rPr/>
        <w:t xml:space="preserve">图表：2024-2029年我国蔬菜行业消费预测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2024-2029年瓜菜类蔬菜产业供需预测及投资潜力研究咨询报告</dc:title>
  <dc:description>2024-2029年瓜菜类蔬菜产业供需预测及投资潜力研究咨询报告</dc:description>
  <dc:subject>2024-2029年瓜菜类蔬菜产业供需预测及投资潜力研究咨询报告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2024-01-22T20:30:37+08:00</dcterms:created>
  <dcterms:modified xsi:type="dcterms:W3CDTF">2024-01-22T20:30:37+08:00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