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2024-2029年中国智能建筑地产市场深度全景调研及“十四五”发展前景预测报告</w:t>
      </w:r>
    </w:p>
    <w:p>
      <w:pPr>
        <w:spacing w:after="150"/>
      </w:pPr>
      <w:r>
        <w:rPr>
          <w:b w:val="1"/>
          <w:bCs w:val="1"/>
        </w:rPr>
        <w:t xml:space="preserve">报告简介</w:t>
      </w:r>
    </w:p>
    <w:p>
      <w:pPr>
        <w:spacing w:after="150"/>
      </w:pPr>
      <w:r>
        <w:rPr/>
        <w:t xml:space="preserve">智能建筑系统集成是指利用综合布线技术、楼宇自控技术、通信技术、网络互联技术、多媒体应用技术、安全防范技术等将相关设备、软件进行集成设计、安装调试、界面定制开发和应用。我国建筑智能技术快速发展，随着智能技术在不同领域的应用越来越广，应用的系统化程度越来越高，目前国内智能化技术与国际先进水平的差距明显缩小，在某些领域已经接近或达到国际先进水平。</w:t>
      </w:r>
    </w:p>
    <w:p>
      <w:pPr>
        <w:spacing w:after="150"/>
      </w:pPr>
      <w:r>
        <w:rPr/>
        <w:t xml:space="preserve">智慧城市是未来长期发展的愿景，但目前仍需要立足于政府和消费者真正的需求;具有较高的投资收益比，才会有真正的短期市场空间。从历史来看，政府、消费者的需求升级一直是智能建筑市场的长期、核心驱动因素。目前，我国国内建筑智能行业发展较快，但是由于技术的相对公开和透明，行业竞争格局并未有显著变化，市场集中度低。从智能建筑市场整体来看，销售额位居前列的企业大都集中在北京、上海、深圳等主要发达城市和沿海城市。</w:t>
      </w:r>
    </w:p>
    <w:p>
      <w:pPr>
        <w:spacing w:after="150"/>
      </w:pPr>
      <w:r>
        <w:rPr/>
        <w:t xml:space="preserve">进入新世纪以来由于国民经济的持续高速发展，公共智能建筑行业市场容量进一步增大，出现了发展高潮。目前，建筑智能产值的主要推动力为公共建筑智能，约占建筑智能总产值60%左右，其次为居住建筑智能。预计未来公共建筑智能的发展依然是建筑智能产值发展的主要动力。近年来，居住建筑智能发展迅猛，将继续为建筑智能总产值发展提供动力。</w:t>
      </w:r>
    </w:p>
    <w:p>
      <w:pPr>
        <w:spacing w:after="150"/>
      </w:pPr>
      <w:r>
        <w:rPr/>
        <w:t xml:space="preserve">我国新建建筑智能化市场仍将高速增长。智慧城市的大力兴建为智能建筑企业提供了广阔的市场空间，必将驱动智能建筑占比加快上升，未来几年年均增速保持在20%以上。我国正处于建设鼎盛期，每年建成的房屋中95%以上是高耗能建筑。未来，智能建筑节能是我国能源形势的客观要求，是市场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建筑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中国智能建筑行业发展综述</w:t>
      </w:r>
    </w:p>
    <w:p>
      <w:pPr>
        <w:spacing w:after="150"/>
      </w:pPr>
      <w:r>
        <w:rPr/>
        <w:t xml:space="preserve">第一节 智能建筑行业的概念</w:t>
      </w:r>
    </w:p>
    <w:p>
      <w:pPr>
        <w:spacing w:after="150"/>
      </w:pPr>
      <w:r>
        <w:rPr/>
        <w:t xml:space="preserve">一、智能建筑行业的概念</w:t>
      </w:r>
    </w:p>
    <w:p>
      <w:pPr>
        <w:spacing w:after="150"/>
      </w:pPr>
      <w:r>
        <w:rPr/>
        <w:t xml:space="preserve">1、中国智能建筑行业的概念</w:t>
      </w:r>
    </w:p>
    <w:p>
      <w:pPr>
        <w:spacing w:after="150"/>
      </w:pPr>
      <w:r>
        <w:rPr/>
        <w:t xml:space="preserve">2、智能建筑与智能建筑的区别</w:t>
      </w:r>
    </w:p>
    <w:p>
      <w:pPr>
        <w:spacing w:after="150"/>
      </w:pPr>
      <w:r>
        <w:rPr/>
        <w:t xml:space="preserve">3、智能建筑与绿色建筑的区别</w:t>
      </w:r>
    </w:p>
    <w:p>
      <w:pPr>
        <w:spacing w:after="150"/>
      </w:pPr>
      <w:r>
        <w:rPr/>
        <w:t xml:space="preserve">二、本分析报告的研究范围</w:t>
      </w:r>
    </w:p>
    <w:p>
      <w:pPr>
        <w:spacing w:after="150"/>
      </w:pPr>
      <w:r>
        <w:rPr/>
        <w:t xml:space="preserve">第二节 中国智能建筑行业的发展历程</w:t>
      </w:r>
    </w:p>
    <w:p>
      <w:pPr>
        <w:spacing w:after="150"/>
      </w:pPr>
      <w:r>
        <w:rPr/>
        <w:t xml:space="preserve">一、中国智能建筑行业的形成</w:t>
      </w:r>
    </w:p>
    <w:p>
      <w:pPr>
        <w:spacing w:after="150"/>
      </w:pPr>
      <w:r>
        <w:rPr/>
        <w:t xml:space="preserve">二、中国智能建筑行业发展的历程</w:t>
      </w:r>
    </w:p>
    <w:p>
      <w:pPr>
        <w:spacing w:after="150"/>
      </w:pPr>
      <w:r>
        <w:rPr/>
        <w:t xml:space="preserve">第三节 发展智能建筑行业的价值</w:t>
      </w:r>
    </w:p>
    <w:p>
      <w:pPr>
        <w:spacing w:after="150"/>
      </w:pPr>
      <w:r>
        <w:rPr/>
        <w:t xml:space="preserve">一、发展智能建筑的社会价值</w:t>
      </w:r>
    </w:p>
    <w:p>
      <w:pPr>
        <w:spacing w:after="150"/>
      </w:pPr>
      <w:r>
        <w:rPr/>
        <w:t xml:space="preserve">二、发展智能建筑的企业价值</w:t>
      </w:r>
    </w:p>
    <w:p>
      <w:pPr>
        <w:spacing w:after="150"/>
      </w:pPr>
      <w:r>
        <w:rPr>
          <w:b w:val="1"/>
          <w:bCs w:val="1"/>
        </w:rPr>
        <w:t xml:space="preserve">第二章 中国智能建筑行业发展环境分析</w:t>
      </w:r>
    </w:p>
    <w:p>
      <w:pPr>
        <w:spacing w:after="150"/>
      </w:pPr>
      <w:r>
        <w:rPr/>
        <w:t xml:space="preserve">第一节 中国房地产行业发展环境综合分析</w:t>
      </w:r>
    </w:p>
    <w:p>
      <w:pPr>
        <w:spacing w:after="150"/>
      </w:pPr>
      <w:r>
        <w:rPr/>
        <w:t xml:space="preserve">一、中国房地产行业发展环境综合分析</w:t>
      </w:r>
    </w:p>
    <w:p>
      <w:pPr>
        <w:spacing w:after="150"/>
      </w:pPr>
      <w:r>
        <w:rPr/>
        <w:t xml:space="preserve">1、中国gdp发展现状分析</w:t>
      </w:r>
    </w:p>
    <w:p>
      <w:pPr>
        <w:spacing w:after="150"/>
      </w:pPr>
      <w:r>
        <w:rPr/>
        <w:t xml:space="preserve">2、中国居民消费水平分析</w:t>
      </w:r>
    </w:p>
    <w:p>
      <w:pPr>
        <w:spacing w:after="150"/>
      </w:pPr>
      <w:r>
        <w:rPr/>
        <w:t xml:space="preserve">3、中国住宅投资分析</w:t>
      </w:r>
    </w:p>
    <w:p>
      <w:pPr>
        <w:spacing w:after="150"/>
      </w:pPr>
      <w:r>
        <w:rPr/>
        <w:t xml:space="preserve">4、中国商品住宅建设情况分析</w:t>
      </w:r>
    </w:p>
    <w:p>
      <w:pPr>
        <w:spacing w:after="150"/>
      </w:pPr>
      <w:r>
        <w:rPr/>
        <w:t xml:space="preserve">5、中国商品住宅销售情况分析</w:t>
      </w:r>
    </w:p>
    <w:p>
      <w:pPr>
        <w:spacing w:after="150"/>
      </w:pPr>
      <w:r>
        <w:rPr/>
        <w:t xml:space="preserve">6、中国商品住宅平均销售价格分析</w:t>
      </w:r>
    </w:p>
    <w:p>
      <w:pPr>
        <w:spacing w:after="150"/>
      </w:pPr>
      <w:r>
        <w:rPr/>
        <w:t xml:space="preserve">二、华北地区房地产行业发展环境综合分析</w:t>
      </w:r>
    </w:p>
    <w:p>
      <w:pPr>
        <w:spacing w:after="150"/>
      </w:pPr>
      <w:r>
        <w:rPr/>
        <w:t xml:space="preserve">1、2019-2023年华北地区gdp发展现状分析</w:t>
      </w:r>
    </w:p>
    <w:p>
      <w:pPr>
        <w:spacing w:after="150"/>
      </w:pPr>
      <w:r>
        <w:rPr/>
        <w:t xml:space="preserve">2、华北地区居民消费水平分析</w:t>
      </w:r>
    </w:p>
    <w:p>
      <w:pPr>
        <w:spacing w:after="150"/>
      </w:pPr>
      <w:r>
        <w:rPr/>
        <w:t xml:space="preserve">3、华北地区住宅投资分析</w:t>
      </w:r>
    </w:p>
    <w:p>
      <w:pPr>
        <w:spacing w:after="150"/>
      </w:pPr>
      <w:r>
        <w:rPr/>
        <w:t xml:space="preserve">4、华北地区商品住宅竣工情况分析</w:t>
      </w:r>
    </w:p>
    <w:p>
      <w:pPr>
        <w:spacing w:after="150"/>
      </w:pPr>
      <w:r>
        <w:rPr/>
        <w:t xml:space="preserve">5、华北地区商品住宅销售情况分析</w:t>
      </w:r>
    </w:p>
    <w:p>
      <w:pPr>
        <w:spacing w:after="150"/>
      </w:pPr>
      <w:r>
        <w:rPr/>
        <w:t xml:space="preserve">6、华北地区商品住宅平均销售价格分析</w:t>
      </w:r>
    </w:p>
    <w:p>
      <w:pPr>
        <w:spacing w:after="150"/>
      </w:pPr>
      <w:r>
        <w:rPr/>
        <w:t xml:space="preserve">7、华北地区智能建筑发展环境分析</w:t>
      </w:r>
    </w:p>
    <w:p>
      <w:pPr>
        <w:spacing w:after="150"/>
      </w:pPr>
      <w:r>
        <w:rPr/>
        <w:t xml:space="preserve">三、东北地区房地产行业发展环境综合分析</w:t>
      </w:r>
    </w:p>
    <w:p>
      <w:pPr>
        <w:spacing w:after="150"/>
      </w:pPr>
      <w:r>
        <w:rPr/>
        <w:t xml:space="preserve">1、2019-2023年东北地区gdp发展现状分析</w:t>
      </w:r>
    </w:p>
    <w:p>
      <w:pPr>
        <w:spacing w:after="150"/>
      </w:pPr>
      <w:r>
        <w:rPr/>
        <w:t xml:space="preserve">2、东北地区居民消费水平分析</w:t>
      </w:r>
    </w:p>
    <w:p>
      <w:pPr>
        <w:spacing w:after="150"/>
      </w:pPr>
      <w:r>
        <w:rPr/>
        <w:t xml:space="preserve">3、东北地区住宅投资分析</w:t>
      </w:r>
    </w:p>
    <w:p>
      <w:pPr>
        <w:spacing w:after="150"/>
      </w:pPr>
      <w:r>
        <w:rPr/>
        <w:t xml:space="preserve">4、东北地区商品住宅竣工情况分析</w:t>
      </w:r>
    </w:p>
    <w:p>
      <w:pPr>
        <w:spacing w:after="150"/>
      </w:pPr>
      <w:r>
        <w:rPr/>
        <w:t xml:space="preserve">5、东北地区商品住宅销售情况分析</w:t>
      </w:r>
    </w:p>
    <w:p>
      <w:pPr>
        <w:spacing w:after="150"/>
      </w:pPr>
      <w:r>
        <w:rPr/>
        <w:t xml:space="preserve">6、东北地区商品住宅平均销售价格分析</w:t>
      </w:r>
    </w:p>
    <w:p>
      <w:pPr>
        <w:spacing w:after="150"/>
      </w:pPr>
      <w:r>
        <w:rPr/>
        <w:t xml:space="preserve">7、东北地区智能建筑发展环境分析</w:t>
      </w:r>
    </w:p>
    <w:p>
      <w:pPr>
        <w:spacing w:after="150"/>
      </w:pPr>
      <w:r>
        <w:rPr/>
        <w:t xml:space="preserve">四、华东地区房地产行业发展环境综合分析</w:t>
      </w:r>
    </w:p>
    <w:p>
      <w:pPr>
        <w:spacing w:after="150"/>
      </w:pPr>
      <w:r>
        <w:rPr/>
        <w:t xml:space="preserve">1、2019-2023年华东地区gdp发展现状分析</w:t>
      </w:r>
    </w:p>
    <w:p>
      <w:pPr>
        <w:spacing w:after="150"/>
      </w:pPr>
      <w:r>
        <w:rPr/>
        <w:t xml:space="preserve">2、华东地区居民消费水平分析</w:t>
      </w:r>
    </w:p>
    <w:p>
      <w:pPr>
        <w:spacing w:after="150"/>
      </w:pPr>
      <w:r>
        <w:rPr/>
        <w:t xml:space="preserve">3、华东地区住宅投资分析</w:t>
      </w:r>
    </w:p>
    <w:p>
      <w:pPr>
        <w:spacing w:after="150"/>
      </w:pPr>
      <w:r>
        <w:rPr/>
        <w:t xml:space="preserve">4、华东地区商品住宅竣工情况分析</w:t>
      </w:r>
    </w:p>
    <w:p>
      <w:pPr>
        <w:spacing w:after="150"/>
      </w:pPr>
      <w:r>
        <w:rPr/>
        <w:t xml:space="preserve">5、华东地区商品住宅销售情况分析</w:t>
      </w:r>
    </w:p>
    <w:p>
      <w:pPr>
        <w:spacing w:after="150"/>
      </w:pPr>
      <w:r>
        <w:rPr/>
        <w:t xml:space="preserve">6、华东地区商品住宅平均销售价格分析</w:t>
      </w:r>
    </w:p>
    <w:p>
      <w:pPr>
        <w:spacing w:after="150"/>
      </w:pPr>
      <w:r>
        <w:rPr/>
        <w:t xml:space="preserve">7、华东地区智能建筑发展环境分析</w:t>
      </w:r>
    </w:p>
    <w:p>
      <w:pPr>
        <w:spacing w:after="150"/>
      </w:pPr>
      <w:r>
        <w:rPr/>
        <w:t xml:space="preserve">五、华中地区房地产行业发展环境综合分析</w:t>
      </w:r>
    </w:p>
    <w:p>
      <w:pPr>
        <w:spacing w:after="150"/>
      </w:pPr>
      <w:r>
        <w:rPr/>
        <w:t xml:space="preserve">1、2019-2023年华中地区gdp发展现状分析</w:t>
      </w:r>
    </w:p>
    <w:p>
      <w:pPr>
        <w:spacing w:after="150"/>
      </w:pPr>
      <w:r>
        <w:rPr/>
        <w:t xml:space="preserve">2、华中地区居民消费水平分析</w:t>
      </w:r>
    </w:p>
    <w:p>
      <w:pPr>
        <w:spacing w:after="150"/>
      </w:pPr>
      <w:r>
        <w:rPr/>
        <w:t xml:space="preserve">3、华中地区住宅投资分析</w:t>
      </w:r>
    </w:p>
    <w:p>
      <w:pPr>
        <w:spacing w:after="150"/>
      </w:pPr>
      <w:r>
        <w:rPr/>
        <w:t xml:space="preserve">4、华中地区商品住宅竣工情况分析</w:t>
      </w:r>
    </w:p>
    <w:p>
      <w:pPr>
        <w:spacing w:after="150"/>
      </w:pPr>
      <w:r>
        <w:rPr/>
        <w:t xml:space="preserve">5、华中地区商品住宅销售情况分析</w:t>
      </w:r>
    </w:p>
    <w:p>
      <w:pPr>
        <w:spacing w:after="150"/>
      </w:pPr>
      <w:r>
        <w:rPr/>
        <w:t xml:space="preserve">6、华中地区商品住宅平均销售价格分析</w:t>
      </w:r>
    </w:p>
    <w:p>
      <w:pPr>
        <w:spacing w:after="150"/>
      </w:pPr>
      <w:r>
        <w:rPr/>
        <w:t xml:space="preserve">六、华南地区房地产行业发展环境综合分析</w:t>
      </w:r>
    </w:p>
    <w:p>
      <w:pPr>
        <w:spacing w:after="150"/>
      </w:pPr>
      <w:r>
        <w:rPr/>
        <w:t xml:space="preserve">1、2019-2023年华南地区gdp发展现状分析</w:t>
      </w:r>
    </w:p>
    <w:p>
      <w:pPr>
        <w:spacing w:after="150"/>
      </w:pPr>
      <w:r>
        <w:rPr/>
        <w:t xml:space="preserve">2、华南地区居民消费水平分析</w:t>
      </w:r>
    </w:p>
    <w:p>
      <w:pPr>
        <w:spacing w:after="150"/>
      </w:pPr>
      <w:r>
        <w:rPr/>
        <w:t xml:space="preserve">3、华南地区住宅投资分析</w:t>
      </w:r>
    </w:p>
    <w:p>
      <w:pPr>
        <w:spacing w:after="150"/>
      </w:pPr>
      <w:r>
        <w:rPr/>
        <w:t xml:space="preserve">4、华南地区商品住宅竣工情况分析</w:t>
      </w:r>
    </w:p>
    <w:p>
      <w:pPr>
        <w:spacing w:after="150"/>
      </w:pPr>
      <w:r>
        <w:rPr/>
        <w:t xml:space="preserve">5、华南地区商品住宅销售情况分析</w:t>
      </w:r>
    </w:p>
    <w:p>
      <w:pPr>
        <w:spacing w:after="150"/>
      </w:pPr>
      <w:r>
        <w:rPr/>
        <w:t xml:space="preserve">6、华南地区商品住宅平均销售价格分析</w:t>
      </w:r>
    </w:p>
    <w:p>
      <w:pPr>
        <w:spacing w:after="150"/>
      </w:pPr>
      <w:r>
        <w:rPr/>
        <w:t xml:space="preserve">7、华中华南地区智能建筑发展环境分析</w:t>
      </w:r>
    </w:p>
    <w:p>
      <w:pPr>
        <w:spacing w:after="150"/>
      </w:pPr>
      <w:r>
        <w:rPr/>
        <w:t xml:space="preserve">七、西南地区房地产行业发展环境综合分析</w:t>
      </w:r>
    </w:p>
    <w:p>
      <w:pPr>
        <w:spacing w:after="150"/>
      </w:pPr>
      <w:r>
        <w:rPr/>
        <w:t xml:space="preserve">1、2019-2023年西南地区gdp发展现状分析</w:t>
      </w:r>
    </w:p>
    <w:p>
      <w:pPr>
        <w:spacing w:after="150"/>
      </w:pPr>
      <w:r>
        <w:rPr/>
        <w:t xml:space="preserve">2、西南地区居民消费水平分析</w:t>
      </w:r>
    </w:p>
    <w:p>
      <w:pPr>
        <w:spacing w:after="150"/>
      </w:pPr>
      <w:r>
        <w:rPr/>
        <w:t xml:space="preserve">3、西南地区住宅投资分析</w:t>
      </w:r>
    </w:p>
    <w:p>
      <w:pPr>
        <w:spacing w:after="150"/>
      </w:pPr>
      <w:r>
        <w:rPr/>
        <w:t xml:space="preserve">4、西南地区商品住宅竣工情况分析</w:t>
      </w:r>
    </w:p>
    <w:p>
      <w:pPr>
        <w:spacing w:after="150"/>
      </w:pPr>
      <w:r>
        <w:rPr/>
        <w:t xml:space="preserve">5、西南地区商品住宅销售情况分析</w:t>
      </w:r>
    </w:p>
    <w:p>
      <w:pPr>
        <w:spacing w:after="150"/>
      </w:pPr>
      <w:r>
        <w:rPr/>
        <w:t xml:space="preserve">6、西南地区商品住宅平均销售价格分析</w:t>
      </w:r>
    </w:p>
    <w:p>
      <w:pPr>
        <w:spacing w:after="150"/>
      </w:pPr>
      <w:r>
        <w:rPr/>
        <w:t xml:space="preserve">7、西南地区智能建筑发展环境分析</w:t>
      </w:r>
    </w:p>
    <w:p>
      <w:pPr>
        <w:spacing w:after="150"/>
      </w:pPr>
      <w:r>
        <w:rPr/>
        <w:t xml:space="preserve">八、西北地区房地产行业发展环境综合分析</w:t>
      </w:r>
    </w:p>
    <w:p>
      <w:pPr>
        <w:spacing w:after="150"/>
      </w:pPr>
      <w:r>
        <w:rPr/>
        <w:t xml:space="preserve">1、2019-2023年西北地区gdp发展现状分析</w:t>
      </w:r>
    </w:p>
    <w:p>
      <w:pPr>
        <w:spacing w:after="150"/>
      </w:pPr>
      <w:r>
        <w:rPr/>
        <w:t xml:space="preserve">2、西北地区居民消费水平分析</w:t>
      </w:r>
    </w:p>
    <w:p>
      <w:pPr>
        <w:spacing w:after="150"/>
      </w:pPr>
      <w:r>
        <w:rPr/>
        <w:t xml:space="preserve">3、西北地区住宅投资分析</w:t>
      </w:r>
    </w:p>
    <w:p>
      <w:pPr>
        <w:spacing w:after="150"/>
      </w:pPr>
      <w:r>
        <w:rPr/>
        <w:t xml:space="preserve">4、西北地区商品住宅竣工情况分析</w:t>
      </w:r>
    </w:p>
    <w:p>
      <w:pPr>
        <w:spacing w:after="150"/>
      </w:pPr>
      <w:r>
        <w:rPr/>
        <w:t xml:space="preserve">5、西北地区商品住宅销售情况分析</w:t>
      </w:r>
    </w:p>
    <w:p>
      <w:pPr>
        <w:spacing w:after="150"/>
      </w:pPr>
      <w:r>
        <w:rPr/>
        <w:t xml:space="preserve">6、西北地区商品住宅平均销售价格分析</w:t>
      </w:r>
    </w:p>
    <w:p>
      <w:pPr>
        <w:spacing w:after="150"/>
      </w:pPr>
      <w:r>
        <w:rPr/>
        <w:t xml:space="preserve">7、西北地区智能建筑发展环境分析</w:t>
      </w:r>
    </w:p>
    <w:p>
      <w:pPr>
        <w:spacing w:after="150"/>
      </w:pPr>
      <w:r>
        <w:rPr/>
        <w:t xml:space="preserve">第二节 中国土地市场供需平衡现状分析</w:t>
      </w:r>
    </w:p>
    <w:p>
      <w:pPr>
        <w:spacing w:after="150"/>
      </w:pPr>
      <w:r>
        <w:rPr/>
        <w:t xml:space="preserve">一、中国土地市场发展现状分析</w:t>
      </w:r>
    </w:p>
    <w:p>
      <w:pPr>
        <w:spacing w:after="150"/>
      </w:pPr>
      <w:r>
        <w:rPr/>
        <w:t xml:space="preserve">1、中国土地市场土地供应现状分析</w:t>
      </w:r>
    </w:p>
    <w:p>
      <w:pPr>
        <w:spacing w:after="150"/>
      </w:pPr>
      <w:r>
        <w:rPr/>
        <w:t xml:space="preserve">2、中国土地市场土地需求现状分析</w:t>
      </w:r>
    </w:p>
    <w:p>
      <w:pPr>
        <w:spacing w:after="150"/>
      </w:pPr>
      <w:r>
        <w:rPr/>
        <w:t xml:space="preserve">3、中国土地市场问题</w:t>
      </w:r>
    </w:p>
    <w:p>
      <w:pPr>
        <w:spacing w:after="150"/>
      </w:pPr>
      <w:r>
        <w:rPr/>
        <w:t xml:space="preserve">二、华北地区土地市场发展现状分析</w:t>
      </w:r>
    </w:p>
    <w:p>
      <w:pPr>
        <w:spacing w:after="150"/>
      </w:pPr>
      <w:r>
        <w:rPr/>
        <w:t xml:space="preserve">三、东北地区土地市场发展现状分析</w:t>
      </w:r>
    </w:p>
    <w:p>
      <w:pPr>
        <w:spacing w:after="150"/>
      </w:pPr>
      <w:r>
        <w:rPr/>
        <w:t xml:space="preserve">四、华东地区土地市场发展现状分析</w:t>
      </w:r>
    </w:p>
    <w:p>
      <w:pPr>
        <w:spacing w:after="150"/>
      </w:pPr>
      <w:r>
        <w:rPr/>
        <w:t xml:space="preserve">五、华中地区土地市场发展现状分析</w:t>
      </w:r>
    </w:p>
    <w:p>
      <w:pPr>
        <w:spacing w:after="150"/>
      </w:pPr>
      <w:r>
        <w:rPr/>
        <w:t xml:space="preserve">六、华南地区土地市场发展现状分析</w:t>
      </w:r>
    </w:p>
    <w:p>
      <w:pPr>
        <w:spacing w:after="150"/>
      </w:pPr>
      <w:r>
        <w:rPr/>
        <w:t xml:space="preserve">七、西南地区土地市场发展现状分析</w:t>
      </w:r>
    </w:p>
    <w:p>
      <w:pPr>
        <w:spacing w:after="150"/>
      </w:pPr>
      <w:r>
        <w:rPr/>
        <w:t xml:space="preserve">八、西北地区土地市场发展现状分析</w:t>
      </w:r>
    </w:p>
    <w:p>
      <w:pPr>
        <w:spacing w:after="150"/>
      </w:pPr>
      <w:r>
        <w:rPr/>
        <w:t xml:space="preserve">第三节 中国智能建筑行业发展的政策环境</w:t>
      </w:r>
    </w:p>
    <w:p>
      <w:pPr>
        <w:spacing w:after="150"/>
      </w:pPr>
      <w:r>
        <w:rPr/>
        <w:t xml:space="preserve">一、智能建筑行业发展的财政政策分析</w:t>
      </w:r>
    </w:p>
    <w:p>
      <w:pPr>
        <w:spacing w:after="150"/>
      </w:pPr>
      <w:r>
        <w:rPr/>
        <w:t xml:space="preserve">二、智能建筑行业发展的税收政策分析</w:t>
      </w:r>
    </w:p>
    <w:p>
      <w:pPr>
        <w:spacing w:after="150"/>
      </w:pPr>
      <w:r>
        <w:rPr/>
        <w:t xml:space="preserve">三、智能建筑行业发展的产业政策分析</w:t>
      </w:r>
    </w:p>
    <w:p>
      <w:pPr>
        <w:spacing w:after="150"/>
      </w:pPr>
      <w:r>
        <w:rPr>
          <w:b w:val="1"/>
          <w:bCs w:val="1"/>
        </w:rPr>
        <w:t xml:space="preserve">第三章 重点城市智能建筑市场分析</w:t>
      </w:r>
    </w:p>
    <w:p>
      <w:pPr>
        <w:spacing w:after="150"/>
      </w:pPr>
      <w:r>
        <w:rPr/>
        <w:t xml:space="preserve">第一节 2019-2023年中国地产政策</w:t>
      </w:r>
    </w:p>
    <w:p>
      <w:pPr>
        <w:spacing w:after="150"/>
      </w:pPr>
      <w:r>
        <w:rPr/>
        <w:t xml:space="preserve">第二节 上海市</w:t>
      </w:r>
    </w:p>
    <w:p>
      <w:pPr>
        <w:spacing w:after="150"/>
      </w:pPr>
      <w:r>
        <w:rPr/>
        <w:t xml:space="preserve">第三节 深圳市</w:t>
      </w:r>
    </w:p>
    <w:p>
      <w:pPr>
        <w:spacing w:after="150"/>
      </w:pPr>
      <w:r>
        <w:rPr/>
        <w:t xml:space="preserve">第四节 广州市</w:t>
      </w:r>
    </w:p>
    <w:p>
      <w:pPr>
        <w:spacing w:after="150"/>
      </w:pPr>
      <w:r>
        <w:rPr/>
        <w:t xml:space="preserve">第五节 北京市</w:t>
      </w:r>
    </w:p>
    <w:p>
      <w:pPr>
        <w:spacing w:after="150"/>
      </w:pPr>
      <w:r>
        <w:rPr/>
        <w:t xml:space="preserve">第六节 南京市</w:t>
      </w:r>
    </w:p>
    <w:p>
      <w:pPr>
        <w:spacing w:after="150"/>
      </w:pPr>
      <w:r>
        <w:rPr>
          <w:b w:val="1"/>
          <w:bCs w:val="1"/>
        </w:rPr>
        <w:t xml:space="preserve">第四章 中国智能建筑行业经典项目分析</w:t>
      </w:r>
    </w:p>
    <w:p>
      <w:pPr>
        <w:spacing w:after="150"/>
      </w:pPr>
      <w:r>
        <w:rPr/>
        <w:t xml:space="preserve">第一节 北京石油化工工程有限公司楼宇弱电工程</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第二节 龙岩市会展中心智能化工程</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第三节 千岛湖翡翠岛别墅建筑智能化系统工程</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第四节 杭州萧山国际机场二期</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第五节 中国联通福建分公司枢纽楼智能化工程</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b w:val="1"/>
          <w:bCs w:val="1"/>
        </w:rPr>
        <w:t xml:space="preserve">第五章 中国房地产现状</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一、2019-2023年我国房地产行业市场规模</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第三节 2019-2023年房地产市场情况分析</w:t>
      </w:r>
    </w:p>
    <w:p>
      <w:pPr>
        <w:spacing w:after="150"/>
      </w:pPr>
      <w:r>
        <w:rPr/>
        <w:t xml:space="preserve">一、2019-2023年中国房地产市场总体概况</w:t>
      </w:r>
    </w:p>
    <w:p>
      <w:pPr>
        <w:spacing w:after="150"/>
      </w:pPr>
      <w:r>
        <w:rPr/>
        <w:t xml:space="preserve">二、2019-2023年中国房地产市场发展分析</w:t>
      </w:r>
    </w:p>
    <w:p>
      <w:pPr>
        <w:spacing w:after="150"/>
      </w:pPr>
      <w:r>
        <w:rPr/>
        <w:t xml:space="preserve">三、2019-2023年中国房地产市场走势分析</w:t>
      </w:r>
    </w:p>
    <w:p>
      <w:pPr>
        <w:spacing w:after="150"/>
      </w:pPr>
      <w:r>
        <w:rPr/>
        <w:t xml:space="preserve">第四节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第五节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5、木材及其下游行业发展状况及影响</w:t>
      </w:r>
    </w:p>
    <w:p>
      <w:pPr>
        <w:spacing w:after="150"/>
      </w:pPr>
      <w:r>
        <w:rPr/>
        <w:t xml:space="preserve">五、行业下游产业链相关行业分析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第六章 智能建筑的现状分析</w:t>
      </w:r>
    </w:p>
    <w:p>
      <w:pPr>
        <w:spacing w:after="150"/>
      </w:pPr>
      <w:r>
        <w:rPr/>
        <w:t xml:space="preserve">第一节 智能建筑的现状分析</w:t>
      </w:r>
    </w:p>
    <w:p>
      <w:pPr>
        <w:spacing w:after="150"/>
      </w:pPr>
      <w:r>
        <w:rPr/>
        <w:t xml:space="preserve">一、我国智能建筑的发展现状</w:t>
      </w:r>
    </w:p>
    <w:p>
      <w:pPr>
        <w:spacing w:after="150"/>
      </w:pPr>
      <w:r>
        <w:rPr/>
        <w:t xml:space="preserve">二、我国地产科技化进程中存在的问题</w:t>
      </w:r>
    </w:p>
    <w:p>
      <w:pPr>
        <w:spacing w:after="150"/>
      </w:pPr>
      <w:r>
        <w:rPr/>
        <w:t xml:space="preserve">三、加快地产技术转换，促进智能建筑换代升级</w:t>
      </w:r>
    </w:p>
    <w:p>
      <w:pPr>
        <w:spacing w:after="150"/>
      </w:pPr>
      <w:r>
        <w:rPr/>
        <w:t xml:space="preserve">第二节 智能建筑之科技产业园开发模式分析</w:t>
      </w:r>
    </w:p>
    <w:p>
      <w:pPr>
        <w:spacing w:after="150"/>
      </w:pPr>
      <w:r>
        <w:rPr/>
        <w:t xml:space="preserve">一、对智能建筑产业园的理解</w:t>
      </w:r>
    </w:p>
    <w:p>
      <w:pPr>
        <w:spacing w:after="150"/>
      </w:pPr>
      <w:r>
        <w:rPr/>
        <w:t xml:space="preserve">二、智能建筑产业园的社会效益</w:t>
      </w:r>
    </w:p>
    <w:p>
      <w:pPr>
        <w:spacing w:after="150"/>
      </w:pPr>
      <w:r>
        <w:rPr/>
        <w:t xml:space="preserve">三、智能建筑产业园产品体系</w:t>
      </w:r>
    </w:p>
    <w:p>
      <w:pPr>
        <w:spacing w:after="150"/>
      </w:pPr>
      <w:r>
        <w:rPr>
          <w:b w:val="1"/>
          <w:bCs w:val="1"/>
        </w:rPr>
        <w:t xml:space="preserve">第七章 2019-2023年智能地产行业领先企业经营形势分析</w:t>
      </w:r>
    </w:p>
    <w:p>
      <w:pPr>
        <w:spacing w:after="150"/>
      </w:pPr>
      <w:r>
        <w:rPr/>
        <w:t xml:space="preserve">第一节 中国智能地产企业总体发展状况分析</w:t>
      </w:r>
    </w:p>
    <w:p>
      <w:pPr>
        <w:spacing w:after="150"/>
      </w:pPr>
      <w:r>
        <w:rPr/>
        <w:t xml:space="preserve">一、智能地产企业主要类型</w:t>
      </w:r>
    </w:p>
    <w:p>
      <w:pPr>
        <w:spacing w:after="150"/>
      </w:pPr>
      <w:r>
        <w:rPr/>
        <w:t xml:space="preserve">二、智能地产企业资本运作分析</w:t>
      </w:r>
    </w:p>
    <w:p>
      <w:pPr>
        <w:spacing w:after="150"/>
      </w:pPr>
      <w:r>
        <w:rPr/>
        <w:t xml:space="preserve">三、智能地产企业创新及品牌建设</w:t>
      </w:r>
    </w:p>
    <w:p>
      <w:pPr>
        <w:spacing w:after="150"/>
      </w:pPr>
      <w:r>
        <w:rPr/>
        <w:t xml:space="preserve">第二节 中国领先智能地产企业经营形势分析</w:t>
      </w:r>
    </w:p>
    <w:p>
      <w:pPr>
        <w:spacing w:after="150"/>
      </w:pPr>
      <w:r>
        <w:rPr/>
        <w:t xml:space="preserve">一、同方股份有限公司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二、泰豪科技股份有限公司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三、浙江浙大中控信息技术有限公司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四、汉鼎信息科技股份有限公司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五、深圳达实智能股份有限公司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六、太极计算机股份有限公司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七、北京中电兴发科技有限公司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八、深圳市赛为智能股份有限公司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九、广州华南资讯科技有限公司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十、上海华东电脑股份有限公司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b w:val="1"/>
          <w:bCs w:val="1"/>
        </w:rPr>
        <w:t xml:space="preserve">第八章 “十四五”时期房地产行业发展走势研究</w:t>
      </w:r>
    </w:p>
    <w:p>
      <w:pPr>
        <w:spacing w:after="150"/>
      </w:pPr>
      <w:r>
        <w:rPr/>
        <w:t xml:space="preserve">第一节 “十三五”房地产行业发展回顾</w:t>
      </w:r>
    </w:p>
    <w:p>
      <w:pPr>
        <w:spacing w:after="150"/>
      </w:pPr>
      <w:r>
        <w:rPr/>
        <w:t xml:space="preserve">一、“十三五”房地产行业运行情况</w:t>
      </w:r>
    </w:p>
    <w:p>
      <w:pPr>
        <w:spacing w:after="150"/>
      </w:pPr>
      <w:r>
        <w:rPr/>
        <w:t xml:space="preserve">二、“十三五”房地产行业发展特点</w:t>
      </w:r>
    </w:p>
    <w:p>
      <w:pPr>
        <w:spacing w:after="150"/>
      </w:pPr>
      <w:r>
        <w:rPr/>
        <w:t xml:space="preserve">三、“十三五”房地产行业发展成就</w:t>
      </w:r>
    </w:p>
    <w:p>
      <w:pPr>
        <w:spacing w:after="150"/>
      </w:pPr>
      <w:r>
        <w:rPr/>
        <w:t xml:space="preserve">第二节 房地产行业“十四五”总体规划</w:t>
      </w:r>
    </w:p>
    <w:p>
      <w:pPr>
        <w:spacing w:after="150"/>
      </w:pPr>
      <w:r>
        <w:rPr/>
        <w:t xml:space="preserve">一、房地产行业“十四五”规划纲要</w:t>
      </w:r>
    </w:p>
    <w:p>
      <w:pPr>
        <w:spacing w:after="150"/>
      </w:pPr>
      <w:r>
        <w:rPr/>
        <w:t xml:space="preserve">二、房地产行业“十四五”规划指导思想</w:t>
      </w:r>
    </w:p>
    <w:p>
      <w:pPr>
        <w:spacing w:after="150"/>
      </w:pPr>
      <w:r>
        <w:rPr/>
        <w:t xml:space="preserve">三、房地产行业“十四五”规划主要目标</w:t>
      </w:r>
    </w:p>
    <w:p>
      <w:pPr>
        <w:spacing w:after="150"/>
      </w:pPr>
      <w:r>
        <w:rPr/>
        <w:t xml:space="preserve">第三节 “十四五”规划解读</w:t>
      </w:r>
    </w:p>
    <w:p>
      <w:pPr>
        <w:spacing w:after="150"/>
      </w:pPr>
      <w:r>
        <w:rPr/>
        <w:t xml:space="preserve">一、《全国房地产业发展“十四五”规划》</w:t>
      </w:r>
    </w:p>
    <w:p>
      <w:pPr>
        <w:spacing w:after="150"/>
      </w:pPr>
      <w:r>
        <w:rPr/>
        <w:t xml:space="preserve">二、“十四五”期间保障性住房每年建500万套</w:t>
      </w:r>
    </w:p>
    <w:p>
      <w:pPr>
        <w:spacing w:after="150"/>
      </w:pPr>
      <w:r>
        <w:rPr/>
        <w:t xml:space="preserve">三、房产税已纳入房地产“十四五”规划</w:t>
      </w:r>
    </w:p>
    <w:p>
      <w:pPr>
        <w:spacing w:after="150"/>
      </w:pPr>
      <w:r>
        <w:rPr/>
        <w:t xml:space="preserve">四、“十四五”房地产业发展应立足于保民生</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“十四五”时期房地产行业热点问题研究</w:t>
      </w:r>
    </w:p>
    <w:p>
      <w:pPr>
        <w:spacing w:after="150"/>
      </w:pPr>
      <w:r>
        <w:rPr/>
        <w:t xml:space="preserve">一、产业增长方式转型问题</w:t>
      </w:r>
    </w:p>
    <w:p>
      <w:pPr>
        <w:spacing w:after="150"/>
      </w:pPr>
      <w:r>
        <w:rPr/>
        <w:t xml:space="preserve">二、行业产业链延伸问题</w:t>
      </w:r>
    </w:p>
    <w:p>
      <w:pPr>
        <w:spacing w:after="150"/>
      </w:pPr>
      <w:r>
        <w:rPr/>
        <w:t xml:space="preserve">三、产业转移及承接问题</w:t>
      </w:r>
    </w:p>
    <w:p>
      <w:pPr>
        <w:spacing w:after="150"/>
      </w:pPr>
      <w:r>
        <w:rPr/>
        <w:t xml:space="preserve">第六节 智能建筑行业“十四五”预测</w:t>
      </w:r>
    </w:p>
    <w:p>
      <w:pPr>
        <w:spacing w:after="150"/>
      </w:pPr>
      <w:r>
        <w:rPr>
          <w:b w:val="1"/>
          <w:bCs w:val="1"/>
        </w:rPr>
        <w:t xml:space="preserve">第九章 房地产行业投资机会与风险防范</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2024-2029年房地产行业投资机会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四、其他风险及防范</w:t>
      </w:r>
    </w:p>
    <w:p>
      <w:pPr>
        <w:spacing w:after="150"/>
      </w:pPr>
      <w:r>
        <w:rPr>
          <w:b w:val="1"/>
          <w:bCs w:val="1"/>
        </w:rPr>
        <w:t xml:space="preserve">第十章 专家建议</w:t>
      </w:r>
    </w:p>
    <w:p>
      <w:pPr>
        <w:spacing w:after="150"/>
      </w:pPr>
      <w:r>
        <w:rPr/>
        <w:t xml:space="preserve">第一节 智能建筑项目策划</w:t>
      </w:r>
    </w:p>
    <w:p>
      <w:pPr>
        <w:spacing w:after="150"/>
      </w:pPr>
      <w:r>
        <w:rPr/>
        <w:t xml:space="preserve">一、严谨的市场调查是制定项目定位的前提</w:t>
      </w:r>
    </w:p>
    <w:p>
      <w:pPr>
        <w:spacing w:after="150"/>
      </w:pPr>
      <w:r>
        <w:rPr/>
        <w:t xml:space="preserve">二、对项目的准确定位是策划成功的核心</w:t>
      </w:r>
    </w:p>
    <w:p>
      <w:pPr>
        <w:spacing w:after="150"/>
      </w:pPr>
      <w:r>
        <w:rPr/>
        <w:t xml:space="preserve">第二节 房地营销策略分析</w:t>
      </w:r>
    </w:p>
    <w:p>
      <w:pPr>
        <w:spacing w:after="150"/>
      </w:pPr>
      <w:r>
        <w:rPr/>
        <w:t xml:space="preserve">一、房地产营销策略理论基础</w:t>
      </w:r>
    </w:p>
    <w:p>
      <w:pPr>
        <w:spacing w:after="150"/>
      </w:pPr>
      <w:r>
        <w:rPr/>
        <w:t xml:space="preserve">1、4p</w:t>
      </w:r>
    </w:p>
    <w:p>
      <w:pPr>
        <w:spacing w:after="150"/>
      </w:pPr>
      <w:r>
        <w:rPr/>
        <w:t xml:space="preserve">2、4v</w:t>
      </w:r>
    </w:p>
    <w:p>
      <w:pPr>
        <w:spacing w:after="150"/>
      </w:pPr>
      <w:r>
        <w:rPr/>
        <w:t xml:space="preserve">3、4r</w:t>
      </w:r>
    </w:p>
    <w:p>
      <w:pPr>
        <w:spacing w:after="150"/>
      </w:pPr>
      <w:r>
        <w:rPr/>
        <w:t xml:space="preserve">二、房地产营销产品策略</w:t>
      </w:r>
    </w:p>
    <w:p>
      <w:pPr>
        <w:spacing w:after="150"/>
      </w:pPr>
      <w:r>
        <w:rPr/>
        <w:t xml:space="preserve">三、房地产营销价格策略</w:t>
      </w:r>
    </w:p>
    <w:p>
      <w:pPr>
        <w:spacing w:after="150"/>
      </w:pPr>
      <w:r>
        <w:rPr/>
        <w:t xml:space="preserve">1、定价比例</w:t>
      </w:r>
    </w:p>
    <w:p>
      <w:pPr>
        <w:spacing w:after="150"/>
      </w:pPr>
      <w:r>
        <w:rPr/>
        <w:t xml:space="preserve">2、价格调整策略。</w:t>
      </w:r>
    </w:p>
    <w:p>
      <w:pPr>
        <w:spacing w:after="150"/>
      </w:pPr>
      <w:r>
        <w:rPr/>
        <w:t xml:space="preserve">四、房地产营销渠道策略</w:t>
      </w:r>
    </w:p>
    <w:p>
      <w:pPr>
        <w:spacing w:after="150"/>
      </w:pPr>
      <w:r>
        <w:rPr/>
        <w:t xml:space="preserve">五、房地产营销促销策略</w:t>
      </w:r>
    </w:p>
    <w:p>
      <w:pPr>
        <w:spacing w:after="150"/>
      </w:pPr>
      <w:r>
        <w:rPr/>
        <w:t xml:space="preserve">1、品牌营销的内涵</w:t>
      </w:r>
    </w:p>
    <w:p>
      <w:pPr>
        <w:spacing w:after="150"/>
      </w:pPr>
      <w:r>
        <w:rPr/>
        <w:t xml:space="preserve">2、关系营销的内涵</w:t>
      </w:r>
    </w:p>
    <w:p>
      <w:pPr>
        <w:spacing w:after="150"/>
      </w:pPr>
      <w:r>
        <w:rPr/>
        <w:t xml:space="preserve">3、概念营销的内涵</w:t>
      </w:r>
    </w:p>
    <w:p>
      <w:pPr>
        <w:spacing w:after="150"/>
      </w:pPr>
      <w:r>
        <w:rPr/>
        <w:t xml:space="preserve">4、服务营销的内涵</w:t>
      </w:r>
    </w:p>
    <w:p>
      <w:pPr>
        <w:spacing w:after="150"/>
      </w:pPr>
      <w:r>
        <w:rPr/>
        <w:t xml:space="preserve">5、文化营销的内涵</w:t>
      </w:r>
    </w:p>
    <w:p>
      <w:pPr>
        <w:spacing w:after="150"/>
      </w:pPr>
      <w:r>
        <w:rPr/>
        <w:t xml:space="preserve">6、人脉营销的内涵</w:t>
      </w:r>
    </w:p>
    <w:p>
      <w:pPr>
        <w:spacing w:after="150"/>
      </w:pPr>
      <w:r>
        <w:rPr/>
        <w:t xml:space="preserve">7、体验营销的内涵</w:t>
      </w:r>
    </w:p>
    <w:p>
      <w:pPr>
        <w:spacing w:after="150"/>
      </w:pPr>
      <w:r>
        <w:rPr/>
        <w:t xml:space="preserve">第三节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b w:val="1"/>
          <w:bCs w:val="1"/>
        </w:rPr>
        <w:t xml:space="preserve">图表目录</w:t>
      </w:r>
    </w:p>
    <w:p>
      <w:pPr>
        <w:spacing w:after="150"/>
      </w:pPr>
      <w:r>
        <w:rPr/>
        <w:t xml:space="preserve">图表：2019-2023年行业企业数量分析</w:t>
      </w:r>
    </w:p>
    <w:p>
      <w:pPr>
        <w:spacing w:after="150"/>
      </w:pPr>
      <w:r>
        <w:rPr/>
        <w:t xml:space="preserve">图表：2019-2023年行业从业人员数量分析</w:t>
      </w:r>
    </w:p>
    <w:p>
      <w:pPr>
        <w:spacing w:after="150"/>
      </w:pPr>
      <w:r>
        <w:rPr/>
        <w:t xml:space="preserve">图表：2019-2023年行业市场规模分析</w:t>
      </w:r>
    </w:p>
    <w:p>
      <w:pPr>
        <w:spacing w:after="150"/>
      </w:pPr>
      <w:r>
        <w:rPr/>
        <w:t xml:space="preserve">图表：2019-2023年行业资产规模分析</w:t>
      </w:r>
    </w:p>
    <w:p>
      <w:pPr>
        <w:spacing w:after="150"/>
      </w:pPr>
      <w:r>
        <w:rPr/>
        <w:t xml:space="preserve">图表：重点客户战略</w:t>
      </w:r>
    </w:p>
    <w:p>
      <w:pPr>
        <w:spacing w:after="150"/>
      </w:pPr>
      <w:r>
        <w:rPr/>
        <w:t xml:space="preserve">图表：产业链的形成机制</w:t>
      </w:r>
    </w:p>
    <w:p>
      <w:pPr>
        <w:spacing w:after="150"/>
      </w:pPr>
      <w:r>
        <w:rPr/>
        <w:t xml:space="preserve">图表：产业链上的价值传递</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2024-2029年中国智能建筑地产市场深度全景调研及“十四五”发展前景预测报告</dc:title>
  <dc:description>2024-2029年中国智能建筑地产市场深度全景调研及“十四五”发展前景预测报告</dc:description>
  <dc:subject>2024-2029年中国智能建筑地产市场深度全景调研及“十四五”发展前景预测报告</dc:subject>
  <cp:keywords>研究报告</cp:keywords>
  <cp:category>研究报告</cp:category>
  <cp:lastModifiedBy>北京中道泰和信息咨询有限公司</cp:lastModifiedBy>
  <dcterms:created xsi:type="dcterms:W3CDTF">2024-01-22T20:28:39+08:00</dcterms:created>
  <dcterms:modified xsi:type="dcterms:W3CDTF">2024-01-22T20:28:39+08:00</dcterms:modified>
</cp:coreProperties>
</file>

<file path=docProps/custom.xml><?xml version="1.0" encoding="utf-8"?>
<Properties xmlns="http://schemas.openxmlformats.org/officeDocument/2006/custom-properties" xmlns:vt="http://schemas.openxmlformats.org/officeDocument/2006/docPropsVTypes"/>
</file>