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2024-2029年中国民营企业发展形势与战略布局投资分析报告</w:t>
      </w:r>
    </w:p>
    <w:p>
      <w:pPr>
        <w:spacing w:after="150"/>
      </w:pPr>
      <w:r>
        <w:rPr>
          <w:b w:val="1"/>
          <w:bCs w:val="1"/>
        </w:rPr>
        <w:t xml:space="preserve">报告简介</w:t>
      </w:r>
    </w:p>
    <w:p>
      <w:pPr>
        <w:spacing w:after="150"/>
      </w:pPr>
      <w:r>
        <w:rPr/>
        <w:t xml:space="preserve">中国民营企业大部分为中小企业，其主要特征是规模小、抗御市场风险能力弱、平均寿命短、信用违约率高，并大多处于产业链的低端，属于“成长中的烦恼”。</w:t>
      </w:r>
    </w:p>
    <w:p>
      <w:pPr>
        <w:spacing w:after="150"/>
      </w:pPr>
      <w:r>
        <w:rPr/>
        <w:t xml:space="preserve">据不完全统计，目前中国银行业贷款余额中，民营企业贷款仅占25%，这与民营经济在国民经济中超过60%的比重极不相称。为此，银保监会就金融支持民营企业答记者问时明确提出未来民企贷款的“一二五”目标，即在新增贷款中，大型银行对民企的贷款不低于1/3，中小型银行不低于2/3，争取三年以后，银行业对民企的贷款占新增贷款的比例不低于50%。可见，破解民企融资难题，疏畅信用贷款主渠道才是正途。而疏畅信用贷款主渠道的关键在于为银行系统提供信贷风险缓释工具，以从根本上分散化解过度集中于银行系统的信贷风险。风险“隐患”一旦消除，信用贷款主渠道自然也就“畅通无阻”了。</w:t>
      </w:r>
    </w:p>
    <w:p>
      <w:pPr>
        <w:spacing w:after="150"/>
      </w:pPr>
      <w:r>
        <w:rPr/>
        <w:t xml:space="preserve">本研究咨询报告由北京中道泰和信息咨询有限公司领衔撰写，在大量周密的市场调研基础上，主要依据了国家统计局、国家商务部、国家发改委、国务院发展研究中心、国家市场监督管理总局、中华全国工商业联合会、51行业报告网、全国及海外多种相关报刊杂志以及专业研究机构公布和提供的大量资料，对中国民营企业的营业环境、发展状况、市场竞争、转型升级等进行了分析，并重点分析了中国民营企业的海外投资、转型升级，以及中国民营企业将面临的冲击、企业的发展策略等。报告还对中国民营企业的发展态势作了详细分析，并对民营企业进行了趋向研判，是民营企业研究机构等单位准确了解目前民营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中国民营企业发展环境分析</w:t>
      </w:r>
    </w:p>
    <w:p>
      <w:pPr>
        <w:spacing w:after="150"/>
      </w:pPr>
      <w:r>
        <w:rPr/>
        <w:t xml:space="preserve">第一节 国际经济形势分析</w:t>
      </w:r>
    </w:p>
    <w:p>
      <w:pPr>
        <w:spacing w:after="150"/>
      </w:pPr>
      <w:r>
        <w:rPr/>
        <w:t xml:space="preserve">一、国际经济形势分析</w:t>
      </w:r>
    </w:p>
    <w:p>
      <w:pPr>
        <w:spacing w:after="150"/>
      </w:pPr>
      <w:r>
        <w:rPr/>
        <w:t xml:space="preserve">二、中国经济形势分析</w:t>
      </w:r>
    </w:p>
    <w:p>
      <w:pPr>
        <w:spacing w:after="150"/>
      </w:pPr>
      <w:r>
        <w:rPr/>
        <w:t xml:space="preserve">1、国民经济运营情况</w:t>
      </w:r>
    </w:p>
    <w:p>
      <w:pPr>
        <w:spacing w:after="150"/>
      </w:pPr>
      <w:r>
        <w:rPr/>
        <w:t xml:space="preserve">2、民营经济运营情况</w:t>
      </w:r>
    </w:p>
    <w:p>
      <w:pPr>
        <w:spacing w:after="150"/>
      </w:pPr>
      <w:r>
        <w:rPr/>
        <w:t xml:space="preserve">3、民营经济对国家经济发展的重要性</w:t>
      </w:r>
    </w:p>
    <w:p>
      <w:pPr>
        <w:spacing w:after="150"/>
      </w:pPr>
      <w:r>
        <w:rPr/>
        <w:t xml:space="preserve">第二节 中国民营企业科技创新能力分析</w:t>
      </w:r>
    </w:p>
    <w:p>
      <w:pPr>
        <w:spacing w:after="150"/>
      </w:pPr>
      <w:r>
        <w:rPr/>
        <w:t xml:space="preserve">一、民营企业科技研发投入情况</w:t>
      </w:r>
    </w:p>
    <w:p>
      <w:pPr>
        <w:spacing w:after="150"/>
      </w:pPr>
      <w:r>
        <w:rPr/>
        <w:t xml:space="preserve">二、民营企业科技专利数量情况</w:t>
      </w:r>
    </w:p>
    <w:p>
      <w:pPr>
        <w:spacing w:after="150"/>
      </w:pPr>
      <w:r>
        <w:rPr/>
        <w:t xml:space="preserve">三、民营企业与科研院所、高校的合作情况</w:t>
      </w:r>
    </w:p>
    <w:p>
      <w:pPr>
        <w:spacing w:after="150"/>
      </w:pPr>
      <w:r>
        <w:rPr/>
        <w:t xml:space="preserve">四、民营企业科技成果应用情况</w:t>
      </w:r>
    </w:p>
    <w:p>
      <w:pPr>
        <w:spacing w:after="150"/>
      </w:pPr>
      <w:r>
        <w:rPr/>
        <w:t xml:space="preserve">五、中外民营企业科技创新能力对比情况</w:t>
      </w:r>
    </w:p>
    <w:p>
      <w:pPr>
        <w:spacing w:after="150"/>
      </w:pPr>
      <w:r>
        <w:rPr/>
        <w:t xml:space="preserve">第三节 中国民营企业生存环境分析</w:t>
      </w:r>
    </w:p>
    <w:p>
      <w:pPr>
        <w:spacing w:after="150"/>
      </w:pPr>
      <w:r>
        <w:rPr/>
        <w:t xml:space="preserve">一、民营企业税费负担情况</w:t>
      </w:r>
    </w:p>
    <w:p>
      <w:pPr>
        <w:spacing w:after="150"/>
      </w:pPr>
      <w:r>
        <w:rPr/>
        <w:t xml:space="preserve">二、民营企业融资难易问题</w:t>
      </w:r>
    </w:p>
    <w:p>
      <w:pPr>
        <w:spacing w:after="150"/>
      </w:pPr>
      <w:r>
        <w:rPr/>
        <w:t xml:space="preserve">三、民营企业市场竞争环境</w:t>
      </w:r>
    </w:p>
    <w:p>
      <w:pPr>
        <w:spacing w:after="150"/>
      </w:pPr>
      <w:r>
        <w:rPr/>
        <w:t xml:space="preserve">四、民营企业政商关系情况</w:t>
      </w:r>
    </w:p>
    <w:p>
      <w:pPr>
        <w:spacing w:after="150"/>
      </w:pPr>
      <w:r>
        <w:rPr>
          <w:b w:val="1"/>
          <w:bCs w:val="1"/>
        </w:rPr>
        <w:t xml:space="preserve">第二章 中国民营企业发展分析</w:t>
      </w:r>
    </w:p>
    <w:p>
      <w:pPr>
        <w:spacing w:after="150"/>
      </w:pPr>
      <w:r>
        <w:rPr/>
        <w:t xml:space="preserve">第一节 中国民营企业发展概述</w:t>
      </w:r>
    </w:p>
    <w:p>
      <w:pPr>
        <w:spacing w:after="150"/>
      </w:pPr>
      <w:r>
        <w:rPr/>
        <w:t xml:space="preserve">一、中国民营企业发展阶段</w:t>
      </w:r>
    </w:p>
    <w:p>
      <w:pPr>
        <w:spacing w:after="150"/>
      </w:pPr>
      <w:r>
        <w:rPr/>
        <w:t xml:space="preserve">二、中国民营企业发展现状</w:t>
      </w:r>
    </w:p>
    <w:p>
      <w:pPr>
        <w:spacing w:after="150"/>
      </w:pPr>
      <w:r>
        <w:rPr/>
        <w:t xml:space="preserve">1、整体发展现状</w:t>
      </w:r>
    </w:p>
    <w:p>
      <w:pPr>
        <w:spacing w:after="150"/>
      </w:pPr>
      <w:r>
        <w:rPr/>
        <w:t xml:space="preserve">2、民营企业制造业发展分析</w:t>
      </w:r>
    </w:p>
    <w:p>
      <w:pPr>
        <w:spacing w:after="150"/>
      </w:pPr>
      <w:r>
        <w:rPr/>
        <w:t xml:space="preserve">3、民营企业服务业发展分析</w:t>
      </w:r>
    </w:p>
    <w:p>
      <w:pPr>
        <w:spacing w:after="150"/>
      </w:pPr>
      <w:r>
        <w:rPr/>
        <w:t xml:space="preserve">三、中国民营企业整体规模</w:t>
      </w:r>
    </w:p>
    <w:p>
      <w:pPr>
        <w:spacing w:after="150"/>
      </w:pPr>
      <w:r>
        <w:rPr/>
        <w:t xml:space="preserve">四、中国民营企业主要特征</w:t>
      </w:r>
    </w:p>
    <w:p>
      <w:pPr>
        <w:spacing w:after="150"/>
      </w:pPr>
      <w:r>
        <w:rPr/>
        <w:t xml:space="preserve">五、中国民营企业产业结构</w:t>
      </w:r>
    </w:p>
    <w:p>
      <w:pPr>
        <w:spacing w:after="150"/>
      </w:pPr>
      <w:r>
        <w:rPr/>
        <w:t xml:space="preserve">1、服务业比重增强，产业结构优化升级</w:t>
      </w:r>
    </w:p>
    <w:p>
      <w:pPr>
        <w:spacing w:after="150"/>
      </w:pPr>
      <w:r>
        <w:rPr/>
        <w:t xml:space="preserve">2、制造业仍占主导地位</w:t>
      </w:r>
    </w:p>
    <w:p>
      <w:pPr>
        <w:spacing w:after="150"/>
      </w:pPr>
      <w:r>
        <w:rPr/>
        <w:t xml:space="preserve">3、前十大行业结构出现变化</w:t>
      </w:r>
    </w:p>
    <w:p>
      <w:pPr>
        <w:spacing w:after="150"/>
      </w:pPr>
      <w:r>
        <w:rPr/>
        <w:t xml:space="preserve">4、行业总体经营效益有所提高</w:t>
      </w:r>
    </w:p>
    <w:p>
      <w:pPr>
        <w:spacing w:after="150"/>
      </w:pPr>
      <w:r>
        <w:rPr/>
        <w:t xml:space="preserve">第二节 中国民营企业市场发展分析</w:t>
      </w:r>
    </w:p>
    <w:p>
      <w:pPr>
        <w:spacing w:after="150"/>
      </w:pPr>
      <w:r>
        <w:rPr/>
        <w:t xml:space="preserve">一、中国民营企业格局分析</w:t>
      </w:r>
    </w:p>
    <w:p>
      <w:pPr>
        <w:spacing w:after="150"/>
      </w:pPr>
      <w:r>
        <w:rPr/>
        <w:t xml:space="preserve">1、中国民营企业规模格局</w:t>
      </w:r>
    </w:p>
    <w:p>
      <w:pPr>
        <w:spacing w:after="150"/>
      </w:pPr>
      <w:r>
        <w:rPr/>
        <w:t xml:space="preserve">2、中国民营企业区域分布</w:t>
      </w:r>
    </w:p>
    <w:p>
      <w:pPr>
        <w:spacing w:after="150"/>
      </w:pPr>
      <w:r>
        <w:rPr/>
        <w:t xml:space="preserve">3、中国民营企业行业分布</w:t>
      </w:r>
    </w:p>
    <w:p>
      <w:pPr>
        <w:spacing w:after="150"/>
      </w:pPr>
      <w:r>
        <w:rPr/>
        <w:t xml:space="preserve">二、中国民营企业供需形势分析</w:t>
      </w:r>
    </w:p>
    <w:p>
      <w:pPr>
        <w:spacing w:after="150"/>
      </w:pPr>
      <w:r>
        <w:rPr/>
        <w:t xml:space="preserve">1、中国民营企业整体供需情况</w:t>
      </w:r>
    </w:p>
    <w:p>
      <w:pPr>
        <w:spacing w:after="150"/>
      </w:pPr>
      <w:r>
        <w:rPr/>
        <w:t xml:space="preserve">2、中国民营企业供需平衡分析</w:t>
      </w:r>
    </w:p>
    <w:p>
      <w:pPr>
        <w:spacing w:after="150"/>
      </w:pPr>
      <w:r>
        <w:rPr/>
        <w:t xml:space="preserve">第三节 中国民营企业市场竞争分析</w:t>
      </w:r>
    </w:p>
    <w:p>
      <w:pPr>
        <w:spacing w:after="150"/>
      </w:pPr>
      <w:r>
        <w:rPr/>
        <w:t xml:space="preserve">一、2019-2023年中国民营企业500强名单</w:t>
      </w:r>
    </w:p>
    <w:p>
      <w:pPr>
        <w:spacing w:after="150"/>
      </w:pPr>
      <w:r>
        <w:rPr/>
        <w:t xml:space="preserve">二、中国民营企业竞争格局</w:t>
      </w:r>
    </w:p>
    <w:p>
      <w:pPr>
        <w:spacing w:after="150"/>
      </w:pPr>
      <w:r>
        <w:rPr/>
        <w:t xml:space="preserve">三、中国民营企业市场竞争力</w:t>
      </w:r>
    </w:p>
    <w:p>
      <w:pPr>
        <w:spacing w:after="150"/>
      </w:pPr>
      <w:r>
        <w:rPr/>
        <w:t xml:space="preserve">四、中外民营企业竞争力对比分析</w:t>
      </w:r>
    </w:p>
    <w:p>
      <w:pPr>
        <w:spacing w:after="150"/>
      </w:pPr>
      <w:r>
        <w:rPr/>
        <w:t xml:space="preserve">五、中国民营企业市场品牌情况</w:t>
      </w:r>
    </w:p>
    <w:p>
      <w:pPr>
        <w:spacing w:after="150"/>
      </w:pPr>
      <w:r>
        <w:rPr/>
        <w:t xml:space="preserve">第四节 中国民营企业投融资与并购重组情况</w:t>
      </w:r>
    </w:p>
    <w:p>
      <w:pPr>
        <w:spacing w:after="150"/>
      </w:pPr>
      <w:r>
        <w:rPr/>
        <w:t xml:space="preserve">一、中国民营企业资金渠道分析</w:t>
      </w:r>
    </w:p>
    <w:p>
      <w:pPr>
        <w:spacing w:after="150"/>
      </w:pPr>
      <w:r>
        <w:rPr/>
        <w:t xml:space="preserve">二、中国民营企业固定资产投资分析</w:t>
      </w:r>
    </w:p>
    <w:p>
      <w:pPr>
        <w:spacing w:after="150"/>
      </w:pPr>
      <w:r>
        <w:rPr/>
        <w:t xml:space="preserve">三、中国民营企业并购重组情况分析</w:t>
      </w:r>
    </w:p>
    <w:p>
      <w:pPr>
        <w:spacing w:after="150"/>
      </w:pPr>
      <w:r>
        <w:rPr/>
        <w:t xml:space="preserve">四、中国民营企业投资现状与投资领域分析</w:t>
      </w:r>
    </w:p>
    <w:p>
      <w:pPr>
        <w:spacing w:after="150"/>
      </w:pPr>
      <w:r>
        <w:rPr/>
        <w:t xml:space="preserve">第五节 案例：中国民营企业发展与财务情况分析</w:t>
      </w:r>
    </w:p>
    <w:p>
      <w:pPr>
        <w:spacing w:after="150"/>
      </w:pPr>
      <w:r>
        <w:rPr/>
        <w:t xml:space="preserve">一、华为</w:t>
      </w:r>
    </w:p>
    <w:p>
      <w:pPr>
        <w:spacing w:after="150"/>
      </w:pPr>
      <w:r>
        <w:rPr/>
        <w:t xml:space="preserve">二、京东</w:t>
      </w:r>
    </w:p>
    <w:p>
      <w:pPr>
        <w:spacing w:after="150"/>
      </w:pPr>
      <w:r>
        <w:rPr/>
        <w:t xml:space="preserve">三、吉利控股集团</w:t>
      </w:r>
    </w:p>
    <w:p>
      <w:pPr>
        <w:spacing w:after="150"/>
      </w:pPr>
      <w:r>
        <w:rPr/>
        <w:t xml:space="preserve">四、恒大集团</w:t>
      </w:r>
    </w:p>
    <w:p>
      <w:pPr>
        <w:spacing w:after="150"/>
      </w:pPr>
      <w:r>
        <w:rPr/>
        <w:t xml:space="preserve">五、联想集团</w:t>
      </w:r>
    </w:p>
    <w:p>
      <w:pPr>
        <w:spacing w:after="150"/>
      </w:pPr>
      <w:r>
        <w:rPr>
          <w:b w:val="1"/>
          <w:bCs w:val="1"/>
        </w:rPr>
        <w:t xml:space="preserve">第三章 中国民营企业“走出去”发展分析</w:t>
      </w:r>
    </w:p>
    <w:p>
      <w:pPr>
        <w:spacing w:after="150"/>
      </w:pPr>
      <w:r>
        <w:rPr/>
        <w:t xml:space="preserve">第一节 中国民营企业走出去的动因</w:t>
      </w:r>
    </w:p>
    <w:p>
      <w:pPr>
        <w:spacing w:after="150"/>
      </w:pPr>
      <w:r>
        <w:rPr/>
        <w:t xml:space="preserve">一、拓展国际市场</w:t>
      </w:r>
    </w:p>
    <w:p>
      <w:pPr>
        <w:spacing w:after="150"/>
      </w:pPr>
      <w:r>
        <w:rPr/>
        <w:t xml:space="preserve">二、获取技术、人才、原材料等资源</w:t>
      </w:r>
    </w:p>
    <w:p>
      <w:pPr>
        <w:spacing w:after="150"/>
      </w:pPr>
      <w:r>
        <w:rPr/>
        <w:t xml:space="preserve">三、降低产品成本</w:t>
      </w:r>
    </w:p>
    <w:p>
      <w:pPr>
        <w:spacing w:after="150"/>
      </w:pPr>
      <w:r>
        <w:rPr/>
        <w:t xml:space="preserve">第二节 中国民营企业海外投资情况</w:t>
      </w:r>
    </w:p>
    <w:p>
      <w:pPr>
        <w:spacing w:after="150"/>
      </w:pPr>
      <w:r>
        <w:rPr/>
        <w:t xml:space="preserve">一、中国民营企业海外投资项目数量</w:t>
      </w:r>
    </w:p>
    <w:p>
      <w:pPr>
        <w:spacing w:after="150"/>
      </w:pPr>
      <w:r>
        <w:rPr/>
        <w:t xml:space="preserve">二、中国民营企业“一带一路”投资状况</w:t>
      </w:r>
    </w:p>
    <w:p>
      <w:pPr>
        <w:spacing w:after="150"/>
      </w:pPr>
      <w:r>
        <w:rPr/>
        <w:t xml:space="preserve">三、中国民营企业主要海外投资方式</w:t>
      </w:r>
    </w:p>
    <w:p>
      <w:pPr>
        <w:spacing w:after="150"/>
      </w:pPr>
      <w:r>
        <w:rPr/>
        <w:t xml:space="preserve">四、中国民营企业海外投资经营分布</w:t>
      </w:r>
    </w:p>
    <w:p>
      <w:pPr>
        <w:spacing w:after="150"/>
      </w:pPr>
      <w:r>
        <w:rPr/>
        <w:t xml:space="preserve">第三节 中国民营企业进出口分析</w:t>
      </w:r>
    </w:p>
    <w:p>
      <w:pPr>
        <w:spacing w:after="150"/>
      </w:pPr>
      <w:r>
        <w:rPr/>
        <w:t xml:space="preserve">一、中国整体进出口概述</w:t>
      </w:r>
    </w:p>
    <w:p>
      <w:pPr>
        <w:spacing w:after="150"/>
      </w:pPr>
      <w:r>
        <w:rPr/>
        <w:t xml:space="preserve">二、中国民营企业进口分析</w:t>
      </w:r>
    </w:p>
    <w:p>
      <w:pPr>
        <w:spacing w:after="150"/>
      </w:pPr>
      <w:r>
        <w:rPr/>
        <w:t xml:space="preserve">三、中国民营企业出口分析</w:t>
      </w:r>
    </w:p>
    <w:p>
      <w:pPr>
        <w:spacing w:after="150"/>
      </w:pPr>
      <w:r>
        <w:rPr/>
        <w:t xml:space="preserve">四、2024-2029年中国民营企业进出口形势预测</w:t>
      </w:r>
    </w:p>
    <w:p>
      <w:pPr>
        <w:spacing w:after="150"/>
      </w:pPr>
      <w:r>
        <w:rPr/>
        <w:t xml:space="preserve">第四节 中国民营企业国际贸易摩擦分析</w:t>
      </w:r>
    </w:p>
    <w:p>
      <w:pPr>
        <w:spacing w:after="150"/>
      </w:pPr>
      <w:r>
        <w:rPr/>
        <w:t xml:space="preserve">一、中国民营企业国际贸易摩擦情况</w:t>
      </w:r>
    </w:p>
    <w:p>
      <w:pPr>
        <w:spacing w:after="150"/>
      </w:pPr>
      <w:r>
        <w:rPr/>
        <w:t xml:space="preserve">二、中国民营企业面对国际贸易摩擦采取的对策</w:t>
      </w:r>
    </w:p>
    <w:p>
      <w:pPr>
        <w:spacing w:after="150"/>
      </w:pPr>
      <w:r>
        <w:rPr/>
        <w:t xml:space="preserve">第五节 中国民营企业走出去面临的困难与对策</w:t>
      </w:r>
    </w:p>
    <w:p>
      <w:pPr>
        <w:spacing w:after="150"/>
      </w:pPr>
      <w:r>
        <w:rPr/>
        <w:t xml:space="preserve">一、面临困难的内外因素</w:t>
      </w:r>
    </w:p>
    <w:p>
      <w:pPr>
        <w:spacing w:after="150"/>
      </w:pPr>
      <w:r>
        <w:rPr/>
        <w:t xml:space="preserve">二、面临的困难与解决对策</w:t>
      </w:r>
    </w:p>
    <w:p>
      <w:pPr>
        <w:spacing w:after="150"/>
      </w:pPr>
      <w:r>
        <w:rPr>
          <w:b w:val="1"/>
          <w:bCs w:val="1"/>
        </w:rPr>
        <w:t xml:space="preserve">第四章 中国民营企业发展面临的挑战</w:t>
      </w:r>
    </w:p>
    <w:p>
      <w:pPr>
        <w:spacing w:after="150"/>
      </w:pPr>
      <w:r>
        <w:rPr/>
        <w:t xml:space="preserve">第一节 制约民营经济发展的三大因素</w:t>
      </w:r>
    </w:p>
    <w:p>
      <w:pPr>
        <w:spacing w:after="150"/>
      </w:pPr>
      <w:r>
        <w:rPr/>
        <w:t xml:space="preserve">一、用工成本上升</w:t>
      </w:r>
    </w:p>
    <w:p>
      <w:pPr>
        <w:spacing w:after="150"/>
      </w:pPr>
      <w:r>
        <w:rPr/>
        <w:t xml:space="preserve">二、税费负担重</w:t>
      </w:r>
    </w:p>
    <w:p>
      <w:pPr>
        <w:spacing w:after="150"/>
      </w:pPr>
      <w:r>
        <w:rPr/>
        <w:t xml:space="preserve">三、融资难融资贵</w:t>
      </w:r>
    </w:p>
    <w:p>
      <w:pPr>
        <w:spacing w:after="150"/>
      </w:pPr>
      <w:r>
        <w:rPr/>
        <w:t xml:space="preserve">第二节 中国民营企业发展面临的挑战</w:t>
      </w:r>
    </w:p>
    <w:p>
      <w:pPr>
        <w:spacing w:after="150"/>
      </w:pPr>
      <w:r>
        <w:rPr/>
        <w:t xml:space="preserve">一、中国民营企业发展存在的问题</w:t>
      </w:r>
    </w:p>
    <w:p>
      <w:pPr>
        <w:spacing w:after="150"/>
      </w:pPr>
      <w:r>
        <w:rPr/>
        <w:t xml:space="preserve">二、中国民营企业发展面临的挑战</w:t>
      </w:r>
    </w:p>
    <w:p>
      <w:pPr>
        <w:spacing w:after="150"/>
      </w:pPr>
      <w:r>
        <w:rPr/>
        <w:t xml:space="preserve">三、中国民营企业可持续发展对策</w:t>
      </w:r>
    </w:p>
    <w:p>
      <w:pPr>
        <w:spacing w:after="150"/>
      </w:pPr>
      <w:r>
        <w:rPr/>
        <w:t xml:space="preserve">第三节 支持民营企业在行动</w:t>
      </w:r>
    </w:p>
    <w:p>
      <w:pPr>
        <w:spacing w:after="150"/>
      </w:pPr>
      <w:r>
        <w:rPr/>
        <w:t xml:space="preserve">一、中央主持召开民营企业座谈会</w:t>
      </w:r>
    </w:p>
    <w:p>
      <w:pPr>
        <w:spacing w:after="150"/>
      </w:pPr>
      <w:r>
        <w:rPr/>
        <w:t xml:space="preserve">1、座谈会召开的背景</w:t>
      </w:r>
    </w:p>
    <w:p>
      <w:pPr>
        <w:spacing w:after="150"/>
      </w:pPr>
      <w:r>
        <w:rPr/>
        <w:t xml:space="preserve">2、座谈会会议内容精神解读</w:t>
      </w:r>
    </w:p>
    <w:p>
      <w:pPr>
        <w:spacing w:after="150"/>
      </w:pPr>
      <w:r>
        <w:rPr/>
        <w:t xml:space="preserve">3、座谈会提出帮助民营经济的六方面政策举措</w:t>
      </w:r>
    </w:p>
    <w:p>
      <w:pPr>
        <w:spacing w:after="150"/>
      </w:pPr>
      <w:r>
        <w:rPr/>
        <w:t xml:space="preserve">二、政府部门支持民营企业的表态</w:t>
      </w:r>
    </w:p>
    <w:p>
      <w:pPr>
        <w:spacing w:after="150"/>
      </w:pPr>
      <w:r>
        <w:rPr/>
        <w:t xml:space="preserve">1、监管部门</w:t>
      </w:r>
    </w:p>
    <w:p>
      <w:pPr>
        <w:spacing w:after="150"/>
      </w:pPr>
      <w:r>
        <w:rPr/>
        <w:t xml:space="preserve">2、财政部</w:t>
      </w:r>
    </w:p>
    <w:p>
      <w:pPr>
        <w:spacing w:after="150"/>
      </w:pPr>
      <w:r>
        <w:rPr/>
        <w:t xml:space="preserve">3、央行及银行</w:t>
      </w:r>
    </w:p>
    <w:p>
      <w:pPr>
        <w:spacing w:after="150"/>
      </w:pPr>
      <w:r>
        <w:rPr/>
        <w:t xml:space="preserve">4、其他政府部门</w:t>
      </w:r>
    </w:p>
    <w:p>
      <w:pPr>
        <w:spacing w:after="150"/>
      </w:pPr>
      <w:r>
        <w:rPr/>
        <w:t xml:space="preserve">三、地方政府支持民营企业的表态</w:t>
      </w:r>
    </w:p>
    <w:p>
      <w:pPr>
        <w:spacing w:after="150"/>
      </w:pPr>
      <w:r>
        <w:rPr>
          <w:b w:val="1"/>
          <w:bCs w:val="1"/>
        </w:rPr>
        <w:t xml:space="preserve">第五章 中国民营企业转型升级情况分析</w:t>
      </w:r>
    </w:p>
    <w:p>
      <w:pPr>
        <w:spacing w:after="150"/>
      </w:pPr>
      <w:r>
        <w:rPr/>
        <w:t xml:space="preserve">第一节 中国民营企业转型升级的动因与方式</w:t>
      </w:r>
    </w:p>
    <w:p>
      <w:pPr>
        <w:spacing w:after="150"/>
      </w:pPr>
      <w:r>
        <w:rPr/>
        <w:t xml:space="preserve">一、企业转型升级的动因</w:t>
      </w:r>
    </w:p>
    <w:p>
      <w:pPr>
        <w:spacing w:after="150"/>
      </w:pPr>
      <w:r>
        <w:rPr/>
        <w:t xml:space="preserve">二、企业转型升级的意义与必要性</w:t>
      </w:r>
    </w:p>
    <w:p>
      <w:pPr>
        <w:spacing w:after="150"/>
      </w:pPr>
      <w:r>
        <w:rPr/>
        <w:t xml:space="preserve">第二节 企业转型升级情况分析</w:t>
      </w:r>
    </w:p>
    <w:p>
      <w:pPr>
        <w:spacing w:after="150"/>
      </w:pPr>
      <w:r>
        <w:rPr/>
        <w:t xml:space="preserve">一、企业去产能、去库存情况</w:t>
      </w:r>
    </w:p>
    <w:p>
      <w:pPr>
        <w:spacing w:after="150"/>
      </w:pPr>
      <w:r>
        <w:rPr/>
        <w:t xml:space="preserve">二、企业转型升级步伐不断加大</w:t>
      </w:r>
    </w:p>
    <w:p>
      <w:pPr>
        <w:spacing w:after="150"/>
      </w:pPr>
      <w:r>
        <w:rPr/>
        <w:t xml:space="preserve">第三节 推动企业转型升级的主要途径</w:t>
      </w:r>
    </w:p>
    <w:p>
      <w:pPr>
        <w:spacing w:after="150"/>
      </w:pPr>
      <w:r>
        <w:rPr/>
        <w:t xml:space="preserve">一、企业转型升级的推动方式</w:t>
      </w:r>
    </w:p>
    <w:p>
      <w:pPr>
        <w:spacing w:after="150"/>
      </w:pPr>
      <w:r>
        <w:rPr/>
        <w:t xml:space="preserve">1、跨领域转型升级</w:t>
      </w:r>
    </w:p>
    <w:p>
      <w:pPr>
        <w:spacing w:after="150"/>
      </w:pPr>
      <w:r>
        <w:rPr/>
        <w:t xml:space="preserve">2、产业内转型升级</w:t>
      </w:r>
    </w:p>
    <w:p>
      <w:pPr>
        <w:spacing w:after="150"/>
      </w:pPr>
      <w:r>
        <w:rPr/>
        <w:t xml:space="preserve">3、公司管理</w:t>
      </w:r>
    </w:p>
    <w:p>
      <w:pPr>
        <w:spacing w:after="150"/>
      </w:pPr>
      <w:r>
        <w:rPr/>
        <w:t xml:space="preserve">4、品牌建设</w:t>
      </w:r>
    </w:p>
    <w:p>
      <w:pPr>
        <w:spacing w:after="150"/>
      </w:pPr>
      <w:r>
        <w:rPr/>
        <w:t xml:space="preserve">5、人力资源</w:t>
      </w:r>
    </w:p>
    <w:p>
      <w:pPr>
        <w:spacing w:after="150"/>
      </w:pPr>
      <w:r>
        <w:rPr/>
        <w:t xml:space="preserve">6、投资</w:t>
      </w:r>
    </w:p>
    <w:p>
      <w:pPr>
        <w:spacing w:after="150"/>
      </w:pPr>
      <w:r>
        <w:rPr/>
        <w:t xml:space="preserve">7、其他</w:t>
      </w:r>
    </w:p>
    <w:p>
      <w:pPr>
        <w:spacing w:after="150"/>
      </w:pPr>
      <w:r>
        <w:rPr/>
        <w:t xml:space="preserve">二、企业转型升级的发展策略</w:t>
      </w:r>
    </w:p>
    <w:p>
      <w:pPr>
        <w:spacing w:after="150"/>
      </w:pPr>
      <w:r>
        <w:rPr>
          <w:b w:val="1"/>
          <w:bCs w:val="1"/>
        </w:rPr>
        <w:t xml:space="preserve">第六章 国家战略布局下中国民营企业发展与机遇分析</w:t>
      </w:r>
    </w:p>
    <w:p>
      <w:pPr>
        <w:spacing w:after="150"/>
      </w:pPr>
      <w:r>
        <w:rPr/>
        <w:t xml:space="preserve">第一节 民营企业参与国家重点战略建设情况</w:t>
      </w:r>
    </w:p>
    <w:p>
      <w:pPr>
        <w:spacing w:after="150"/>
      </w:pPr>
      <w:r>
        <w:rPr/>
        <w:t xml:space="preserve">一、参与国家战略情况</w:t>
      </w:r>
    </w:p>
    <w:p>
      <w:pPr>
        <w:spacing w:after="150"/>
      </w:pPr>
      <w:r>
        <w:rPr/>
        <w:t xml:space="preserve">二、参与三大攻坚战情况</w:t>
      </w:r>
    </w:p>
    <w:p>
      <w:pPr>
        <w:spacing w:after="150"/>
      </w:pPr>
      <w:r>
        <w:rPr/>
        <w:t xml:space="preserve">三、参与ppp项目情况</w:t>
      </w:r>
    </w:p>
    <w:p>
      <w:pPr>
        <w:spacing w:after="150"/>
      </w:pPr>
      <w:r>
        <w:rPr/>
        <w:t xml:space="preserve">第二节 “一带一路”战略</w:t>
      </w:r>
    </w:p>
    <w:p>
      <w:pPr>
        <w:spacing w:after="150"/>
      </w:pPr>
      <w:r>
        <w:rPr/>
        <w:t xml:space="preserve">一、“一带一路”战略的提出</w:t>
      </w:r>
    </w:p>
    <w:p>
      <w:pPr>
        <w:spacing w:after="150"/>
      </w:pPr>
      <w:r>
        <w:rPr/>
        <w:t xml:space="preserve">二“一带一路”战略合作成果</w:t>
      </w:r>
    </w:p>
    <w:p>
      <w:pPr>
        <w:spacing w:after="150"/>
      </w:pPr>
      <w:r>
        <w:rPr/>
        <w:t xml:space="preserve">三、民营企业参与“一带一路”建设情况</w:t>
      </w:r>
    </w:p>
    <w:p>
      <w:pPr>
        <w:spacing w:after="150"/>
      </w:pPr>
      <w:r>
        <w:rPr/>
        <w:t xml:space="preserve">第三节 乡村振兴战略</w:t>
      </w:r>
    </w:p>
    <w:p>
      <w:pPr>
        <w:spacing w:after="150"/>
      </w:pPr>
      <w:r>
        <w:rPr/>
        <w:t xml:space="preserve">一、乡村振兴战略的提出</w:t>
      </w:r>
    </w:p>
    <w:p>
      <w:pPr>
        <w:spacing w:after="150"/>
      </w:pPr>
      <w:r>
        <w:rPr/>
        <w:t xml:space="preserve">二、《国家乡村振兴战略规划(2024-2029年)》解读</w:t>
      </w:r>
    </w:p>
    <w:p>
      <w:pPr>
        <w:spacing w:after="150"/>
      </w:pPr>
      <w:r>
        <w:rPr/>
        <w:t xml:space="preserve">三、民营企业参与乡村振兴战略的情况</w:t>
      </w:r>
    </w:p>
    <w:p>
      <w:pPr>
        <w:spacing w:after="150"/>
      </w:pPr>
      <w:r>
        <w:rPr/>
        <w:t xml:space="preserve">四、民营企业参与乡村振兴战略的方式</w:t>
      </w:r>
    </w:p>
    <w:p>
      <w:pPr>
        <w:spacing w:after="150"/>
      </w:pPr>
      <w:r>
        <w:rPr/>
        <w:t xml:space="preserve">第四节 军民融合战略</w:t>
      </w:r>
    </w:p>
    <w:p>
      <w:pPr>
        <w:spacing w:after="150"/>
      </w:pPr>
      <w:r>
        <w:rPr/>
        <w:t xml:space="preserve">一、军民融合战略的提出</w:t>
      </w:r>
    </w:p>
    <w:p>
      <w:pPr>
        <w:spacing w:after="150"/>
      </w:pPr>
      <w:r>
        <w:rPr/>
        <w:t xml:space="preserve">二、军民融合战略深入程度</w:t>
      </w:r>
    </w:p>
    <w:p>
      <w:pPr>
        <w:spacing w:after="150"/>
      </w:pPr>
      <w:r>
        <w:rPr/>
        <w:t xml:space="preserve">三、民营企业参与军民融合战略情况</w:t>
      </w:r>
    </w:p>
    <w:p>
      <w:pPr>
        <w:spacing w:after="150"/>
      </w:pPr>
      <w:r>
        <w:rPr/>
        <w:t xml:space="preserve">第五节 “互联网+”战略</w:t>
      </w:r>
    </w:p>
    <w:p>
      <w:pPr>
        <w:spacing w:after="150"/>
      </w:pPr>
      <w:r>
        <w:rPr/>
        <w:t xml:space="preserve">一、国家积极推动“互联网+”</w:t>
      </w:r>
    </w:p>
    <w:p>
      <w:pPr>
        <w:spacing w:after="150"/>
      </w:pPr>
      <w:r>
        <w:rPr/>
        <w:t xml:space="preserve">二、中国民营企业“互联网+”建设情况</w:t>
      </w:r>
    </w:p>
    <w:p>
      <w:pPr>
        <w:spacing w:after="150"/>
      </w:pPr>
      <w:r>
        <w:rPr/>
        <w:t xml:space="preserve">第六节 中国制造2025战略</w:t>
      </w:r>
    </w:p>
    <w:p>
      <w:pPr>
        <w:spacing w:after="150"/>
      </w:pPr>
      <w:r>
        <w:rPr/>
        <w:t xml:space="preserve">一、中国制造业发展情况</w:t>
      </w:r>
    </w:p>
    <w:p>
      <w:pPr>
        <w:spacing w:after="150"/>
      </w:pPr>
      <w:r>
        <w:rPr/>
        <w:t xml:space="preserve">二、中国制造2025的提出</w:t>
      </w:r>
    </w:p>
    <w:p>
      <w:pPr>
        <w:spacing w:after="150"/>
      </w:pPr>
      <w:r>
        <w:rPr/>
        <w:t xml:space="preserve">三、民营企业参与中国制造2025战略情况</w:t>
      </w:r>
    </w:p>
    <w:p>
      <w:pPr>
        <w:spacing w:after="150"/>
      </w:pPr>
      <w:r>
        <w:rPr/>
        <w:t xml:space="preserve">第七节 新兴技术下中国民营企业发展分析</w:t>
      </w:r>
    </w:p>
    <w:p>
      <w:pPr>
        <w:spacing w:after="150"/>
      </w:pPr>
      <w:r>
        <w:rPr/>
        <w:t xml:space="preserve">一、云计算</w:t>
      </w:r>
    </w:p>
    <w:p>
      <w:pPr>
        <w:spacing w:after="150"/>
      </w:pPr>
      <w:r>
        <w:rPr/>
        <w:t xml:space="preserve">二、大数据</w:t>
      </w:r>
    </w:p>
    <w:p>
      <w:pPr>
        <w:spacing w:after="150"/>
      </w:pPr>
      <w:r>
        <w:rPr/>
        <w:t xml:space="preserve">三、物联网</w:t>
      </w:r>
    </w:p>
    <w:p>
      <w:pPr>
        <w:spacing w:after="150"/>
      </w:pPr>
      <w:r>
        <w:rPr/>
        <w:t xml:space="preserve">四、人工智能</w:t>
      </w:r>
    </w:p>
    <w:p>
      <w:pPr>
        <w:spacing w:after="150"/>
      </w:pPr>
      <w:r>
        <w:rPr/>
        <w:t xml:space="preserve">第八节 2024-2029年中国民营企业发展机遇分析</w:t>
      </w:r>
    </w:p>
    <w:p>
      <w:pPr>
        <w:spacing w:after="150"/>
      </w:pPr>
      <w:r>
        <w:rPr/>
        <w:t xml:space="preserve">一、未来中国民营企业的发展机遇</w:t>
      </w:r>
    </w:p>
    <w:p>
      <w:pPr>
        <w:spacing w:after="150"/>
      </w:pPr>
      <w:r>
        <w:rPr/>
        <w:t xml:space="preserve">二、未来中国民营企业的发展趋势</w:t>
      </w:r>
    </w:p>
    <w:p>
      <w:pPr>
        <w:spacing w:after="150"/>
      </w:pPr>
      <w:r>
        <w:rPr>
          <w:b w:val="1"/>
          <w:bCs w:val="1"/>
        </w:rPr>
        <w:t xml:space="preserve">第七章 中国民营企业发展形势与战略布局分析</w:t>
      </w:r>
    </w:p>
    <w:p>
      <w:pPr>
        <w:spacing w:after="150"/>
      </w:pPr>
      <w:r>
        <w:rPr/>
        <w:t xml:space="preserve">第一节 2024-2029年中国民营企业发展形势分析</w:t>
      </w:r>
    </w:p>
    <w:p>
      <w:pPr>
        <w:spacing w:after="150"/>
      </w:pPr>
      <w:r>
        <w:rPr/>
        <w:t xml:space="preserve">一、中国国民经济形势走向</w:t>
      </w:r>
    </w:p>
    <w:p>
      <w:pPr>
        <w:spacing w:after="150"/>
      </w:pPr>
      <w:r>
        <w:rPr/>
        <w:t xml:space="preserve">二、中国民营经济形势走向</w:t>
      </w:r>
    </w:p>
    <w:p>
      <w:pPr>
        <w:spacing w:after="150"/>
      </w:pPr>
      <w:r>
        <w:rPr/>
        <w:t xml:space="preserve">三、中国民营企业发展走向</w:t>
      </w:r>
    </w:p>
    <w:p>
      <w:pPr>
        <w:spacing w:after="150"/>
      </w:pPr>
      <w:r>
        <w:rPr/>
        <w:t xml:space="preserve">第二节 2024-2029年中国民营企业战略布局分析</w:t>
      </w:r>
    </w:p>
    <w:p>
      <w:pPr>
        <w:spacing w:after="150"/>
      </w:pPr>
      <w:r>
        <w:rPr/>
        <w:t xml:space="preserve">一、中国民营企业战略布局规划</w:t>
      </w:r>
    </w:p>
    <w:p>
      <w:pPr>
        <w:spacing w:after="150"/>
      </w:pPr>
      <w:r>
        <w:rPr/>
        <w:t xml:space="preserve">二、中国民营企业品牌战略规划</w:t>
      </w:r>
    </w:p>
    <w:p>
      <w:pPr>
        <w:spacing w:after="150"/>
      </w:pPr>
      <w:r>
        <w:rPr/>
        <w:t xml:space="preserve">三、中国民营企业市场经营策略</w:t>
      </w:r>
    </w:p>
    <w:p>
      <w:pPr>
        <w:spacing w:after="150"/>
      </w:pPr>
      <w:r>
        <w:rPr/>
        <w:t xml:space="preserve">四、中国民营企业市场投资战略</w:t>
      </w:r>
    </w:p>
    <w:p>
      <w:pPr>
        <w:spacing w:after="150"/>
      </w:pPr>
      <w:r>
        <w:rPr>
          <w:b w:val="1"/>
          <w:bCs w:val="1"/>
        </w:rPr>
        <w:t xml:space="preserve">图表目录</w:t>
      </w:r>
    </w:p>
    <w:p>
      <w:pPr>
        <w:spacing w:after="150"/>
      </w:pPr>
      <w:r>
        <w:rPr/>
        <w:t xml:space="preserve">图表：2019-2023年国际经济形势分析</w:t>
      </w:r>
    </w:p>
    <w:p>
      <w:pPr>
        <w:spacing w:after="150"/>
      </w:pPr>
      <w:r>
        <w:rPr/>
        <w:t xml:space="preserve">图表：2019-2023年中国国民经济运营情况</w:t>
      </w:r>
    </w:p>
    <w:p>
      <w:pPr>
        <w:spacing w:after="150"/>
      </w:pPr>
      <w:r>
        <w:rPr/>
        <w:t xml:space="preserve">图表：2019-2023年中国民营经济运营情况</w:t>
      </w:r>
    </w:p>
    <w:p>
      <w:pPr>
        <w:spacing w:after="150"/>
      </w:pPr>
      <w:r>
        <w:rPr/>
        <w:t xml:space="preserve">图表：2019-2023年中国民营企业科技研发投入情况</w:t>
      </w:r>
    </w:p>
    <w:p>
      <w:pPr>
        <w:spacing w:after="150"/>
      </w:pPr>
      <w:r>
        <w:rPr/>
        <w:t xml:space="preserve">图表：2019-2023年中国民营企业科技专利数量情况</w:t>
      </w:r>
    </w:p>
    <w:p>
      <w:pPr>
        <w:spacing w:after="150"/>
      </w:pPr>
      <w:r>
        <w:rPr/>
        <w:t xml:space="preserve">图表：2019-2023年中国民营企业科技成果应用情况</w:t>
      </w:r>
    </w:p>
    <w:p>
      <w:pPr>
        <w:spacing w:after="150"/>
      </w:pPr>
      <w:r>
        <w:rPr/>
        <w:t xml:space="preserve">图表：2019-2023年中国民营企业整体规模</w:t>
      </w:r>
    </w:p>
    <w:p>
      <w:pPr>
        <w:spacing w:after="150"/>
      </w:pPr>
      <w:r>
        <w:rPr/>
        <w:t xml:space="preserve">图表：2019-2023年中国民营企业制造业发展规模</w:t>
      </w:r>
    </w:p>
    <w:p>
      <w:pPr>
        <w:spacing w:after="150"/>
      </w:pPr>
      <w:r>
        <w:rPr/>
        <w:t xml:space="preserve">图表：2019-2023年中国民营企业服务业发展规模</w:t>
      </w:r>
    </w:p>
    <w:p>
      <w:pPr>
        <w:spacing w:after="150"/>
      </w:pPr>
      <w:r>
        <w:rPr/>
        <w:t xml:space="preserve">图表：2019-2023年中国民营企业产业结构</w:t>
      </w:r>
    </w:p>
    <w:p>
      <w:pPr>
        <w:spacing w:after="150"/>
      </w:pPr>
      <w:r>
        <w:rPr/>
        <w:t xml:space="preserve">图表：2019-2023年中国民营企业规模格局</w:t>
      </w:r>
    </w:p>
    <w:p>
      <w:pPr>
        <w:spacing w:after="150"/>
      </w:pPr>
      <w:r>
        <w:rPr/>
        <w:t xml:space="preserve">图表：2019-2023年中国民营企业区域分布</w:t>
      </w:r>
    </w:p>
    <w:p>
      <w:pPr>
        <w:spacing w:after="150"/>
      </w:pPr>
      <w:r>
        <w:rPr/>
        <w:t xml:space="preserve">图表：2019-2023年中国民营企业行业分布</w:t>
      </w:r>
    </w:p>
    <w:p>
      <w:pPr>
        <w:spacing w:after="150"/>
      </w:pPr>
      <w:r>
        <w:rPr/>
        <w:t xml:space="preserve">图表：2019-2023年中国民营企业供需形势分析</w:t>
      </w:r>
    </w:p>
    <w:p>
      <w:pPr>
        <w:spacing w:after="150"/>
      </w:pPr>
      <w:r>
        <w:rPr/>
        <w:t xml:space="preserve">图表：2019-2023年中国民营企业竞争格局</w:t>
      </w:r>
    </w:p>
    <w:p>
      <w:pPr>
        <w:spacing w:after="150"/>
      </w:pPr>
      <w:r>
        <w:rPr/>
        <w:t xml:space="preserve">图表：2019-2023年中国民营企业固定资产投资分析</w:t>
      </w:r>
    </w:p>
    <w:p>
      <w:pPr>
        <w:spacing w:after="150"/>
      </w:pPr>
      <w:r>
        <w:rPr/>
        <w:t xml:space="preserve">图表：2019-2023年中国民营企业并购重组情况分析</w:t>
      </w:r>
    </w:p>
    <w:p>
      <w:pPr>
        <w:spacing w:after="150"/>
      </w:pPr>
      <w:r>
        <w:rPr/>
        <w:t xml:space="preserve">图表：2019-2023年中国民营企业海外投资项目数量</w:t>
      </w:r>
    </w:p>
    <w:p>
      <w:pPr>
        <w:spacing w:after="150"/>
      </w:pPr>
      <w:r>
        <w:rPr/>
        <w:t xml:space="preserve">图表：2019-2023年中国民营企业“一带一路”投资状况</w:t>
      </w:r>
    </w:p>
    <w:p>
      <w:pPr>
        <w:spacing w:after="150"/>
      </w:pPr>
      <w:r>
        <w:rPr/>
        <w:t xml:space="preserve">图表：2019-2023年中国民营企业进口分析</w:t>
      </w:r>
    </w:p>
    <w:p>
      <w:pPr>
        <w:spacing w:after="150"/>
      </w:pPr>
      <w:r>
        <w:rPr/>
        <w:t xml:space="preserve">图表：2019-2023年中国民营企业出口分析</w:t>
      </w:r>
    </w:p>
    <w:p>
      <w:pPr>
        <w:spacing w:after="150"/>
      </w:pPr>
      <w:r>
        <w:rPr/>
        <w:t xml:space="preserve">图表：2024-2029年中国民营企业进出口形势预测</w:t>
      </w:r>
    </w:p>
    <w:p>
      <w:pPr>
        <w:spacing w:after="150"/>
      </w:pPr>
      <w:r>
        <w:rPr/>
        <w:t xml:space="preserve">图表：2024-2029年中国国民经济形势走向</w:t>
      </w:r>
    </w:p>
    <w:p>
      <w:pPr>
        <w:spacing w:after="150"/>
      </w:pPr>
      <w:r>
        <w:rPr/>
        <w:t xml:space="preserve">图表：2024-2029年中国民营经济形势走向</w:t>
      </w:r>
    </w:p>
    <w:p>
      <w:pPr>
        <w:spacing w:after="150"/>
      </w:pPr>
      <w:r>
        <w:rPr/>
        <w:t xml:space="preserve">图表：2024-2029年中国民营企业整体规模</w:t>
      </w:r>
    </w:p>
    <w:p>
      <w:pPr>
        <w:spacing w:after="150"/>
      </w:pPr>
      <w:r>
        <w:rPr/>
        <w:t xml:space="preserve">图表：2024-2029年中国民营企业制造业发展规模</w:t>
      </w:r>
    </w:p>
    <w:p>
      <w:pPr>
        <w:spacing w:after="150"/>
      </w:pPr>
      <w:r>
        <w:rPr/>
        <w:t xml:space="preserve">图表：2024-2029年中国民营企业服务业发展规模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2024-2029年中国民营企业发展形势与战略布局投资分析报告</dc:title>
  <dc:description>2024-2029年中国民营企业发展形势与战略布局投资分析报告</dc:description>
  <dc:subject>2024-2029年中国民营企业发展形势与战略布局投资分析报告</dc:subject>
  <cp:keywords>研究报告</cp:keywords>
  <cp:category>研究报告</cp:category>
  <cp:lastModifiedBy>北京中道泰和信息咨询有限公司</cp:lastModifiedBy>
  <dcterms:created xsi:type="dcterms:W3CDTF">2024-01-22T20:28:29+08:00</dcterms:created>
  <dcterms:modified xsi:type="dcterms:W3CDTF">2024-01-22T20:28:29+08:00</dcterms:modified>
</cp:coreProperties>
</file>

<file path=docProps/custom.xml><?xml version="1.0" encoding="utf-8"?>
<Properties xmlns="http://schemas.openxmlformats.org/officeDocument/2006/custom-properties" xmlns:vt="http://schemas.openxmlformats.org/officeDocument/2006/docPropsVTypes"/>
</file>