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2024-2029年中国安防行业运行现状分析与市场发展态势研究报告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自从智慧城市概念提出以来，各地建设热情不断高涨，越来越多的三四线城市加入到安全智慧城市的建设中;越来越多城市地铁等基础设施建设推动者安防市场的扩大;随着新兴市场的出现，例如无人超市，自动驾驶等的出现，为安防市场带来了巨大市场增量;国内市场注重安全和稳定，APEC大会，G20峰会，亚运会以及冬奥会等一系列国际重大活动在国内举办，安防是基础建设的重中之重;存在的老旧安防产品更新换代，高清智能化替代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参考国家统计局、国家商务部、国务院发展研究中心、行业协会、中国产业信息研究网、全国及海外专业研究机构提供的大量权威资料，结合中道泰和公司对安防行业相关企业和科研单位等的实地调查，对中国安防行业的内外部环境、行业发展现状、产业链发展状况、市场供需、竞争格局、标杆企业、发展趋势、机会风险、发展策略与投资建议等进行了分析，并重点分析了我国安防行业将面临的机遇与挑战，对安防行业未来的发展趋势及前景作出审慎分析与预测。是安防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安防行业发展综述</w:t>
      </w:r>
    </w:p>
    <w:p>
      <w:pPr>
        <w:spacing w:after="150"/>
      </w:pPr>
      <w:r>
        <w:rPr/>
        <w:t xml:space="preserve">第一节 安防行业定义</w:t>
      </w:r>
    </w:p>
    <w:p>
      <w:pPr>
        <w:spacing w:after="150"/>
      </w:pPr>
      <w:r>
        <w:rPr/>
        <w:t xml:space="preserve">第二节 安防行业基本特点</w:t>
      </w:r>
    </w:p>
    <w:p>
      <w:pPr>
        <w:spacing w:after="150"/>
      </w:pPr>
      <w:r>
        <w:rPr/>
        <w:t xml:space="preserve">第三节 安防行业分类</w:t>
      </w:r>
    </w:p>
    <w:p>
      <w:pPr>
        <w:spacing w:after="150"/>
      </w:pPr>
      <w:r>
        <w:rPr/>
        <w:t xml:space="preserve">第四节 安防行业统计标准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第五节 安防行业经济指标分析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>
          <w:b w:val="1"/>
          <w:bCs w:val="1"/>
        </w:rPr>
        <w:t xml:space="preserve">第二章 全球安防行业运行形势分析</w:t>
      </w:r>
    </w:p>
    <w:p>
      <w:pPr>
        <w:spacing w:after="150"/>
      </w:pPr>
      <w:r>
        <w:rPr/>
        <w:t xml:space="preserve">第一节 全球安防行业发展历程</w:t>
      </w:r>
    </w:p>
    <w:p>
      <w:pPr>
        <w:spacing w:after="150"/>
      </w:pPr>
      <w:r>
        <w:rPr/>
        <w:t xml:space="preserve">第二节 全球安防行业市场发展情况</w:t>
      </w:r>
    </w:p>
    <w:p>
      <w:pPr>
        <w:spacing w:after="150"/>
      </w:pPr>
      <w:r>
        <w:rPr/>
        <w:t xml:space="preserve">一、全球安防行业供给情况分析</w:t>
      </w:r>
    </w:p>
    <w:p>
      <w:pPr>
        <w:spacing w:after="150"/>
      </w:pPr>
      <w:r>
        <w:rPr/>
        <w:t xml:space="preserve">二、全球安防行业需求情况分析</w:t>
      </w:r>
    </w:p>
    <w:p>
      <w:pPr>
        <w:spacing w:after="150"/>
      </w:pPr>
      <w:r>
        <w:rPr/>
        <w:t xml:space="preserve">第三节 全球安防行业主要国家及区域发展情况分析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全球安防行业市场发展趋势预测分析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2019-2023年中国安防行业发展环境分析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2019-2023年安防行业发展政策环境分析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第三节 技术环境分析</w:t>
      </w:r>
    </w:p>
    <w:p>
      <w:pPr>
        <w:spacing w:after="150"/>
      </w:pPr>
      <w:r>
        <w:rPr/>
        <w:t xml:space="preserve">一、主要生产技术分析</w:t>
      </w:r>
    </w:p>
    <w:p>
      <w:pPr>
        <w:spacing w:after="150"/>
      </w:pPr>
      <w:r>
        <w:rPr/>
        <w:t xml:space="preserve">二、技术发展趋势分析</w:t>
      </w:r>
    </w:p>
    <w:p>
      <w:pPr>
        <w:spacing w:after="150"/>
      </w:pPr>
      <w:r>
        <w:rPr/>
        <w:t xml:space="preserve">第四节 2019-2023年安防行业发展社会环境分析</w:t>
      </w:r>
    </w:p>
    <w:p>
      <w:pPr>
        <w:spacing w:after="150"/>
      </w:pPr>
      <w:r>
        <w:rPr>
          <w:b w:val="1"/>
          <w:bCs w:val="1"/>
        </w:rPr>
        <w:t xml:space="preserve">第四章 中国安防行业市场总体运行情况分析</w:t>
      </w:r>
    </w:p>
    <w:p>
      <w:pPr>
        <w:spacing w:after="150"/>
      </w:pPr>
      <w:r>
        <w:rPr/>
        <w:t xml:space="preserve">第一节 2019-2023年中国安防市场规模分析</w:t>
      </w:r>
    </w:p>
    <w:p>
      <w:pPr>
        <w:spacing w:after="150"/>
      </w:pPr>
      <w:r>
        <w:rPr/>
        <w:t xml:space="preserve">第二节 中国安防行业规模情况分析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第三节 2024-2029年中国安防市场规模预测</w:t>
      </w:r>
    </w:p>
    <w:p>
      <w:pPr>
        <w:spacing w:after="150"/>
      </w:pPr>
      <w:r>
        <w:rPr>
          <w:b w:val="1"/>
          <w:bCs w:val="1"/>
        </w:rPr>
        <w:t xml:space="preserve">第五章 2019-2023年中国安防行业供需情况分析</w:t>
      </w:r>
    </w:p>
    <w:p>
      <w:pPr>
        <w:spacing w:after="150"/>
      </w:pPr>
      <w:r>
        <w:rPr/>
        <w:t xml:space="preserve">第一节 2019-2023年中国安防产量分析</w:t>
      </w:r>
    </w:p>
    <w:p>
      <w:pPr>
        <w:spacing w:after="150"/>
      </w:pPr>
      <w:r>
        <w:rPr/>
        <w:t xml:space="preserve">一、2019-2023年中国安防产业总体产能规模统计分析</w:t>
      </w:r>
    </w:p>
    <w:p>
      <w:pPr>
        <w:spacing w:after="150"/>
      </w:pPr>
      <w:r>
        <w:rPr/>
        <w:t xml:space="preserve">二、2019-2023年中国安防产业产量统计分析</w:t>
      </w:r>
    </w:p>
    <w:p>
      <w:pPr>
        <w:spacing w:after="150"/>
      </w:pPr>
      <w:r>
        <w:rPr/>
        <w:t xml:space="preserve">三、2019-2023年安防行业生产区域分布</w:t>
      </w:r>
    </w:p>
    <w:p>
      <w:pPr>
        <w:spacing w:after="150"/>
      </w:pPr>
      <w:r>
        <w:rPr/>
        <w:t xml:space="preserve">第二节 2019-2023年中国中国安防市场需求分析</w:t>
      </w:r>
    </w:p>
    <w:p>
      <w:pPr>
        <w:spacing w:after="150"/>
      </w:pPr>
      <w:r>
        <w:rPr/>
        <w:t xml:space="preserve">第三节 行业供需平衡状况分析</w:t>
      </w:r>
    </w:p>
    <w:p>
      <w:pPr>
        <w:spacing w:after="150"/>
      </w:pPr>
      <w:r>
        <w:rPr/>
        <w:t xml:space="preserve">一、2019-2023年中国安防行业供需平衡分析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三、安防行业供需平衡走势预测</w:t>
      </w:r>
    </w:p>
    <w:p>
      <w:pPr>
        <w:spacing w:after="150"/>
      </w:pPr>
      <w:r>
        <w:rPr>
          <w:b w:val="1"/>
          <w:bCs w:val="1"/>
        </w:rPr>
        <w:t xml:space="preserve">第六章 安防行业替代品及互补产品分析</w:t>
      </w:r>
    </w:p>
    <w:p>
      <w:pPr>
        <w:spacing w:after="150"/>
      </w:pPr>
      <w:r>
        <w:rPr/>
        <w:t xml:space="preserve">第一节 安防行业替代品分析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二、主要替代品对安防行业的影响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安防行业互补产品分析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二、主要互补产品对安防行业的影响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第七章 安防行业竞争格局及竞争策略分析</w:t>
      </w:r>
    </w:p>
    <w:p>
      <w:pPr>
        <w:spacing w:after="150"/>
      </w:pPr>
      <w:r>
        <w:rPr/>
        <w:t xml:space="preserve">第一节 安防行业竞争格局分析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四、安防行业竞争关键因素分析</w:t>
      </w:r>
    </w:p>
    <w:p>
      <w:pPr>
        <w:spacing w:after="150"/>
      </w:pPr>
      <w:r>
        <w:rPr/>
        <w:t xml:space="preserve">第二节 安防行业市场竞争策略分析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二、安防企业竞争策略分析</w:t>
      </w:r>
    </w:p>
    <w:p>
      <w:pPr>
        <w:spacing w:after="150"/>
      </w:pPr>
      <w:r>
        <w:rPr/>
        <w:t xml:space="preserve">第三节 国际竞争力比较</w:t>
      </w:r>
    </w:p>
    <w:p>
      <w:pPr>
        <w:spacing w:after="150"/>
      </w:pPr>
      <w:r>
        <w:rPr/>
        <w:t xml:space="preserve">第四节 市场集中度分析</w:t>
      </w:r>
    </w:p>
    <w:p>
      <w:pPr>
        <w:spacing w:after="150"/>
      </w:pPr>
      <w:r>
        <w:rPr>
          <w:b w:val="1"/>
          <w:bCs w:val="1"/>
        </w:rPr>
        <w:t xml:space="preserve">第八章 安防主要上下游产品分析</w:t>
      </w:r>
    </w:p>
    <w:p>
      <w:pPr>
        <w:spacing w:after="150"/>
      </w:pPr>
      <w:r>
        <w:rPr/>
        <w:t xml:space="preserve">第一节 安防上下游分析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安防行业产业链分析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第九章 安防行业重点企业竞争分析</w:t>
      </w:r>
    </w:p>
    <w:p>
      <w:pPr>
        <w:spacing w:after="150"/>
      </w:pPr>
      <w:r>
        <w:rPr/>
        <w:t xml:space="preserve">第一节 杭州海康威视数字技术股份有限公司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浙江大华技术股份有限公司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蓝盾信息安全技术股份有限公司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万达信息股份有限公司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重庆市迪马实业股份有限公司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东方网力科技股份有限公司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北京航天长峰股份有限公司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道明光学股份有限公司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同方股份有限公司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福建新大陆电脑股份有限公司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第十章 2024-2029年安防行业前景及趋势预测</w:t>
      </w:r>
    </w:p>
    <w:p>
      <w:pPr>
        <w:spacing w:after="150"/>
      </w:pPr>
      <w:r>
        <w:rPr/>
        <w:t xml:space="preserve">第一节 2024-2029年安防市场发展前景</w:t>
      </w:r>
    </w:p>
    <w:p>
      <w:pPr>
        <w:spacing w:after="150"/>
      </w:pPr>
      <w:r>
        <w:rPr/>
        <w:t xml:space="preserve">一、安防市场发展潜力</w:t>
      </w:r>
    </w:p>
    <w:p>
      <w:pPr>
        <w:spacing w:after="150"/>
      </w:pPr>
      <w:r>
        <w:rPr/>
        <w:t xml:space="preserve">二、安防市场发展前景展望</w:t>
      </w:r>
    </w:p>
    <w:p>
      <w:pPr>
        <w:spacing w:after="150"/>
      </w:pPr>
      <w:r>
        <w:rPr/>
        <w:t xml:space="preserve">三、安防细分行业发展前景分析</w:t>
      </w:r>
    </w:p>
    <w:p>
      <w:pPr>
        <w:spacing w:after="150"/>
      </w:pPr>
      <w:r>
        <w:rPr/>
        <w:t xml:space="preserve">第二节 2024-2029年安防市场发展趋势预测</w:t>
      </w:r>
    </w:p>
    <w:p>
      <w:pPr>
        <w:spacing w:after="150"/>
      </w:pPr>
      <w:r>
        <w:rPr/>
        <w:t xml:space="preserve">一、安防行业发展趋势分析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二、安防行业市场规模预测</w:t>
      </w:r>
    </w:p>
    <w:p>
      <w:pPr>
        <w:spacing w:after="150"/>
      </w:pPr>
      <w:r>
        <w:rPr/>
        <w:t xml:space="preserve">三、安防行业细分市场发展趋势预测</w:t>
      </w:r>
    </w:p>
    <w:p>
      <w:pPr>
        <w:spacing w:after="150"/>
      </w:pPr>
      <w:r>
        <w:rPr/>
        <w:t xml:space="preserve">第三节 2024-2029年中国安防行业供需预测</w:t>
      </w:r>
    </w:p>
    <w:p>
      <w:pPr>
        <w:spacing w:after="150"/>
      </w:pPr>
      <w:r>
        <w:rPr/>
        <w:t xml:space="preserve">一、中国安防行业供给预测</w:t>
      </w:r>
    </w:p>
    <w:p>
      <w:pPr>
        <w:spacing w:after="150"/>
      </w:pPr>
      <w:r>
        <w:rPr/>
        <w:t xml:space="preserve">二、中国安防行业需求预测</w:t>
      </w:r>
    </w:p>
    <w:p>
      <w:pPr>
        <w:spacing w:after="150"/>
      </w:pPr>
      <w:r>
        <w:rPr/>
        <w:t xml:space="preserve">三、中国安防行业供需平衡预测</w:t>
      </w:r>
    </w:p>
    <w:p>
      <w:pPr>
        <w:spacing w:after="150"/>
      </w:pPr>
      <w:r>
        <w:rPr>
          <w:b w:val="1"/>
          <w:bCs w:val="1"/>
        </w:rPr>
        <w:t xml:space="preserve">第十一章 2024-2029年安防行业投资机会与风险防范</w:t>
      </w:r>
    </w:p>
    <w:p>
      <w:pPr>
        <w:spacing w:after="150"/>
      </w:pPr>
      <w:r>
        <w:rPr/>
        <w:t xml:space="preserve">第一节 中国安防行业投资特性分析</w:t>
      </w:r>
    </w:p>
    <w:p>
      <w:pPr>
        <w:spacing w:after="150"/>
      </w:pPr>
      <w:r>
        <w:rPr/>
        <w:t xml:space="preserve">一、安防行业进入壁垒分析</w:t>
      </w:r>
    </w:p>
    <w:p>
      <w:pPr>
        <w:spacing w:after="150"/>
      </w:pPr>
      <w:r>
        <w:rPr/>
        <w:t xml:space="preserve">二、安防行业盈利模式分析</w:t>
      </w:r>
    </w:p>
    <w:p>
      <w:pPr>
        <w:spacing w:after="150"/>
      </w:pPr>
      <w:r>
        <w:rPr/>
        <w:t xml:space="preserve">三、安防行业盈利因素分析</w:t>
      </w:r>
    </w:p>
    <w:p>
      <w:pPr>
        <w:spacing w:after="150"/>
      </w:pPr>
      <w:r>
        <w:rPr/>
        <w:t xml:space="preserve">第二节 中国安防行业投资风险分析</w:t>
      </w:r>
    </w:p>
    <w:p>
      <w:pPr>
        <w:spacing w:after="150"/>
      </w:pPr>
      <w:r>
        <w:rPr/>
        <w:t xml:space="preserve">一、安防行业供求风险</w:t>
      </w:r>
    </w:p>
    <w:p>
      <w:pPr>
        <w:spacing w:after="150"/>
      </w:pPr>
      <w:r>
        <w:rPr/>
        <w:t xml:space="preserve">二、安防行业宏观经济波动风险</w:t>
      </w:r>
    </w:p>
    <w:p>
      <w:pPr>
        <w:spacing w:after="150"/>
      </w:pPr>
      <w:r>
        <w:rPr/>
        <w:t xml:space="preserve">三、安防行业关联产业风险</w:t>
      </w:r>
    </w:p>
    <w:p>
      <w:pPr>
        <w:spacing w:after="150"/>
      </w:pPr>
      <w:r>
        <w:rPr/>
        <w:t xml:space="preserve">四、安防行业产品结构风险</w:t>
      </w:r>
    </w:p>
    <w:p>
      <w:pPr>
        <w:spacing w:after="150"/>
      </w:pPr>
      <w:r>
        <w:rPr/>
        <w:t xml:space="preserve">五、安防行业技术风险</w:t>
      </w:r>
    </w:p>
    <w:p>
      <w:pPr>
        <w:spacing w:after="150"/>
      </w:pPr>
      <w:r>
        <w:rPr/>
        <w:t xml:space="preserve">六、行业其他风险</w:t>
      </w:r>
    </w:p>
    <w:p>
      <w:pPr>
        <w:spacing w:after="150"/>
      </w:pPr>
      <w:r>
        <w:rPr/>
        <w:t xml:space="preserve">第三节 安防行业投资机会分析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二、细分产品投资机会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四、安防行业投资机遇</w:t>
      </w:r>
    </w:p>
    <w:p>
      <w:pPr>
        <w:spacing w:after="150"/>
      </w:pPr>
      <w:r>
        <w:rPr/>
        <w:t xml:space="preserve">五、"一带一路"战略安防行业发展机会分析</w:t>
      </w:r>
    </w:p>
    <w:p>
      <w:pPr>
        <w:spacing w:after="150"/>
      </w:pPr>
      <w:r>
        <w:rPr/>
        <w:t xml:space="preserve">六、"互联网+"安防行业发展机会分析</w:t>
      </w:r>
    </w:p>
    <w:p>
      <w:pPr>
        <w:spacing w:after="150"/>
      </w:pPr>
      <w:r>
        <w:rPr>
          <w:b w:val="1"/>
          <w:bCs w:val="1"/>
        </w:rPr>
        <w:t xml:space="preserve">第十二章 安防行业发展战略研究</w:t>
      </w:r>
    </w:p>
    <w:p>
      <w:pPr>
        <w:spacing w:after="150"/>
      </w:pPr>
      <w:r>
        <w:rPr/>
        <w:t xml:space="preserve">第一节 安防行业发展战略研究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对中国安防品牌的战略思考</w:t>
      </w:r>
    </w:p>
    <w:p>
      <w:pPr>
        <w:spacing w:after="150"/>
      </w:pPr>
      <w:r>
        <w:rPr/>
        <w:t xml:space="preserve">一、安防品牌的重要性</w:t>
      </w:r>
    </w:p>
    <w:p>
      <w:pPr>
        <w:spacing w:after="150"/>
      </w:pPr>
      <w:r>
        <w:rPr/>
        <w:t xml:space="preserve">二、安防实施品牌战略的意义</w:t>
      </w:r>
    </w:p>
    <w:p>
      <w:pPr>
        <w:spacing w:after="150"/>
      </w:pPr>
      <w:r>
        <w:rPr/>
        <w:t xml:space="preserve">三、安防企业品牌的现状分析</w:t>
      </w:r>
    </w:p>
    <w:p>
      <w:pPr>
        <w:spacing w:after="150"/>
      </w:pPr>
      <w:r>
        <w:rPr/>
        <w:t xml:space="preserve">四、中国安防企业的品牌战略</w:t>
      </w:r>
    </w:p>
    <w:p>
      <w:pPr>
        <w:spacing w:after="150"/>
      </w:pPr>
      <w:r>
        <w:rPr/>
        <w:t xml:space="preserve">第三节 安防行业经营策略分析</w:t>
      </w:r>
    </w:p>
    <w:p>
      <w:pPr>
        <w:spacing w:after="150"/>
      </w:pPr>
      <w:r>
        <w:rPr/>
        <w:t xml:space="preserve">一、安防市场细分策略</w:t>
      </w:r>
    </w:p>
    <w:p>
      <w:pPr>
        <w:spacing w:after="150"/>
      </w:pPr>
      <w:r>
        <w:rPr/>
        <w:t xml:space="preserve">二、安防市场创新策略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四、安防新产品差异化战略</w:t>
      </w:r>
    </w:p>
    <w:p>
      <w:pPr>
        <w:spacing w:after="150"/>
      </w:pPr>
      <w:r>
        <w:rPr/>
        <w:t xml:space="preserve">第四节 安防行业投资战略研究</w:t>
      </w:r>
    </w:p>
    <w:p>
      <w:pPr>
        <w:spacing w:after="150"/>
      </w:pPr>
      <w:r>
        <w:rPr/>
        <w:t xml:space="preserve">一、2019-2023年安防行业投资战略</w:t>
      </w:r>
    </w:p>
    <w:p>
      <w:pPr>
        <w:spacing w:after="150"/>
      </w:pPr>
      <w:r>
        <w:rPr/>
        <w:t xml:space="preserve">二、2024-2029年安防行业投资战略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安防行业研究结论及建议</w:t>
      </w:r>
    </w:p>
    <w:p>
      <w:pPr>
        <w:spacing w:after="150"/>
      </w:pPr>
      <w:r>
        <w:rPr/>
        <w:t xml:space="preserve">第二节 安防子行业研究结论及建议</w:t>
      </w:r>
    </w:p>
    <w:p>
      <w:pPr>
        <w:spacing w:after="150"/>
      </w:pPr>
      <w:r>
        <w:rPr/>
        <w:t xml:space="preserve">第三节 中道泰和安防行业发展建议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图表：2019-2023年中国国内生产总值</w:t>
      </w:r>
    </w:p>
    <w:p>
      <w:pPr>
        <w:spacing w:after="150"/>
      </w:pPr>
      <w:r>
        <w:rPr/>
        <w:t xml:space="preserve">图表：2019-2023年gdp增长率%</w:t>
      </w:r>
    </w:p>
    <w:p>
      <w:pPr>
        <w:spacing w:after="150"/>
      </w:pPr>
      <w:r>
        <w:rPr/>
        <w:t xml:space="preserve">图表：2019-2023年农村人居民人均收入</w:t>
      </w:r>
    </w:p>
    <w:p>
      <w:pPr>
        <w:spacing w:after="150"/>
      </w:pPr>
      <w:r>
        <w:rPr/>
        <w:t xml:space="preserve">图表：2019-2023年城镇居民人均收入</w:t>
      </w:r>
    </w:p>
    <w:p>
      <w:pPr>
        <w:spacing w:after="150"/>
      </w:pPr>
      <w:r>
        <w:rPr/>
        <w:t xml:space="preserve">图表：2019-2023年中国社会固定资产投资</w:t>
      </w:r>
    </w:p>
    <w:p>
      <w:pPr>
        <w:spacing w:after="150"/>
      </w:pPr>
      <w:r>
        <w:rPr/>
        <w:t xml:space="preserve">图表：2019-2023年中国固定资产投资同比增速</w:t>
      </w:r>
    </w:p>
    <w:p>
      <w:pPr>
        <w:spacing w:after="150"/>
      </w:pPr>
      <w:r>
        <w:rPr/>
        <w:t xml:space="preserve">图表：2019-2023年中国固定资产增长率</w:t>
      </w:r>
    </w:p>
    <w:p>
      <w:pPr>
        <w:spacing w:after="150"/>
      </w:pPr>
      <w:r>
        <w:rPr/>
        <w:t xml:space="preserve">图表：2019-2023年中国房地产开发投资增速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图表：2019-2023年全国居民消费价格涨跌幅</w:t>
      </w:r>
    </w:p>
    <w:p>
      <w:pPr>
        <w:spacing w:after="150"/>
      </w:pPr>
      <w:r>
        <w:rPr/>
        <w:t xml:space="preserve">图表：2019-2023年中国cpi同比增幅</w:t>
      </w:r>
    </w:p>
    <w:p>
      <w:pPr>
        <w:spacing w:after="150"/>
      </w:pPr>
      <w:r>
        <w:rPr/>
        <w:t xml:space="preserve">图表：2019-2023年智能家居行业资产规模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本文地址：https://www.51baogao.cn/bg/20181209/103944.shtml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9/103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2024-2029年中国安防行业运行现状分析与市场发展态势研究报告</dc:title>
  <dc:description>2024-2029年中国安防行业运行现状分析与市场发展态势研究报告</dc:description>
  <dc:subject>2024-2029年中国安防行业运行现状分析与市场发展态势研究报告</dc:subject>
  <cp:keywords>研究报告</cp:keywords>
  <cp:category>研究报告</cp:category>
  <cp:lastModifiedBy>北京中道泰和信息咨询有限公司</cp:lastModifiedBy>
  <dcterms:created xsi:type="dcterms:W3CDTF">2024-01-22T20:22:50+08:00</dcterms:created>
  <dcterms:modified xsi:type="dcterms:W3CDTF">2024-01-22T20:22:50+08:00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