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2024-2029年中国塑料模具行业市场发展前景分析及投资战略咨询报告</w:t>
      </w:r>
    </w:p>
    <w:p>
      <w:pPr>
        <w:spacing w:after="150"/>
      </w:pPr>
      <w:r>
        <w:rPr>
          <w:b w:val="1"/>
          <w:bCs w:val="1"/>
        </w:rPr>
        <w:t xml:space="preserve">报告简介</w:t>
      </w:r>
    </w:p>
    <w:p>
      <w:pPr>
        <w:spacing w:after="150"/>
      </w:pPr>
      <w:r>
        <w:rPr/>
        <w:t xml:space="preserve">塑料模具，一种用于压塑、挤塑、注塑、吹塑和低发泡成型的组合式塑料模具，它主要包括由凹模组合基板、凹模组件和凹模组合卡板组成的具有可变型腔的凹模，由凸模组合基板、凸模组件、凸模组合卡板、型腔截断组件和侧截组合板组成的具有可变型芯的凸模。模具凸、凹模及辅助成型系统的协调变化。可加工不同形状、不同尺寸的系列塑件。塑料加工工业中和塑料成型机配套，赋予塑料制品以完整构型和精确尺寸的工具。由于塑料品种和加工方法繁多，塑料成型机和塑料制品的结构又繁简不一，所以，塑料模具的种类和结构也是多种多样的。</w:t>
      </w:r>
    </w:p>
    <w:p>
      <w:pPr>
        <w:spacing w:after="150"/>
      </w:pPr>
      <w:r>
        <w:rPr/>
        <w:t xml:space="preserve">随着塑料工业的飞速发展和通用与工程塑料在强度等方面的不断提高，塑料制品的应用范围也在不断扩大，塑料产品的用量也正在上升。</w:t>
      </w:r>
    </w:p>
    <w:p>
      <w:pPr>
        <w:spacing w:after="150"/>
      </w:pPr>
      <w:r>
        <w:rPr/>
        <w:t xml:space="preserve">塑料模具是一种生产塑料制品的工具.它由几组零件部分构成，这个组合内有成型模腔。注塑时，模具装夹在注塑机上，熔融塑料被注入成型模腔内，并在腔内冷却定型，然后上下模分开，经由顶出系统将制品从模腔顶出离开模具，最后模具再闭合进行下一次注塑，整个注塑过程是循环进行的。</w:t>
      </w:r>
    </w:p>
    <w:p>
      <w:pPr>
        <w:spacing w:after="150"/>
      </w:pPr>
      <w:r>
        <w:rPr/>
        <w:t xml:space="preserve">一般塑料模具由动模和定模两部分组成，动模安装在注射成型机的移动模板上，定模安装在注射成型机的固定模板上。在注射成型时动模与定模闭合构成浇注系统和型腔，开模时动模和定模分离以便取出塑料制品。</w:t>
      </w:r>
    </w:p>
    <w:p>
      <w:pPr>
        <w:spacing w:after="150"/>
      </w:pPr>
      <w:r>
        <w:rPr/>
        <w:t xml:space="preserve">模具的结构虽然由于塑料品种和性能、塑料制品的形状和结构以及注射机的类型等不同而可能千变万化，但是基本结构是一致的。模具主要由浇注系统、调温系统、成型零件和结构零件组成。其中浇注系统和成型零件是与塑料直接接触部分，并随塑料和制品而变化，是塑模中最复杂，变化最大，要求加工光洁度和精度最高的部分。</w:t>
      </w:r>
    </w:p>
    <w:p>
      <w:pPr>
        <w:spacing w:after="150"/>
      </w:pPr>
      <w:r>
        <w:rPr/>
        <w:t xml:space="preserve">浇注系统是指塑料从射嘴进入型腔前的流道部分，包括主流道、冷料穴、分流道和浇口等。成型零件是指构成制品形状的各种零件，包括动模、定模和型腔、型芯、成型杆以及排气口等。</w:t>
      </w:r>
    </w:p>
    <w:p>
      <w:pPr>
        <w:spacing w:after="150"/>
      </w:pPr>
      <w:r>
        <w:rPr/>
        <w:t xml:space="preserve">我国塑料模具在高技术驱动和支柱产业应用需求的推动下，形成了一个巨大的产业链条，从上游的原辅材料工业和加工、检测设备到下游的机械、汽车、摩托车、家电、电子通信、建筑建材等几大应用产业，塑料模具发展一片生机。</w:t>
      </w:r>
    </w:p>
    <w:p>
      <w:pPr>
        <w:spacing w:after="150"/>
      </w:pPr>
      <w:r>
        <w:rPr/>
        <w:t xml:space="preserve">随着中国汽车、家电、电子通讯、各种建材迅速发展。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料模具行业及各子行业的发展状况、上下游行业发展状况、市场供需形势、新产品与技术等进行了分析，并重点分析了我国塑料模具行业发展状况和特点，以及中国塑料模具行业将面临的挑战、企业的发展策略等。报告还对全球塑料模具行业发展态势作了详细分析，并对塑料模具行业进行了趋向研判，是塑料模具生产、经营企业，科研、投资机构等单位准确了解目前塑料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全球塑料模具行业发展分析</w:t>
      </w:r>
    </w:p>
    <w:p>
      <w:pPr>
        <w:spacing w:after="150"/>
      </w:pPr>
      <w:r>
        <w:rPr/>
        <w:t xml:space="preserve">第一节 全球塑料模具行业发展轨迹综述</w:t>
      </w:r>
    </w:p>
    <w:p>
      <w:pPr>
        <w:spacing w:after="150"/>
      </w:pPr>
      <w:r>
        <w:rPr/>
        <w:t xml:space="preserve">一、全球塑料模具行业发展历程</w:t>
      </w:r>
    </w:p>
    <w:p>
      <w:pPr>
        <w:spacing w:after="150"/>
      </w:pPr>
      <w:r>
        <w:rPr/>
        <w:t xml:space="preserve">二、全球塑料模具行业发展面临的问题</w:t>
      </w:r>
    </w:p>
    <w:p>
      <w:pPr>
        <w:spacing w:after="150"/>
      </w:pPr>
      <w:r>
        <w:rPr/>
        <w:t xml:space="preserve">三、全球塑料模具行业技术发展现状及趋势</w:t>
      </w:r>
    </w:p>
    <w:p>
      <w:pPr>
        <w:spacing w:after="150"/>
      </w:pPr>
      <w:r>
        <w:rPr/>
        <w:t xml:space="preserve">第二节 全球塑料模具行业市场情况</w:t>
      </w:r>
    </w:p>
    <w:p>
      <w:pPr>
        <w:spacing w:after="150"/>
      </w:pPr>
      <w:r>
        <w:rPr/>
        <w:t xml:space="preserve">一、2019-2023年全球塑料模具产业发展分析</w:t>
      </w:r>
    </w:p>
    <w:p>
      <w:pPr>
        <w:spacing w:after="150"/>
      </w:pPr>
      <w:r>
        <w:rPr/>
        <w:t xml:space="preserve">二、2019-2023年全球塑料模具行业研发动态</w:t>
      </w:r>
    </w:p>
    <w:p>
      <w:pPr>
        <w:spacing w:after="150"/>
      </w:pPr>
      <w:r>
        <w:rPr/>
        <w:t xml:space="preserve">三、2019-2023年全球塑料模具行业挑战与机会</w:t>
      </w:r>
    </w:p>
    <w:p>
      <w:pPr>
        <w:spacing w:after="150"/>
      </w:pPr>
      <w:r>
        <w:rPr/>
        <w:t xml:space="preserve">第三节 部分国家地区塑料模具行业发展状况</w:t>
      </w:r>
    </w:p>
    <w:p>
      <w:pPr>
        <w:spacing w:after="150"/>
      </w:pPr>
      <w:r>
        <w:rPr/>
        <w:t xml:space="preserve">一、2019-2023年美国塑料模具行业发展分析</w:t>
      </w:r>
    </w:p>
    <w:p>
      <w:pPr>
        <w:spacing w:after="150"/>
      </w:pPr>
      <w:r>
        <w:rPr/>
        <w:t xml:space="preserve">二、2019-2023年欧洲塑料模具行业发展分析</w:t>
      </w:r>
    </w:p>
    <w:p>
      <w:pPr>
        <w:spacing w:after="150"/>
      </w:pPr>
      <w:r>
        <w:rPr/>
        <w:t xml:space="preserve">三、2019-2023年日本塑料模具行业发展分析</w:t>
      </w:r>
    </w:p>
    <w:p>
      <w:pPr>
        <w:spacing w:after="150"/>
      </w:pPr>
      <w:r>
        <w:rPr>
          <w:b w:val="1"/>
          <w:bCs w:val="1"/>
        </w:rPr>
        <w:t xml:space="preserve">第二章 我国塑料模具行业发展现状</w:t>
      </w:r>
    </w:p>
    <w:p>
      <w:pPr>
        <w:spacing w:after="150"/>
      </w:pPr>
      <w:r>
        <w:rPr/>
        <w:t xml:space="preserve">第一节 中国塑料模具行业发展概述</w:t>
      </w:r>
    </w:p>
    <w:p>
      <w:pPr>
        <w:spacing w:after="150"/>
      </w:pPr>
      <w:r>
        <w:rPr/>
        <w:t xml:space="preserve">一、中国塑料模具行业发展历程</w:t>
      </w:r>
    </w:p>
    <w:p>
      <w:pPr>
        <w:spacing w:after="150"/>
      </w:pPr>
      <w:r>
        <w:rPr/>
        <w:t xml:space="preserve">二、中国塑料模具行业发展面临问题</w:t>
      </w:r>
    </w:p>
    <w:p>
      <w:pPr>
        <w:spacing w:after="150"/>
      </w:pPr>
      <w:r>
        <w:rPr/>
        <w:t xml:space="preserve">三、中国塑料模具行业技术发展现状及趋势</w:t>
      </w:r>
    </w:p>
    <w:p>
      <w:pPr>
        <w:spacing w:after="150"/>
      </w:pPr>
      <w:r>
        <w:rPr/>
        <w:t xml:space="preserve">第二节 我国塑料模具行业发展状况</w:t>
      </w:r>
    </w:p>
    <w:p>
      <w:pPr>
        <w:spacing w:after="150"/>
      </w:pPr>
      <w:r>
        <w:rPr/>
        <w:t xml:space="preserve">一、2019-2023年中国塑料模具行业发展回顾</w:t>
      </w:r>
    </w:p>
    <w:p>
      <w:pPr>
        <w:spacing w:after="150"/>
      </w:pPr>
      <w:r>
        <w:rPr/>
        <w:t xml:space="preserve">二、2019-2023年我国塑料模具市场发展分析</w:t>
      </w:r>
    </w:p>
    <w:p>
      <w:pPr>
        <w:spacing w:after="150"/>
      </w:pPr>
      <w:r>
        <w:rPr/>
        <w:t xml:space="preserve">第三节 2019-2023年中国塑料模具行业供需分析</w:t>
      </w:r>
    </w:p>
    <w:p>
      <w:pPr>
        <w:spacing w:after="150"/>
      </w:pPr>
      <w:r>
        <w:rPr/>
        <w:t xml:space="preserve">第四节 2024-2029年我国塑料模具产量预测</w:t>
      </w:r>
    </w:p>
    <w:p>
      <w:pPr>
        <w:spacing w:after="150"/>
      </w:pPr>
      <w:r>
        <w:rPr>
          <w:b w:val="1"/>
          <w:bCs w:val="1"/>
        </w:rPr>
        <w:t xml:space="preserve">第三章 2019-2023年中国塑料模具行业投资环境分析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二、中国汇率调整分析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第二节 2019-2023年中国塑料模具行业政策环境及影响分析</w:t>
      </w:r>
    </w:p>
    <w:p>
      <w:pPr>
        <w:spacing w:after="150"/>
      </w:pPr>
      <w:r>
        <w:rPr/>
        <w:t xml:space="preserve">第三节 2019-2023年中国塑料模具业社会发展环境分析</w:t>
      </w:r>
    </w:p>
    <w:p>
      <w:pPr>
        <w:spacing w:after="150"/>
      </w:pPr>
      <w:r>
        <w:rPr>
          <w:b w:val="1"/>
          <w:bCs w:val="1"/>
        </w:rPr>
        <w:t xml:space="preserve">第二部分 行业深度分析</w:t>
      </w:r>
    </w:p>
    <w:p>
      <w:pPr>
        <w:spacing w:after="150"/>
      </w:pPr>
      <w:r>
        <w:rPr>
          <w:b w:val="1"/>
          <w:bCs w:val="1"/>
        </w:rPr>
        <w:t xml:space="preserve">第四章 中国塑料模具行业经济运行分析</w:t>
      </w:r>
    </w:p>
    <w:p>
      <w:pPr>
        <w:spacing w:after="150"/>
      </w:pPr>
      <w:r>
        <w:rPr/>
        <w:t xml:space="preserve">第一节 2019-2023年塑料模具行业运行情况分析</w:t>
      </w:r>
    </w:p>
    <w:p>
      <w:pPr>
        <w:spacing w:after="150"/>
      </w:pPr>
      <w:r>
        <w:rPr/>
        <w:t xml:space="preserve">第二节 2019-2023年塑料模具行业进出口分析</w:t>
      </w:r>
    </w:p>
    <w:p>
      <w:pPr>
        <w:spacing w:after="150"/>
      </w:pPr>
      <w:r>
        <w:rPr/>
        <w:t xml:space="preserve">一、2019-2023年塑料模具行业进口总量及价格</w:t>
      </w:r>
    </w:p>
    <w:p>
      <w:pPr>
        <w:spacing w:after="150"/>
      </w:pPr>
      <w:r>
        <w:rPr/>
        <w:t xml:space="preserve">二、2019-2023年塑料模具行业出口总量及价格</w:t>
      </w:r>
    </w:p>
    <w:p>
      <w:pPr>
        <w:spacing w:after="150"/>
      </w:pPr>
      <w:r>
        <w:rPr/>
        <w:t xml:space="preserve">三、2024-2029年塑料模具进出口态势展望</w:t>
      </w:r>
    </w:p>
    <w:p>
      <w:pPr>
        <w:spacing w:after="150"/>
      </w:pPr>
      <w:r>
        <w:rPr>
          <w:b w:val="1"/>
          <w:bCs w:val="1"/>
        </w:rPr>
        <w:t xml:space="preserve">第五章 中国塑料模具行业区域市场分析</w:t>
      </w:r>
    </w:p>
    <w:p>
      <w:pPr>
        <w:spacing w:after="150"/>
      </w:pPr>
      <w:r>
        <w:rPr/>
        <w:t xml:space="preserve">第一节 华北地区塑料模具行业分析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东北地区塑料模具行业分析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华东地区塑料模具行业分析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华南地区塑料模具行业分析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华中地区塑料模具行业分析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西南地区塑料模具行业分析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西北地区塑料模具行业分析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第三部分 竞争格局分析</w:t>
      </w:r>
    </w:p>
    <w:p>
      <w:pPr>
        <w:spacing w:after="150"/>
      </w:pPr>
      <w:r>
        <w:rPr>
          <w:b w:val="1"/>
          <w:bCs w:val="1"/>
        </w:rPr>
        <w:t xml:space="preserve">第六章 塑料模具行业竞争格局分析</w:t>
      </w:r>
    </w:p>
    <w:p>
      <w:pPr>
        <w:spacing w:after="150"/>
      </w:pPr>
      <w:r>
        <w:rPr/>
        <w:t xml:space="preserve">第一节 塑料模具行业集中度分析</w:t>
      </w:r>
    </w:p>
    <w:p>
      <w:pPr>
        <w:spacing w:after="150"/>
      </w:pPr>
      <w:r>
        <w:rPr/>
        <w:t xml:space="preserve">一、塑料模具市场集中度分析</w:t>
      </w:r>
    </w:p>
    <w:p>
      <w:pPr>
        <w:spacing w:after="150"/>
      </w:pPr>
      <w:r>
        <w:rPr/>
        <w:t xml:space="preserve">二、塑料模具企业集中度分析</w:t>
      </w:r>
    </w:p>
    <w:p>
      <w:pPr>
        <w:spacing w:after="150"/>
      </w:pPr>
      <w:r>
        <w:rPr/>
        <w:t xml:space="preserve">三、塑料模具区域集中度分析</w:t>
      </w:r>
    </w:p>
    <w:p>
      <w:pPr>
        <w:spacing w:after="150"/>
      </w:pPr>
      <w:r>
        <w:rPr/>
        <w:t xml:space="preserve">第二节 塑料模具行业主要企业竞争力分析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塑料模具行业竞争格局分析</w:t>
      </w:r>
    </w:p>
    <w:p>
      <w:pPr>
        <w:spacing w:after="150"/>
      </w:pPr>
      <w:r>
        <w:rPr/>
        <w:t xml:space="preserve">一、塑料模具行业竞争分析</w:t>
      </w:r>
    </w:p>
    <w:p>
      <w:pPr>
        <w:spacing w:after="150"/>
      </w:pPr>
      <w:r>
        <w:rPr/>
        <w:t xml:space="preserve">二、中外塑料模具产品竞争分析</w:t>
      </w:r>
    </w:p>
    <w:p>
      <w:pPr>
        <w:spacing w:after="150"/>
      </w:pPr>
      <w:r>
        <w:rPr/>
        <w:t xml:space="preserve">三、我国塑料模具市场集中度分析</w:t>
      </w:r>
    </w:p>
    <w:p>
      <w:pPr>
        <w:spacing w:after="150"/>
      </w:pPr>
      <w:r>
        <w:rPr/>
        <w:t xml:space="preserve">四、国内主要塑料模具企业动向</w:t>
      </w:r>
    </w:p>
    <w:p>
      <w:pPr>
        <w:spacing w:after="150"/>
      </w:pPr>
      <w:r>
        <w:rPr>
          <w:b w:val="1"/>
          <w:bCs w:val="1"/>
        </w:rPr>
        <w:t xml:space="preserve">第七章 中国塑料模具行业整体运行指标分析</w:t>
      </w:r>
    </w:p>
    <w:p>
      <w:pPr>
        <w:spacing w:after="150"/>
      </w:pPr>
      <w:r>
        <w:rPr/>
        <w:t xml:space="preserve">第一节 2019-2023年中国塑料模具行业总体规模分析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2019-2023年中国塑料模具行业产销分析</w:t>
      </w:r>
    </w:p>
    <w:p>
      <w:pPr>
        <w:spacing w:after="150"/>
      </w:pPr>
      <w:r>
        <w:rPr/>
        <w:t xml:space="preserve">一、行业生产情况分析</w:t>
      </w:r>
    </w:p>
    <w:p>
      <w:pPr>
        <w:spacing w:after="150"/>
      </w:pPr>
      <w:r>
        <w:rPr/>
        <w:t xml:space="preserve">二、行业销售情况分析</w:t>
      </w:r>
    </w:p>
    <w:p>
      <w:pPr>
        <w:spacing w:after="150"/>
      </w:pPr>
      <w:r>
        <w:rPr>
          <w:b w:val="1"/>
          <w:bCs w:val="1"/>
        </w:rPr>
        <w:t xml:space="preserve">第八章 塑料模具重点企业发展分析</w:t>
      </w:r>
    </w:p>
    <w:p>
      <w:pPr>
        <w:spacing w:after="150"/>
      </w:pPr>
      <w:r>
        <w:rPr/>
        <w:t xml:space="preserve">第一节 江阴模塑集团有限公司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鸿准精密模具(昆山)有限公司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赫比(天津)电子有限公司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圣美精密工业(昆山)有限公司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东莞劲胜精密组件股份有限公司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深圳市银宝山新科技股份有限公司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香港亿和精密工业控股有限公司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贝尔罗斯(广州)工程塑料有限公司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深圳市昌红模具科技股份有限公司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宁波双林模具有限公司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行业投资分析</w:t>
      </w:r>
    </w:p>
    <w:p>
      <w:pPr>
        <w:spacing w:after="150"/>
      </w:pPr>
      <w:r>
        <w:rPr>
          <w:b w:val="1"/>
          <w:bCs w:val="1"/>
        </w:rPr>
        <w:t xml:space="preserve">第九章 塑料模具行业投资与发展前景分析</w:t>
      </w:r>
    </w:p>
    <w:p>
      <w:pPr>
        <w:spacing w:after="150"/>
      </w:pPr>
      <w:r>
        <w:rPr/>
        <w:t xml:space="preserve">第一节 2019-2023年塑料模具行业投资情况分析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塑料模具行业投资机会分析</w:t>
      </w:r>
    </w:p>
    <w:p>
      <w:pPr>
        <w:spacing w:after="150"/>
      </w:pPr>
      <w:r>
        <w:rPr/>
        <w:t xml:space="preserve">一、塑料模具投资项目分析</w:t>
      </w:r>
    </w:p>
    <w:p>
      <w:pPr>
        <w:spacing w:after="150"/>
      </w:pPr>
      <w:r>
        <w:rPr/>
        <w:t xml:space="preserve">二、可以投资的塑料模具模式</w:t>
      </w:r>
    </w:p>
    <w:p>
      <w:pPr>
        <w:spacing w:after="150"/>
      </w:pPr>
      <w:r>
        <w:rPr/>
        <w:t xml:space="preserve">三、2019-2023年塑料模具投资机会</w:t>
      </w:r>
    </w:p>
    <w:p>
      <w:pPr>
        <w:spacing w:after="150"/>
      </w:pPr>
      <w:r>
        <w:rPr/>
        <w:t xml:space="preserve">四、2019-2023年塑料模具投资新方向</w:t>
      </w:r>
    </w:p>
    <w:p>
      <w:pPr>
        <w:spacing w:after="150"/>
      </w:pPr>
      <w:r>
        <w:rPr/>
        <w:t xml:space="preserve">第三节 塑料模具行业发展前景分析</w:t>
      </w:r>
    </w:p>
    <w:p>
      <w:pPr>
        <w:spacing w:after="150"/>
      </w:pPr>
      <w:r>
        <w:rPr/>
        <w:t xml:space="preserve">一、2019-2023年塑料模具市场面临的发展商机</w:t>
      </w:r>
    </w:p>
    <w:p>
      <w:pPr>
        <w:spacing w:after="150"/>
      </w:pPr>
      <w:r>
        <w:rPr/>
        <w:t xml:space="preserve">二、2024-2029年塑料模具市场的发展前景分析</w:t>
      </w:r>
    </w:p>
    <w:p>
      <w:pPr>
        <w:spacing w:after="150"/>
      </w:pPr>
      <w:r>
        <w:rPr>
          <w:b w:val="1"/>
          <w:bCs w:val="1"/>
        </w:rPr>
        <w:t xml:space="preserve">第十章 塑料模具行业投资策略分析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塑料模具行业投资效益分析</w:t>
      </w:r>
    </w:p>
    <w:p>
      <w:pPr>
        <w:spacing w:after="150"/>
      </w:pPr>
      <w:r>
        <w:rPr/>
        <w:t xml:space="preserve">一、2024-2029年塑料模具行业投资方向</w:t>
      </w:r>
    </w:p>
    <w:p>
      <w:pPr>
        <w:spacing w:after="150"/>
      </w:pPr>
      <w:r>
        <w:rPr/>
        <w:t xml:space="preserve">二、2024-2029年塑料模具行业投资建议</w:t>
      </w:r>
    </w:p>
    <w:p>
      <w:pPr>
        <w:spacing w:after="150"/>
      </w:pPr>
      <w:r>
        <w:rPr/>
        <w:t xml:space="preserve">第四节 塑料模具行业投资策略研究</w:t>
      </w:r>
    </w:p>
    <w:p>
      <w:pPr>
        <w:spacing w:after="150"/>
      </w:pPr>
      <w:r>
        <w:rPr/>
        <w:t xml:space="preserve">一、2024-2029年塑料模具行业投资策略</w:t>
      </w:r>
    </w:p>
    <w:p>
      <w:pPr>
        <w:spacing w:after="150"/>
      </w:pPr>
      <w:r>
        <w:rPr/>
        <w:t xml:space="preserve">二、2024-2029年塑料模具细分行业投资策略</w:t>
      </w:r>
    </w:p>
    <w:p>
      <w:pPr>
        <w:spacing w:after="150"/>
      </w:pPr>
      <w:r>
        <w:rPr>
          <w:b w:val="1"/>
          <w:bCs w:val="1"/>
        </w:rPr>
        <w:t xml:space="preserve">第十一章 塑料模具行业投资风险预警</w:t>
      </w:r>
    </w:p>
    <w:p>
      <w:pPr>
        <w:spacing w:after="150"/>
      </w:pPr>
      <w:r>
        <w:rPr/>
        <w:t xml:space="preserve">第一节 影响塑料模具行业发展的主要因素</w:t>
      </w:r>
    </w:p>
    <w:p>
      <w:pPr>
        <w:spacing w:after="150"/>
      </w:pPr>
      <w:r>
        <w:rPr/>
        <w:t xml:space="preserve">一、2024-2029年影响塑料模具行业运行的有利因素</w:t>
      </w:r>
    </w:p>
    <w:p>
      <w:pPr>
        <w:spacing w:after="150"/>
      </w:pPr>
      <w:r>
        <w:rPr/>
        <w:t xml:space="preserve">二、2024-2029年影响塑料模具行业运行的稳定因素</w:t>
      </w:r>
    </w:p>
    <w:p>
      <w:pPr>
        <w:spacing w:after="150"/>
      </w:pPr>
      <w:r>
        <w:rPr/>
        <w:t xml:space="preserve">三、2024-2029年影响塑料模具行业运行的不利因素</w:t>
      </w:r>
    </w:p>
    <w:p>
      <w:pPr>
        <w:spacing w:after="150"/>
      </w:pPr>
      <w:r>
        <w:rPr/>
        <w:t xml:space="preserve">四、2024-2029年我国塑料模具行业发展面临的挑战</w:t>
      </w:r>
    </w:p>
    <w:p>
      <w:pPr>
        <w:spacing w:after="150"/>
      </w:pPr>
      <w:r>
        <w:rPr/>
        <w:t xml:space="preserve">五、2024-2029年我国塑料模具行业发展面临的机遇</w:t>
      </w:r>
    </w:p>
    <w:p>
      <w:pPr>
        <w:spacing w:after="150"/>
      </w:pPr>
      <w:r>
        <w:rPr/>
        <w:t xml:space="preserve">第二节 塑料模具行业投资风险预警</w:t>
      </w:r>
    </w:p>
    <w:p>
      <w:pPr>
        <w:spacing w:after="150"/>
      </w:pPr>
      <w:r>
        <w:rPr/>
        <w:t xml:space="preserve">一、2024-2029年塑料模具行业市场风险预测</w:t>
      </w:r>
    </w:p>
    <w:p>
      <w:pPr>
        <w:spacing w:after="150"/>
      </w:pPr>
      <w:r>
        <w:rPr/>
        <w:t xml:space="preserve">二、2024-2029年塑料模具行业政策风险预测</w:t>
      </w:r>
    </w:p>
    <w:p>
      <w:pPr>
        <w:spacing w:after="150"/>
      </w:pPr>
      <w:r>
        <w:rPr/>
        <w:t xml:space="preserve">三、2024-2029年塑料模具行业经营风险预测</w:t>
      </w:r>
    </w:p>
    <w:p>
      <w:pPr>
        <w:spacing w:after="150"/>
      </w:pPr>
      <w:r>
        <w:rPr/>
        <w:t xml:space="preserve">四、2024-2029年塑料模具行业技术风险预测</w:t>
      </w:r>
    </w:p>
    <w:p>
      <w:pPr>
        <w:spacing w:after="150"/>
      </w:pPr>
      <w:r>
        <w:rPr/>
        <w:t xml:space="preserve">五、2024-2029年塑料模具行业竞争风险预测</w:t>
      </w:r>
    </w:p>
    <w:p>
      <w:pPr>
        <w:spacing w:after="150"/>
      </w:pPr>
      <w:r>
        <w:rPr/>
        <w:t xml:space="preserve">六、2024-2029年塑料模具行业其他风险预测</w:t>
      </w:r>
    </w:p>
    <w:p>
      <w:pPr>
        <w:spacing w:after="150"/>
      </w:pPr>
      <w:r>
        <w:rPr>
          <w:b w:val="1"/>
          <w:bCs w:val="1"/>
        </w:rPr>
        <w:t xml:space="preserve">第五部分 行业发展趋势</w:t>
      </w:r>
    </w:p>
    <w:p>
      <w:pPr>
        <w:spacing w:after="150"/>
      </w:pPr>
      <w:r>
        <w:rPr>
          <w:b w:val="1"/>
          <w:bCs w:val="1"/>
        </w:rPr>
        <w:t xml:space="preserve">第十二章 塑料模具企业管理策略建议</w:t>
      </w:r>
    </w:p>
    <w:p>
      <w:pPr>
        <w:spacing w:after="150"/>
      </w:pPr>
      <w:r>
        <w:rPr/>
        <w:t xml:space="preserve">第一节 市场策略分析</w:t>
      </w:r>
    </w:p>
    <w:p>
      <w:pPr>
        <w:spacing w:after="150"/>
      </w:pPr>
      <w:r>
        <w:rPr/>
        <w:t xml:space="preserve">一、塑料模具价格策略分析</w:t>
      </w:r>
    </w:p>
    <w:p>
      <w:pPr>
        <w:spacing w:after="150"/>
      </w:pPr>
      <w:r>
        <w:rPr/>
        <w:t xml:space="preserve">二、塑料模具渠道策略分析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提高塑料模具企业竞争力的策略</w:t>
      </w:r>
    </w:p>
    <w:p>
      <w:pPr>
        <w:spacing w:after="150"/>
      </w:pPr>
      <w:r>
        <w:rPr/>
        <w:t xml:space="preserve">一、提高中国塑料模具企业核心竞争力的对策</w:t>
      </w:r>
    </w:p>
    <w:p>
      <w:pPr>
        <w:spacing w:after="150"/>
      </w:pPr>
      <w:r>
        <w:rPr/>
        <w:t xml:space="preserve">二、塑料模具企业提升竞争力的主要方向</w:t>
      </w:r>
    </w:p>
    <w:p>
      <w:pPr>
        <w:spacing w:after="150"/>
      </w:pPr>
      <w:r>
        <w:rPr/>
        <w:t xml:space="preserve">三、影响塑料模具企业核心竞争力的因素及提升途径</w:t>
      </w:r>
    </w:p>
    <w:p>
      <w:pPr>
        <w:spacing w:after="150"/>
      </w:pPr>
      <w:r>
        <w:rPr/>
        <w:t xml:space="preserve">四、提高塑料模具企业竞争力的策略</w:t>
      </w:r>
    </w:p>
    <w:p>
      <w:pPr>
        <w:spacing w:after="150"/>
      </w:pPr>
      <w:r>
        <w:rPr/>
        <w:t xml:space="preserve">第四节 对我国塑料模具品牌的战略思考</w:t>
      </w:r>
    </w:p>
    <w:p>
      <w:pPr>
        <w:spacing w:after="150"/>
      </w:pPr>
      <w:r>
        <w:rPr/>
        <w:t xml:space="preserve">一、塑料模具实施品牌战略的意义</w:t>
      </w:r>
    </w:p>
    <w:p>
      <w:pPr>
        <w:spacing w:after="150"/>
      </w:pPr>
      <w:r>
        <w:rPr/>
        <w:t xml:space="preserve">二、塑料模具企业品牌的现状分析</w:t>
      </w:r>
    </w:p>
    <w:p>
      <w:pPr>
        <w:spacing w:after="150"/>
      </w:pPr>
      <w:r>
        <w:rPr/>
        <w:t xml:space="preserve">三、我国塑料模具企业的品牌战略</w:t>
      </w:r>
    </w:p>
    <w:p>
      <w:pPr>
        <w:spacing w:after="150"/>
      </w:pPr>
      <w:r>
        <w:rPr/>
        <w:t xml:space="preserve">四、塑料模具品牌战略管理的策略</w:t>
      </w:r>
    </w:p>
    <w:p>
      <w:pPr>
        <w:spacing w:after="150"/>
      </w:pPr>
      <w:r>
        <w:rPr>
          <w:b w:val="1"/>
          <w:bCs w:val="1"/>
        </w:rPr>
        <w:t xml:space="preserve">第十三章 研究结论及发展建议</w:t>
      </w:r>
    </w:p>
    <w:p>
      <w:pPr>
        <w:spacing w:after="150"/>
      </w:pPr>
      <w:r>
        <w:rPr/>
        <w:t xml:space="preserve">第一节 塑料模具行业研究结论及建议</w:t>
      </w:r>
    </w:p>
    <w:p>
      <w:pPr>
        <w:spacing w:after="150"/>
      </w:pPr>
      <w:r>
        <w:rPr/>
        <w:t xml:space="preserve">第二节 中道泰和塑料模具行业发展建议</w:t>
      </w:r>
    </w:p>
    <w:p>
      <w:pPr>
        <w:spacing w:after="150"/>
      </w:pPr>
      <w:r>
        <w:rPr>
          <w:b w:val="1"/>
          <w:bCs w:val="1"/>
        </w:rPr>
        <w:t xml:space="preserve">图表目录</w:t>
      </w:r>
    </w:p>
    <w:p>
      <w:pPr>
        <w:spacing w:after="150"/>
      </w:pPr>
      <w:r>
        <w:rPr/>
        <w:t xml:space="preserve">图表：塑料模具产业链分析</w:t>
      </w:r>
    </w:p>
    <w:p>
      <w:pPr>
        <w:spacing w:after="150"/>
      </w:pPr>
      <w:r>
        <w:rPr/>
        <w:t xml:space="preserve">图表：塑料模具行业生命周期</w:t>
      </w:r>
    </w:p>
    <w:p>
      <w:pPr>
        <w:spacing w:after="150"/>
      </w:pPr>
      <w:r>
        <w:rPr/>
        <w:t xml:space="preserve">图表：2019-2023年中国塑料模具行业市场规模</w:t>
      </w:r>
    </w:p>
    <w:p>
      <w:pPr>
        <w:spacing w:after="150"/>
      </w:pPr>
      <w:r>
        <w:rPr/>
        <w:t xml:space="preserve">图表：2019-2023年全球塑料模具产业市场规模</w:t>
      </w:r>
    </w:p>
    <w:p>
      <w:pPr>
        <w:spacing w:after="150"/>
      </w:pPr>
      <w:r>
        <w:rPr/>
        <w:t xml:space="preserve">图表：2019-2023年塑料模具重要数据指标比较</w:t>
      </w:r>
    </w:p>
    <w:p>
      <w:pPr>
        <w:spacing w:after="150"/>
      </w:pPr>
      <w:r>
        <w:rPr/>
        <w:t xml:space="preserve">图表：2019-2023年中国塑料模具行业销售情况分析</w:t>
      </w:r>
    </w:p>
    <w:p>
      <w:pPr>
        <w:spacing w:after="150"/>
      </w:pPr>
      <w:r>
        <w:rPr/>
        <w:t xml:space="preserve">图表：2019-2023年中国塑料模具行业利润情况分析</w:t>
      </w:r>
    </w:p>
    <w:p>
      <w:pPr>
        <w:spacing w:after="150"/>
      </w:pPr>
      <w:r>
        <w:rPr/>
        <w:t xml:space="preserve">图表：2019-2023年中国塑料模具行业资产情况分析</w:t>
      </w:r>
    </w:p>
    <w:p>
      <w:pPr>
        <w:spacing w:after="150"/>
      </w:pPr>
      <w:r>
        <w:rPr/>
        <w:t xml:space="preserve">图表：2019-2023年中国塑料模具竞争力分析</w:t>
      </w:r>
    </w:p>
    <w:p>
      <w:pPr>
        <w:spacing w:after="150"/>
      </w:pPr>
      <w:r>
        <w:rPr/>
        <w:t xml:space="preserve">图表：2024-2029年中国塑料模具市场前景预测</w:t>
      </w:r>
    </w:p>
    <w:p>
      <w:pPr>
        <w:spacing w:after="150"/>
      </w:pPr>
      <w:r>
        <w:rPr/>
        <w:t xml:space="preserve">图表：2024-2029年中国塑料模具市场价格走势预测</w:t>
      </w:r>
    </w:p>
    <w:p>
      <w:pPr>
        <w:spacing w:after="150"/>
      </w:pPr>
      <w:r>
        <w:rPr/>
        <w:t xml:space="preserve">图表：2024-2029年中国塑料模具发展前景预测</w:t>
      </w:r>
    </w:p>
    <w:p>
      <w:pPr>
        <w:spacing w:after="150"/>
      </w:pPr>
      <w:r>
        <w:rPr/>
        <w:t xml:space="preserve">图表：2019-2023年中国塑料模具市场规模</w:t>
      </w:r>
    </w:p>
    <w:p>
      <w:pPr>
        <w:spacing w:after="150"/>
      </w:pPr>
      <w:r>
        <w:rPr/>
        <w:t xml:space="preserve">图表：2019-2023年中国塑料模具市场占全球和亚洲份额比较</w:t>
      </w:r>
    </w:p>
    <w:p>
      <w:pPr>
        <w:spacing w:after="150"/>
      </w:pPr>
      <w:r>
        <w:rPr/>
        <w:t xml:space="preserve">图表：2024-2029年中国塑料模具市场规模预测</w:t>
      </w:r>
    </w:p>
    <w:p>
      <w:pPr>
        <w:spacing w:after="150"/>
      </w:pPr>
      <w:r>
        <w:rPr/>
        <w:t xml:space="preserve">图表：2024-2029年中国塑料模具市场规模趋预测势图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2024-2029年中国塑料模具行业市场发展前景分析及投资战略咨询报告</dc:title>
  <dc:description>2024-2029年中国塑料模具行业市场发展前景分析及投资战略咨询报告</dc:description>
  <dc:subject>2024-2029年中国塑料模具行业市场发展前景分析及投资战略咨询报告</dc:subject>
  <cp:keywords>研究报告</cp:keywords>
  <cp:category>研究报告</cp:category>
  <cp:lastModifiedBy>北京中道泰和信息咨询有限公司</cp:lastModifiedBy>
  <dcterms:created xsi:type="dcterms:W3CDTF">2024-01-22T20:13:15+08:00</dcterms:created>
  <dcterms:modified xsi:type="dcterms:W3CDTF">2024-01-22T20:13:15+08:00</dcterms:modified>
</cp:coreProperties>
</file>

<file path=docProps/custom.xml><?xml version="1.0" encoding="utf-8"?>
<Properties xmlns="http://schemas.openxmlformats.org/officeDocument/2006/custom-properties" xmlns:vt="http://schemas.openxmlformats.org/officeDocument/2006/docPropsVTypes"/>
</file>