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2024-2029年中国垃圾车市场当前现状分析及未来发展趋势预测报告</w:t>
      </w:r>
    </w:p>
    <w:p>
      <w:pPr>
        <w:spacing w:after="150"/>
      </w:pPr>
      <w:r>
        <w:rPr>
          <w:b w:val="1"/>
          <w:bCs w:val="1"/>
        </w:rPr>
        <w:t xml:space="preserve">报告简介</w:t>
      </w:r>
    </w:p>
    <w:p>
      <w:pPr>
        <w:spacing w:after="150"/>
      </w:pPr>
      <w:r>
        <w:rPr/>
        <w:t xml:space="preserve">垃圾车是一种在设计和技术特性上用于特殊工作的货车，是为交通服务的专用车辆，是为基础设施服务及建筑施工用的技术装备，主要包括洒水车、清扫车、吸污车、扫雪车、吸粪车及压缩垃圾车等。随着城市进程的加快，该产品已融入人们的生活当中。我国环卫专用汽车行业通过近50年的发展，产品的种类、品种、质量、产量及技术水平等均取得较大发展，逐步缩小了与发达国家的差距，但是离我国经济高速发展和城市建设的需要，还有一定距离。另外部分产品如压缩式垃圾车、车厢可卸式垃圾车和公路型扫路车的功能已接近外同类产品生产水平，但其他类型的环卫车辆与国外先进产品相比，功能还存在一定的差距。目前，我国环卫车辆还存在一定的市场缺口，尤其是高端产品及配件仍需从国外进口。而且，随着市政环卫工作量和要求提高，中国对清扫、收运垃圾和垃圾无害化、减量化、资源化处理的各种环卫机械设备及下水道疏通、清污等市政机械产品在品种、功能、数量上的需求已处于持续增长时期，这些会给环卫产品带来前所未有的发展机遇。然而，随着城市建设的不断完善，部分垃圾车产品将要面临被淘汰的局面，如城市下水管道的不断改进对吸污车、吸粪车有一定的替代作用，其市场不容乐观。</w:t>
      </w:r>
    </w:p>
    <w:p>
      <w:pPr>
        <w:spacing w:after="150"/>
      </w:pPr>
      <w:r>
        <w:rPr/>
        <w:t xml:space="preserve">近年来，环卫专用车辆行业竞争日益激烈。一方面，技术水平低、新产品开发能力差、产品同质化严重的环卫装备生产企业的市场生存空间受到严重挤压，销量逐年下降、产品利润水平大幅下滑，其市场占有率越来越小，最终将不得不退出市场。另一方面，创新能力强的环卫装备生产企业，如湖北程力等每年均有新产品或改良产品上市，满足市场需求，引导市场走向，使得企业在行业中的地位日益显著，市场占有率不断提高，创新产品保持着较高利润，企业的规模逐渐增大，稳健发展。随着国内油价的不断升高、及汽车原材料的上涨、国Ⅲ排放标准的全面实施等因素，使国内专用汽车制造企业和个体用户正承受着高成本的巨大压力。洒水车、垃圾车、扫路车等环卫类专用汽车面对油价的不断上涨，给企业经营带来非常被动的局面，企业的利润空间已经基本打平。环卫车成本因油价上升而增加，而这部分费用面对正在大打价格战的竞争环境，不可能全部转嫁给消费者，企业只能尽一切可能压低费用。面对油价持续上涨，最大限度地省油已经成为环卫用户最关心的问题，而对于目前环卫扫路车市场上存在的大量的非节油型车辆，节油性能高的环卫类扫路车、洒水车、垃圾车等专用汽车将成为用户的首选。学习国际先进技术、正确把握行业的市场空间和发展趋势是企业持续创新的前提。随着全球经济的回升向好和国家政策的扶持，预计我国垃圾车市场仍将保持这一较高速度的增长，未来几年内市场规模将逐年增加。</w:t>
      </w:r>
    </w:p>
    <w:p>
      <w:pPr>
        <w:spacing w:after="150"/>
      </w:pPr>
      <w:r>
        <w:rPr/>
        <w:t xml:space="preserve">垃圾车研究报告对垃圾车行业研究的内容和方法进行全面的阐述和论证，对研究过程中所获取的垃圾车资料进行全面系统的整理和分析，通过图表、统计结果及文献资料，或以纵向的发展过程，或横向类别分析提出论点、分析论据，进行论证。垃圾车报告绝对如实地反映客观情况，叙述、说明、推断、引用均恰如其分。文字、用词应力求准确。研究报告的文字也简单、明了、通顺、流畅，既明白如话，又把研究的效果准确地、科学地表达出来。垃圾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车行业的发展状况进行了深入透彻地分析，对我国行业市场情况、技术现状、供需形势作了详尽研究，重点分析了国内外重点企业、行业发展趋势以及行业投资情况，报告还对垃圾车下游行业的发展进行了探讨，是垃圾车及相关企业、投资部门、研究机构准确了解目前中国市场发展动态，把握垃圾车行业发展方向，为企业经营决策提供重要参考的依据。</w:t>
      </w:r>
    </w:p>
    <w:p>
      <w:pPr>
        <w:spacing w:after="150"/>
      </w:pPr>
      <w:r>
        <w:rPr>
          <w:b w:val="1"/>
          <w:bCs w:val="1"/>
        </w:rPr>
        <w:t xml:space="preserve">报告目录</w:t>
      </w:r>
    </w:p>
    <w:p>
      <w:pPr>
        <w:spacing w:after="150"/>
      </w:pPr>
      <w:r>
        <w:rPr>
          <w:b w:val="1"/>
          <w:bCs w:val="1"/>
        </w:rPr>
        <w:t xml:space="preserve">第一章 垃圾车行业国内外发展概述</w:t>
      </w:r>
    </w:p>
    <w:p>
      <w:pPr>
        <w:spacing w:after="150"/>
      </w:pPr>
      <w:r>
        <w:rPr/>
        <w:t xml:space="preserve">1.1 国际垃圾车行业发展总体概况</w:t>
      </w:r>
    </w:p>
    <w:p>
      <w:pPr>
        <w:spacing w:after="150"/>
      </w:pPr>
      <w:r>
        <w:rPr/>
        <w:t xml:space="preserve">1.1.1 2019-2023年全球垃圾车行业发展概况</w:t>
      </w:r>
    </w:p>
    <w:p>
      <w:pPr>
        <w:spacing w:after="150"/>
      </w:pPr>
      <w:r>
        <w:rPr/>
        <w:t xml:space="preserve">1.1.2 主要国家和地区发展概况</w:t>
      </w:r>
    </w:p>
    <w:p>
      <w:pPr>
        <w:spacing w:after="150"/>
      </w:pPr>
      <w:r>
        <w:rPr/>
        <w:t xml:space="preserve">1.1.3 全球垃圾车行业发展趋势</w:t>
      </w:r>
    </w:p>
    <w:p>
      <w:pPr>
        <w:spacing w:after="150"/>
      </w:pPr>
      <w:r>
        <w:rPr/>
        <w:t xml:space="preserve">1.2 中国垃圾车行业发展概况</w:t>
      </w:r>
    </w:p>
    <w:p>
      <w:pPr>
        <w:spacing w:after="150"/>
      </w:pPr>
      <w:r>
        <w:rPr/>
        <w:t xml:space="preserve">1.2.1 2019-2023年中国垃圾车行业发展概况</w:t>
      </w:r>
    </w:p>
    <w:p>
      <w:pPr>
        <w:spacing w:after="150"/>
      </w:pPr>
      <w:r>
        <w:rPr/>
        <w:t xml:space="preserve">1.2.2 中国垃圾车行业发展中存在的问题</w:t>
      </w:r>
    </w:p>
    <w:p>
      <w:pPr>
        <w:spacing w:after="150"/>
      </w:pPr>
      <w:r>
        <w:rPr/>
        <w:t xml:space="preserve">1.3 2019-2023年中国垃圾车行业发展环境分析</w:t>
      </w:r>
    </w:p>
    <w:p>
      <w:pPr>
        <w:spacing w:after="150"/>
      </w:pPr>
      <w:r>
        <w:rPr/>
        <w:t xml:space="preserve">1.3.1 宏观经济环境</w:t>
      </w:r>
    </w:p>
    <w:p>
      <w:pPr>
        <w:spacing w:after="150"/>
      </w:pPr>
      <w:r>
        <w:rPr/>
        <w:t xml:space="preserve">1.3.2 国际贸易环境</w:t>
      </w:r>
    </w:p>
    <w:p>
      <w:pPr>
        <w:spacing w:after="150"/>
      </w:pPr>
      <w:r>
        <w:rPr/>
        <w:t xml:space="preserve">1.3.3 宏观政策环境</w:t>
      </w:r>
    </w:p>
    <w:p>
      <w:pPr>
        <w:spacing w:after="150"/>
      </w:pPr>
      <w:r>
        <w:rPr/>
        <w:t xml:space="preserve">1.3.4 垃圾车行业政策环境</w:t>
      </w:r>
    </w:p>
    <w:p>
      <w:pPr>
        <w:spacing w:after="150"/>
      </w:pPr>
      <w:r>
        <w:rPr/>
        <w:t xml:space="preserve">1.3.5 垃圾车行业技术环境</w:t>
      </w:r>
    </w:p>
    <w:p>
      <w:pPr>
        <w:spacing w:after="150"/>
      </w:pPr>
      <w:r>
        <w:rPr/>
        <w:t xml:space="preserve">1.3.6 国内外经济形势对垃圾车行业发展环境的影响</w:t>
      </w:r>
    </w:p>
    <w:p>
      <w:pPr>
        <w:spacing w:after="150"/>
      </w:pPr>
      <w:r>
        <w:rPr>
          <w:b w:val="1"/>
          <w:bCs w:val="1"/>
        </w:rPr>
        <w:t xml:space="preserve">第二章 中国汽车行业分析</w:t>
      </w:r>
    </w:p>
    <w:p>
      <w:pPr>
        <w:spacing w:after="150"/>
      </w:pPr>
      <w:r>
        <w:rPr/>
        <w:t xml:space="preserve">2.1 中国汽车工业发展分析</w:t>
      </w:r>
    </w:p>
    <w:p>
      <w:pPr>
        <w:spacing w:after="150"/>
      </w:pPr>
      <w:r>
        <w:rPr/>
        <w:t xml:space="preserve">2.1.1 中国汽车工业的发展概况</w:t>
      </w:r>
    </w:p>
    <w:p>
      <w:pPr>
        <w:spacing w:after="150"/>
      </w:pPr>
      <w:r>
        <w:rPr/>
        <w:t xml:space="preserve">2.1.2 2019-2023年中国汽车行业回顾及其展望</w:t>
      </w:r>
    </w:p>
    <w:p>
      <w:pPr>
        <w:spacing w:after="150"/>
      </w:pPr>
      <w:r>
        <w:rPr/>
        <w:t xml:space="preserve">2.1.3 2019-2023年我国汽车产销及进出口分析</w:t>
      </w:r>
    </w:p>
    <w:p>
      <w:pPr>
        <w:spacing w:after="150"/>
      </w:pPr>
      <w:r>
        <w:rPr/>
        <w:t xml:space="preserve">2.1.4 2019-2023年我国汽车行业产量数据分析</w:t>
      </w:r>
    </w:p>
    <w:p>
      <w:pPr>
        <w:spacing w:after="150"/>
      </w:pPr>
      <w:r>
        <w:rPr/>
        <w:t xml:space="preserve">2.1.5 2019-2023年汽车工业重点企业经济效益</w:t>
      </w:r>
    </w:p>
    <w:p>
      <w:pPr>
        <w:spacing w:after="150"/>
      </w:pPr>
      <w:r>
        <w:rPr/>
        <w:t xml:space="preserve">2.2 汽车零部件行业分析</w:t>
      </w:r>
    </w:p>
    <w:p>
      <w:pPr>
        <w:spacing w:after="150"/>
      </w:pPr>
      <w:r>
        <w:rPr/>
        <w:t xml:space="preserve">2.2.1 我国汽车零部件行业现状分析</w:t>
      </w:r>
    </w:p>
    <w:p>
      <w:pPr>
        <w:spacing w:after="150"/>
      </w:pPr>
      <w:r>
        <w:rPr/>
        <w:t xml:space="preserve">2.2.2 2019-2023年汽车零部件市场发展状况</w:t>
      </w:r>
    </w:p>
    <w:p>
      <w:pPr>
        <w:spacing w:after="150"/>
      </w:pPr>
      <w:r>
        <w:rPr/>
        <w:t xml:space="preserve">2.2.3 2019-2023年汽车零部件产量及进出口分析</w:t>
      </w:r>
    </w:p>
    <w:p>
      <w:pPr>
        <w:spacing w:after="150"/>
      </w:pPr>
      <w:r>
        <w:rPr/>
        <w:t xml:space="preserve">2.2.4 2019-2023年世界经济对汽车零部件产业的影响</w:t>
      </w:r>
    </w:p>
    <w:p>
      <w:pPr>
        <w:spacing w:after="150"/>
      </w:pPr>
      <w:r>
        <w:rPr/>
        <w:t xml:space="preserve">2.2.5 2019-2023年汽车零部件行业发展空间分析</w:t>
      </w:r>
    </w:p>
    <w:p>
      <w:pPr>
        <w:spacing w:after="150"/>
      </w:pPr>
      <w:r>
        <w:rPr>
          <w:b w:val="1"/>
          <w:bCs w:val="1"/>
        </w:rPr>
        <w:t xml:space="preserve">第三章 垃圾车市场发展现状及特点</w:t>
      </w:r>
    </w:p>
    <w:p>
      <w:pPr>
        <w:spacing w:after="150"/>
      </w:pPr>
      <w:r>
        <w:rPr/>
        <w:t xml:space="preserve">3.1 2019-2023年我国垃圾车市场分析</w:t>
      </w:r>
    </w:p>
    <w:p>
      <w:pPr>
        <w:spacing w:after="150"/>
      </w:pPr>
      <w:r>
        <w:rPr/>
        <w:t xml:space="preserve">3.1.1 2019-2023年垃圾车市场分析</w:t>
      </w:r>
    </w:p>
    <w:p>
      <w:pPr>
        <w:spacing w:after="150"/>
      </w:pPr>
      <w:r>
        <w:rPr/>
        <w:t xml:space="preserve">3.1.2 2019-2023年垃圾车市场分析</w:t>
      </w:r>
    </w:p>
    <w:p>
      <w:pPr>
        <w:spacing w:after="150"/>
      </w:pPr>
      <w:r>
        <w:rPr/>
        <w:t xml:space="preserve">3.1.3 2019-2023年垃圾车市场分析</w:t>
      </w:r>
    </w:p>
    <w:p>
      <w:pPr>
        <w:spacing w:after="150"/>
      </w:pPr>
      <w:r>
        <w:rPr/>
        <w:t xml:space="preserve">3.1.4 2019-2023年主流垃圾车市场的发展</w:t>
      </w:r>
    </w:p>
    <w:p>
      <w:pPr>
        <w:spacing w:after="150"/>
      </w:pPr>
      <w:r>
        <w:rPr/>
        <w:t xml:space="preserve">3.1.5 2019-2023年垃圾车市场的走向分析</w:t>
      </w:r>
    </w:p>
    <w:p>
      <w:pPr>
        <w:spacing w:after="150"/>
      </w:pPr>
      <w:r>
        <w:rPr/>
        <w:t xml:space="preserve">3.2 2019-2023年垃圾车市场销量分析</w:t>
      </w:r>
    </w:p>
    <w:p>
      <w:pPr>
        <w:spacing w:after="150"/>
      </w:pPr>
      <w:r>
        <w:rPr/>
        <w:t xml:space="preserve">3.2.1 前十大垃圾车销量排行榜</w:t>
      </w:r>
    </w:p>
    <w:p>
      <w:pPr>
        <w:spacing w:after="150"/>
      </w:pPr>
      <w:r>
        <w:rPr/>
        <w:t xml:space="preserve">3.2.2 我国垃圾车销量情况分析</w:t>
      </w:r>
    </w:p>
    <w:p>
      <w:pPr>
        <w:spacing w:after="150"/>
      </w:pPr>
      <w:r>
        <w:rPr/>
        <w:t xml:space="preserve">3.2.3 自主品牌垃圾车销量分析</w:t>
      </w:r>
    </w:p>
    <w:p>
      <w:pPr>
        <w:spacing w:after="150"/>
      </w:pPr>
      <w:r>
        <w:rPr/>
        <w:t xml:space="preserve">3.2.4 我国垃圾车销量数据分析</w:t>
      </w:r>
    </w:p>
    <w:p>
      <w:pPr>
        <w:spacing w:after="150"/>
      </w:pPr>
      <w:r>
        <w:rPr/>
        <w:t xml:space="preserve">3.2.5 我国垃圾车销量情况预测</w:t>
      </w:r>
    </w:p>
    <w:p>
      <w:pPr>
        <w:spacing w:after="150"/>
      </w:pPr>
      <w:r>
        <w:rPr/>
        <w:t xml:space="preserve">3.3 2019-2023年我国垃圾车进出口分析</w:t>
      </w:r>
    </w:p>
    <w:p>
      <w:pPr>
        <w:spacing w:after="150"/>
      </w:pPr>
      <w:r>
        <w:rPr/>
        <w:t xml:space="preserve">3.3.1 我国垃圾车进出口分析</w:t>
      </w:r>
    </w:p>
    <w:p>
      <w:pPr>
        <w:spacing w:after="150"/>
      </w:pPr>
      <w:r>
        <w:rPr/>
        <w:t xml:space="preserve">3.3.2 自主品牌垃圾车出口分析</w:t>
      </w:r>
    </w:p>
    <w:p>
      <w:pPr>
        <w:spacing w:after="150"/>
      </w:pPr>
      <w:r>
        <w:rPr/>
        <w:t xml:space="preserve">3.3.3 垃圾车进口金额增长情况</w:t>
      </w:r>
    </w:p>
    <w:p>
      <w:pPr>
        <w:spacing w:after="150"/>
      </w:pPr>
      <w:r>
        <w:rPr/>
        <w:t xml:space="preserve">3.3.4 我国垃圾车出口南美情况</w:t>
      </w:r>
    </w:p>
    <w:p>
      <w:pPr>
        <w:spacing w:after="150"/>
      </w:pPr>
      <w:r>
        <w:rPr/>
        <w:t xml:space="preserve">3.3.5 中国垃圾车对俄出口形势</w:t>
      </w:r>
    </w:p>
    <w:p>
      <w:pPr>
        <w:spacing w:after="150"/>
      </w:pPr>
      <w:r>
        <w:rPr>
          <w:b w:val="1"/>
          <w:bCs w:val="1"/>
        </w:rPr>
        <w:t xml:space="preserve">第四章 2019-2023年中国垃圾车产业运行状况分析</w:t>
      </w:r>
    </w:p>
    <w:p>
      <w:pPr>
        <w:spacing w:after="150"/>
      </w:pPr>
      <w:r>
        <w:rPr/>
        <w:t xml:space="preserve">4.1 2019-2023年中国垃圾车产业概述</w:t>
      </w:r>
    </w:p>
    <w:p>
      <w:pPr>
        <w:spacing w:after="150"/>
      </w:pPr>
      <w:r>
        <w:rPr/>
        <w:t xml:space="preserve">4.1.1 2019-2023年中国垃圾车产业发展现状分析</w:t>
      </w:r>
    </w:p>
    <w:p>
      <w:pPr>
        <w:spacing w:after="150"/>
      </w:pPr>
      <w:r>
        <w:rPr/>
        <w:t xml:space="preserve">4.1.2 2019-2023年中国垃圾车产业产量分析</w:t>
      </w:r>
    </w:p>
    <w:p>
      <w:pPr>
        <w:spacing w:after="150"/>
      </w:pPr>
      <w:r>
        <w:rPr/>
        <w:t xml:space="preserve">4.1.3 2019-2023年中国垃圾车产业技术发展动向</w:t>
      </w:r>
    </w:p>
    <w:p>
      <w:pPr>
        <w:spacing w:after="150"/>
      </w:pPr>
      <w:r>
        <w:rPr/>
        <w:t xml:space="preserve">4.1.4 2019-2023年中国垃圾车产业品牌发展分析</w:t>
      </w:r>
    </w:p>
    <w:p>
      <w:pPr>
        <w:spacing w:after="150"/>
      </w:pPr>
      <w:r>
        <w:rPr/>
        <w:t xml:space="preserve">4.2 2019-2023年中国垃圾车产业市场供需状况分析</w:t>
      </w:r>
    </w:p>
    <w:p>
      <w:pPr>
        <w:spacing w:after="150"/>
      </w:pPr>
      <w:r>
        <w:rPr/>
        <w:t xml:space="preserve">4.2.1 2019-2023年中国垃圾车产业产品供给能力分析</w:t>
      </w:r>
    </w:p>
    <w:p>
      <w:pPr>
        <w:spacing w:after="150"/>
      </w:pPr>
      <w:r>
        <w:rPr/>
        <w:t xml:space="preserve">4.2.2 2019-2023年中国垃圾车产业市场需求状况分析</w:t>
      </w:r>
    </w:p>
    <w:p>
      <w:pPr>
        <w:spacing w:after="150"/>
      </w:pPr>
      <w:r>
        <w:rPr/>
        <w:t xml:space="preserve">4.2.3 2019-2023年中国垃圾车产业市场供需总体态势</w:t>
      </w:r>
    </w:p>
    <w:p>
      <w:pPr>
        <w:spacing w:after="150"/>
      </w:pPr>
      <w:r>
        <w:rPr/>
        <w:t xml:space="preserve">4.2.4 中国垃圾车产业发展存在的问题分析</w:t>
      </w:r>
    </w:p>
    <w:p>
      <w:pPr>
        <w:spacing w:after="150"/>
      </w:pPr>
      <w:r>
        <w:rPr>
          <w:b w:val="1"/>
          <w:bCs w:val="1"/>
        </w:rPr>
        <w:t xml:space="preserve">第五章 我国汽车市场竞争分析</w:t>
      </w:r>
    </w:p>
    <w:p>
      <w:pPr>
        <w:spacing w:after="150"/>
      </w:pPr>
      <w:r>
        <w:rPr/>
        <w:t xml:space="preserve">5.1 中国汽车市场竞争格局</w:t>
      </w:r>
    </w:p>
    <w:p>
      <w:pPr>
        <w:spacing w:after="150"/>
      </w:pPr>
      <w:r>
        <w:rPr/>
        <w:t xml:space="preserve">5.1.1 2019-2023年中国汽车市场竞争分析</w:t>
      </w:r>
    </w:p>
    <w:p>
      <w:pPr>
        <w:spacing w:after="150"/>
      </w:pPr>
      <w:r>
        <w:rPr/>
        <w:t xml:space="preserve">5.1.2 2019-2023年中外汽车品牌竞争分析</w:t>
      </w:r>
    </w:p>
    <w:p>
      <w:pPr>
        <w:spacing w:after="150"/>
      </w:pPr>
      <w:r>
        <w:rPr/>
        <w:t xml:space="preserve">5.1.3 2019-2023年我国汽车市场竞争分析</w:t>
      </w:r>
    </w:p>
    <w:p>
      <w:pPr>
        <w:spacing w:after="150"/>
      </w:pPr>
      <w:r>
        <w:rPr/>
        <w:t xml:space="preserve">5.2 我国垃圾车市场竞争分析</w:t>
      </w:r>
    </w:p>
    <w:p>
      <w:pPr>
        <w:spacing w:after="150"/>
      </w:pPr>
      <w:r>
        <w:rPr/>
        <w:t xml:space="preserve">5.2.1 2019-2023年我国垃圾车市场竞争格局</w:t>
      </w:r>
    </w:p>
    <w:p>
      <w:pPr>
        <w:spacing w:after="150"/>
      </w:pPr>
      <w:r>
        <w:rPr/>
        <w:t xml:space="preserve">5.2.2 2019-2023年竞争影响价格走势分析</w:t>
      </w:r>
    </w:p>
    <w:p>
      <w:pPr>
        <w:spacing w:after="150"/>
      </w:pPr>
      <w:r>
        <w:rPr/>
        <w:t xml:space="preserve">5.2.3 2019-2023年垃圾车行业竞争策略分析</w:t>
      </w:r>
    </w:p>
    <w:p>
      <w:pPr>
        <w:spacing w:after="150"/>
      </w:pPr>
      <w:r>
        <w:rPr>
          <w:b w:val="1"/>
          <w:bCs w:val="1"/>
        </w:rPr>
        <w:t xml:space="preserve">第六章 垃圾车行业竞争格局分析</w:t>
      </w:r>
    </w:p>
    <w:p>
      <w:pPr>
        <w:spacing w:after="150"/>
      </w:pPr>
      <w:r>
        <w:rPr/>
        <w:t xml:space="preserve">6.1 行业竞争结构分析</w:t>
      </w:r>
    </w:p>
    <w:p>
      <w:pPr>
        <w:spacing w:after="150"/>
      </w:pPr>
      <w:r>
        <w:rPr/>
        <w:t xml:space="preserve">6.1.1 现有企业间竞争</w:t>
      </w:r>
    </w:p>
    <w:p>
      <w:pPr>
        <w:spacing w:after="150"/>
      </w:pPr>
      <w:r>
        <w:rPr/>
        <w:t xml:space="preserve">6.1.2 潜在进入者分析</w:t>
      </w:r>
    </w:p>
    <w:p>
      <w:pPr>
        <w:spacing w:after="150"/>
      </w:pPr>
      <w:r>
        <w:rPr/>
        <w:t xml:space="preserve">6.1.3 替代品威胁分析</w:t>
      </w:r>
    </w:p>
    <w:p>
      <w:pPr>
        <w:spacing w:after="150"/>
      </w:pPr>
      <w:r>
        <w:rPr/>
        <w:t xml:space="preserve">6.1.4 供应商议价能力</w:t>
      </w:r>
    </w:p>
    <w:p>
      <w:pPr>
        <w:spacing w:after="150"/>
      </w:pPr>
      <w:r>
        <w:rPr/>
        <w:t xml:space="preserve">6.1.5 客户议价能力</w:t>
      </w:r>
    </w:p>
    <w:p>
      <w:pPr>
        <w:spacing w:after="150"/>
      </w:pPr>
      <w:r>
        <w:rPr/>
        <w:t xml:space="preserve">6.2 行业集中度分析</w:t>
      </w:r>
    </w:p>
    <w:p>
      <w:pPr>
        <w:spacing w:after="150"/>
      </w:pPr>
      <w:r>
        <w:rPr/>
        <w:t xml:space="preserve">6.2.1 市场集中度分析</w:t>
      </w:r>
    </w:p>
    <w:p>
      <w:pPr>
        <w:spacing w:after="150"/>
      </w:pPr>
      <w:r>
        <w:rPr/>
        <w:t xml:space="preserve">6.2.2 企业集中度分析</w:t>
      </w:r>
    </w:p>
    <w:p>
      <w:pPr>
        <w:spacing w:after="150"/>
      </w:pPr>
      <w:r>
        <w:rPr/>
        <w:t xml:space="preserve">6.2.3 区域集中度分析</w:t>
      </w:r>
    </w:p>
    <w:p>
      <w:pPr>
        <w:spacing w:after="150"/>
      </w:pPr>
      <w:r>
        <w:rPr/>
        <w:t xml:space="preserve">6.3 中国垃圾车行业竞争格局综述</w:t>
      </w:r>
    </w:p>
    <w:p>
      <w:pPr>
        <w:spacing w:after="150"/>
      </w:pPr>
      <w:r>
        <w:rPr/>
        <w:t xml:space="preserve">6.3.1 2019-2023年垃圾车行业集中度</w:t>
      </w:r>
    </w:p>
    <w:p>
      <w:pPr>
        <w:spacing w:after="150"/>
      </w:pPr>
      <w:r>
        <w:rPr/>
        <w:t xml:space="preserve">6.3.2 2019-2023年垃圾车行业竞争程度</w:t>
      </w:r>
    </w:p>
    <w:p>
      <w:pPr>
        <w:spacing w:after="150"/>
      </w:pPr>
      <w:r>
        <w:rPr/>
        <w:t xml:space="preserve">6.3.3 2019-2023年垃圾车企业与品牌数量</w:t>
      </w:r>
    </w:p>
    <w:p>
      <w:pPr>
        <w:spacing w:after="150"/>
      </w:pPr>
      <w:r>
        <w:rPr/>
        <w:t xml:space="preserve">6.3.4 2019-2023年垃圾车行业竞争格局分析</w:t>
      </w:r>
    </w:p>
    <w:p>
      <w:pPr>
        <w:spacing w:after="150"/>
      </w:pPr>
      <w:r>
        <w:rPr/>
        <w:t xml:space="preserve">6.4 2019-2023年垃圾车行业竞争格局分析</w:t>
      </w:r>
    </w:p>
    <w:p>
      <w:pPr>
        <w:spacing w:after="150"/>
      </w:pPr>
      <w:r>
        <w:rPr/>
        <w:t xml:space="preserve">6.4.1 2019-2023年国内外垃圾车竞争分析</w:t>
      </w:r>
    </w:p>
    <w:p>
      <w:pPr>
        <w:spacing w:after="150"/>
      </w:pPr>
      <w:r>
        <w:rPr/>
        <w:t xml:space="preserve">6.4.2 2019-2023年我国垃圾车市场竞争分析</w:t>
      </w:r>
    </w:p>
    <w:p>
      <w:pPr>
        <w:spacing w:after="150"/>
      </w:pPr>
      <w:r>
        <w:rPr/>
        <w:t xml:space="preserve">6.4.3 2019-2023年我国垃圾车市场集中度分析</w:t>
      </w:r>
    </w:p>
    <w:p>
      <w:pPr>
        <w:spacing w:after="150"/>
      </w:pPr>
      <w:r>
        <w:rPr/>
        <w:t xml:space="preserve">6.4.4 2024-2029年国内主要垃圾车企业动向</w:t>
      </w:r>
    </w:p>
    <w:p>
      <w:pPr>
        <w:spacing w:after="150"/>
      </w:pPr>
      <w:r>
        <w:rPr>
          <w:b w:val="1"/>
          <w:bCs w:val="1"/>
        </w:rPr>
        <w:t xml:space="preserve">第七章 垃圾车企业竞争策略分析</w:t>
      </w:r>
    </w:p>
    <w:p>
      <w:pPr>
        <w:spacing w:after="150"/>
      </w:pPr>
      <w:r>
        <w:rPr/>
        <w:t xml:space="preserve">7.1 垃圾车市场竞争策略分析</w:t>
      </w:r>
    </w:p>
    <w:p>
      <w:pPr>
        <w:spacing w:after="150"/>
      </w:pPr>
      <w:r>
        <w:rPr/>
        <w:t xml:space="preserve">7.1.1 2019-2023年垃圾车市场增长潜力分析</w:t>
      </w:r>
    </w:p>
    <w:p>
      <w:pPr>
        <w:spacing w:after="150"/>
      </w:pPr>
      <w:r>
        <w:rPr/>
        <w:t xml:space="preserve">7.1.2 2019-2023年垃圾车主要潜力品种分析</w:t>
      </w:r>
    </w:p>
    <w:p>
      <w:pPr>
        <w:spacing w:after="150"/>
      </w:pPr>
      <w:r>
        <w:rPr/>
        <w:t xml:space="preserve">7.1.3 现有垃圾车产品竞争策略分析</w:t>
      </w:r>
    </w:p>
    <w:p>
      <w:pPr>
        <w:spacing w:after="150"/>
      </w:pPr>
      <w:r>
        <w:rPr/>
        <w:t xml:space="preserve">7.1.4 潜力垃圾车品种竞争策略选择</w:t>
      </w:r>
    </w:p>
    <w:p>
      <w:pPr>
        <w:spacing w:after="150"/>
      </w:pPr>
      <w:r>
        <w:rPr/>
        <w:t xml:space="preserve">7.1.5 典型企业产品竞争策略分析</w:t>
      </w:r>
    </w:p>
    <w:p>
      <w:pPr>
        <w:spacing w:after="150"/>
      </w:pPr>
      <w:r>
        <w:rPr/>
        <w:t xml:space="preserve">7.2 垃圾车企业竞争策略分析</w:t>
      </w:r>
    </w:p>
    <w:p>
      <w:pPr>
        <w:spacing w:after="150"/>
      </w:pPr>
      <w:r>
        <w:rPr/>
        <w:t xml:space="preserve">7.2.1 全球经济对垃圾车行业竞争格局的影响</w:t>
      </w:r>
    </w:p>
    <w:p>
      <w:pPr>
        <w:spacing w:after="150"/>
      </w:pPr>
      <w:r>
        <w:rPr/>
        <w:t xml:space="preserve">7.2.2 全球经济后垃圾车行业竞争格局的变化</w:t>
      </w:r>
    </w:p>
    <w:p>
      <w:pPr>
        <w:spacing w:after="150"/>
      </w:pPr>
      <w:r>
        <w:rPr/>
        <w:t xml:space="preserve">7.2.3 2024-2029年我国垃圾车市场竞争趋势</w:t>
      </w:r>
    </w:p>
    <w:p>
      <w:pPr>
        <w:spacing w:after="150"/>
      </w:pPr>
      <w:r>
        <w:rPr/>
        <w:t xml:space="preserve">7.2.4 2024-2029年垃圾车行业竞争格局展望</w:t>
      </w:r>
    </w:p>
    <w:p>
      <w:pPr>
        <w:spacing w:after="150"/>
      </w:pPr>
      <w:r>
        <w:rPr/>
        <w:t xml:space="preserve">7.2.5 2024-2029年垃圾车行业竞争策略分析</w:t>
      </w:r>
    </w:p>
    <w:p>
      <w:pPr>
        <w:spacing w:after="150"/>
      </w:pPr>
      <w:r>
        <w:rPr/>
        <w:t xml:space="preserve">7.2.6 2024-2029年垃圾车企业竞争策略分析</w:t>
      </w:r>
    </w:p>
    <w:p>
      <w:pPr>
        <w:spacing w:after="150"/>
      </w:pPr>
      <w:r>
        <w:rPr>
          <w:b w:val="1"/>
          <w:bCs w:val="1"/>
        </w:rPr>
        <w:t xml:space="preserve">第八章 垃圾车市场营销研究</w:t>
      </w:r>
    </w:p>
    <w:p>
      <w:pPr>
        <w:spacing w:after="150"/>
      </w:pPr>
      <w:r>
        <w:rPr/>
        <w:t xml:space="preserve">8.1 消费群体</w:t>
      </w:r>
    </w:p>
    <w:p>
      <w:pPr>
        <w:spacing w:after="150"/>
      </w:pPr>
      <w:r>
        <w:rPr/>
        <w:t xml:space="preserve">8.1.1 政府卫生部门</w:t>
      </w:r>
    </w:p>
    <w:p>
      <w:pPr>
        <w:spacing w:after="150"/>
      </w:pPr>
      <w:r>
        <w:rPr/>
        <w:t xml:space="preserve">8.1.2 大型企业</w:t>
      </w:r>
    </w:p>
    <w:p>
      <w:pPr>
        <w:spacing w:after="150"/>
      </w:pPr>
      <w:r>
        <w:rPr/>
        <w:t xml:space="preserve">8.1.3 街道社区</w:t>
      </w:r>
    </w:p>
    <w:p>
      <w:pPr>
        <w:spacing w:after="150"/>
      </w:pPr>
      <w:r>
        <w:rPr/>
        <w:t xml:space="preserve">8.2 消费取向</w:t>
      </w:r>
    </w:p>
    <w:p>
      <w:pPr>
        <w:spacing w:after="150"/>
      </w:pPr>
      <w:r>
        <w:rPr/>
        <w:t xml:space="preserve">8.2.1 垃圾车攻占消费心理的几大优势</w:t>
      </w:r>
    </w:p>
    <w:p>
      <w:pPr>
        <w:spacing w:after="150"/>
      </w:pPr>
      <w:r>
        <w:rPr/>
        <w:t xml:space="preserve">8.2.2 消费者选车关注点分析</w:t>
      </w:r>
    </w:p>
    <w:p>
      <w:pPr>
        <w:spacing w:after="150"/>
      </w:pPr>
      <w:r>
        <w:rPr/>
        <w:t xml:space="preserve">8.2.3 消费者注重性价比</w:t>
      </w:r>
    </w:p>
    <w:p>
      <w:pPr>
        <w:spacing w:after="150"/>
      </w:pPr>
      <w:r>
        <w:rPr/>
        <w:t xml:space="preserve">8.3 消费动机</w:t>
      </w:r>
    </w:p>
    <w:p>
      <w:pPr>
        <w:spacing w:after="150"/>
      </w:pPr>
      <w:r>
        <w:rPr/>
        <w:t xml:space="preserve">8.3.1 消费动机分析</w:t>
      </w:r>
    </w:p>
    <w:p>
      <w:pPr>
        <w:spacing w:after="150"/>
      </w:pPr>
      <w:r>
        <w:rPr/>
        <w:t xml:space="preserve">8.3.2 新政策带动新的消费</w:t>
      </w:r>
    </w:p>
    <w:p>
      <w:pPr>
        <w:spacing w:after="150"/>
      </w:pPr>
      <w:r>
        <w:rPr/>
        <w:t xml:space="preserve">8.4 营销策略分析</w:t>
      </w:r>
    </w:p>
    <w:p>
      <w:pPr>
        <w:spacing w:after="150"/>
      </w:pPr>
      <w:r>
        <w:rPr/>
        <w:t xml:space="preserve">8.4.1 国内垃圾车营销策略面临变局</w:t>
      </w:r>
    </w:p>
    <w:p>
      <w:pPr>
        <w:spacing w:after="150"/>
      </w:pPr>
      <w:r>
        <w:rPr/>
        <w:t xml:space="preserve">8.4.2 中道泰和对中国垃圾车的营销策略性的思考</w:t>
      </w:r>
    </w:p>
    <w:p>
      <w:pPr>
        <w:spacing w:after="150"/>
      </w:pPr>
      <w:r>
        <w:rPr>
          <w:b w:val="1"/>
          <w:bCs w:val="1"/>
        </w:rPr>
        <w:t xml:space="preserve">第九章 主要垃圾车企业竞争分析</w:t>
      </w:r>
    </w:p>
    <w:p>
      <w:pPr>
        <w:spacing w:after="150"/>
      </w:pPr>
      <w:r>
        <w:rPr/>
        <w:t xml:space="preserve">9.1 长沙中联重工科技发展股份有限公司</w:t>
      </w:r>
    </w:p>
    <w:p>
      <w:pPr>
        <w:spacing w:after="150"/>
      </w:pPr>
      <w:r>
        <w:rPr/>
        <w:t xml:space="preserve">9.1.1 企业概况</w:t>
      </w:r>
    </w:p>
    <w:p>
      <w:pPr>
        <w:spacing w:after="150"/>
      </w:pPr>
      <w:r>
        <w:rPr/>
        <w:t xml:space="preserve">9.1.2 竞争优势分析</w:t>
      </w:r>
    </w:p>
    <w:p>
      <w:pPr>
        <w:spacing w:after="150"/>
      </w:pPr>
      <w:r>
        <w:rPr/>
        <w:t xml:space="preserve">9.1.3 2019-2023年经营状况</w:t>
      </w:r>
    </w:p>
    <w:p>
      <w:pPr>
        <w:spacing w:after="150"/>
      </w:pPr>
      <w:r>
        <w:rPr/>
        <w:t xml:space="preserve">9.1.4 2024-2029年发展战略</w:t>
      </w:r>
    </w:p>
    <w:p>
      <w:pPr>
        <w:spacing w:after="150"/>
      </w:pPr>
      <w:r>
        <w:rPr/>
        <w:t xml:space="preserve">9.2 湖北程力专用汽车有限公司</w:t>
      </w:r>
    </w:p>
    <w:p>
      <w:pPr>
        <w:spacing w:after="150"/>
      </w:pPr>
      <w:r>
        <w:rPr/>
        <w:t xml:space="preserve">9.2.1 企业概况</w:t>
      </w:r>
    </w:p>
    <w:p>
      <w:pPr>
        <w:spacing w:after="150"/>
      </w:pPr>
      <w:r>
        <w:rPr/>
        <w:t xml:space="preserve">9.2.2 竞争优势分析</w:t>
      </w:r>
    </w:p>
    <w:p>
      <w:pPr>
        <w:spacing w:after="150"/>
      </w:pPr>
      <w:r>
        <w:rPr/>
        <w:t xml:space="preserve">9.2.3 2019-2023年经营状况</w:t>
      </w:r>
    </w:p>
    <w:p>
      <w:pPr>
        <w:spacing w:after="150"/>
      </w:pPr>
      <w:r>
        <w:rPr/>
        <w:t xml:space="preserve">9.2.4 2024-2029年发展战略</w:t>
      </w:r>
    </w:p>
    <w:p>
      <w:pPr>
        <w:spacing w:after="150"/>
      </w:pPr>
      <w:r>
        <w:rPr/>
        <w:t xml:space="preserve">9.3 福建龙马环卫装备股份有限公司</w:t>
      </w:r>
    </w:p>
    <w:p>
      <w:pPr>
        <w:spacing w:after="150"/>
      </w:pPr>
      <w:r>
        <w:rPr/>
        <w:t xml:space="preserve">9.3.1 企业概况</w:t>
      </w:r>
    </w:p>
    <w:p>
      <w:pPr>
        <w:spacing w:after="150"/>
      </w:pPr>
      <w:r>
        <w:rPr/>
        <w:t xml:space="preserve">9.3.2 竞争优势分析</w:t>
      </w:r>
    </w:p>
    <w:p>
      <w:pPr>
        <w:spacing w:after="150"/>
      </w:pPr>
      <w:r>
        <w:rPr/>
        <w:t xml:space="preserve">9.3.3 2019-2023年经营状况</w:t>
      </w:r>
    </w:p>
    <w:p>
      <w:pPr>
        <w:spacing w:after="150"/>
      </w:pPr>
      <w:r>
        <w:rPr/>
        <w:t xml:space="preserve">9.3.4 2024-2029年发展战略</w:t>
      </w:r>
    </w:p>
    <w:p>
      <w:pPr>
        <w:spacing w:after="150"/>
      </w:pPr>
      <w:r>
        <w:rPr/>
        <w:t xml:space="preserve">9.4 湖北新中绿专用汽车有限公司</w:t>
      </w:r>
    </w:p>
    <w:p>
      <w:pPr>
        <w:spacing w:after="150"/>
      </w:pPr>
      <w:r>
        <w:rPr/>
        <w:t xml:space="preserve">9.4.1 企业概况</w:t>
      </w:r>
    </w:p>
    <w:p>
      <w:pPr>
        <w:spacing w:after="150"/>
      </w:pPr>
      <w:r>
        <w:rPr/>
        <w:t xml:space="preserve">9.4.2 竞争优势分析</w:t>
      </w:r>
    </w:p>
    <w:p>
      <w:pPr>
        <w:spacing w:after="150"/>
      </w:pPr>
      <w:r>
        <w:rPr/>
        <w:t xml:space="preserve">9.4.3 2019-2023年经营状况</w:t>
      </w:r>
    </w:p>
    <w:p>
      <w:pPr>
        <w:spacing w:after="150"/>
      </w:pPr>
      <w:r>
        <w:rPr/>
        <w:t xml:space="preserve">9.4.4 2024-2029年发展战略</w:t>
      </w:r>
    </w:p>
    <w:p>
      <w:pPr>
        <w:spacing w:after="150"/>
      </w:pPr>
      <w:r>
        <w:rPr/>
        <w:t xml:space="preserve">9.5 湖北合力专用汽车有限公司</w:t>
      </w:r>
    </w:p>
    <w:p>
      <w:pPr>
        <w:spacing w:after="150"/>
      </w:pPr>
      <w:r>
        <w:rPr/>
        <w:t xml:space="preserve">9.5.1 企业概况</w:t>
      </w:r>
    </w:p>
    <w:p>
      <w:pPr>
        <w:spacing w:after="150"/>
      </w:pPr>
      <w:r>
        <w:rPr/>
        <w:t xml:space="preserve">9.5.2 竞争优势分析</w:t>
      </w:r>
    </w:p>
    <w:p>
      <w:pPr>
        <w:spacing w:after="150"/>
      </w:pPr>
      <w:r>
        <w:rPr/>
        <w:t xml:space="preserve">9.5.3 2019-2023年经营状况</w:t>
      </w:r>
    </w:p>
    <w:p>
      <w:pPr>
        <w:spacing w:after="150"/>
      </w:pPr>
      <w:r>
        <w:rPr/>
        <w:t xml:space="preserve">9.5.4 2024-2029年发展战略</w:t>
      </w:r>
    </w:p>
    <w:p>
      <w:pPr>
        <w:spacing w:after="150"/>
      </w:pPr>
      <w:r>
        <w:rPr/>
        <w:t xml:space="preserve">9.6 湖北楚胜专用汽车有限公司</w:t>
      </w:r>
    </w:p>
    <w:p>
      <w:pPr>
        <w:spacing w:after="150"/>
      </w:pPr>
      <w:r>
        <w:rPr/>
        <w:t xml:space="preserve">9.6.1 企业概况</w:t>
      </w:r>
    </w:p>
    <w:p>
      <w:pPr>
        <w:spacing w:after="150"/>
      </w:pPr>
      <w:r>
        <w:rPr/>
        <w:t xml:space="preserve">9.6.2 竞争优势分析</w:t>
      </w:r>
    </w:p>
    <w:p>
      <w:pPr>
        <w:spacing w:after="150"/>
      </w:pPr>
      <w:r>
        <w:rPr/>
        <w:t xml:space="preserve">9.6.3 2019-2023年经营状况</w:t>
      </w:r>
    </w:p>
    <w:p>
      <w:pPr>
        <w:spacing w:after="150"/>
      </w:pPr>
      <w:r>
        <w:rPr/>
        <w:t xml:space="preserve">9.6.4 2024-2029年发展战略</w:t>
      </w:r>
    </w:p>
    <w:p>
      <w:pPr>
        <w:spacing w:after="150"/>
      </w:pPr>
      <w:r>
        <w:rPr/>
        <w:t xml:space="preserve">9.7 东风汽车股份有限公司</w:t>
      </w:r>
    </w:p>
    <w:p>
      <w:pPr>
        <w:spacing w:after="150"/>
      </w:pPr>
      <w:r>
        <w:rPr/>
        <w:t xml:space="preserve">9.7.1 企业概况</w:t>
      </w:r>
    </w:p>
    <w:p>
      <w:pPr>
        <w:spacing w:after="150"/>
      </w:pPr>
      <w:r>
        <w:rPr/>
        <w:t xml:space="preserve">9.7.2 竞争优势分析</w:t>
      </w:r>
    </w:p>
    <w:p>
      <w:pPr>
        <w:spacing w:after="150"/>
      </w:pPr>
      <w:r>
        <w:rPr/>
        <w:t xml:space="preserve">9.7.3 2019-2023年经营状况</w:t>
      </w:r>
    </w:p>
    <w:p>
      <w:pPr>
        <w:spacing w:after="150"/>
      </w:pPr>
      <w:r>
        <w:rPr/>
        <w:t xml:space="preserve">9.7.4 2024-2029年发展战略</w:t>
      </w:r>
    </w:p>
    <w:p>
      <w:pPr>
        <w:spacing w:after="150"/>
      </w:pPr>
      <w:r>
        <w:rPr/>
        <w:t xml:space="preserve">9.8 漳州科晖专用汽车制造有限公司</w:t>
      </w:r>
    </w:p>
    <w:p>
      <w:pPr>
        <w:spacing w:after="150"/>
      </w:pPr>
      <w:r>
        <w:rPr/>
        <w:t xml:space="preserve">9.8.1 企业概况</w:t>
      </w:r>
    </w:p>
    <w:p>
      <w:pPr>
        <w:spacing w:after="150"/>
      </w:pPr>
      <w:r>
        <w:rPr/>
        <w:t xml:space="preserve">9.8.2 竞争优势分析</w:t>
      </w:r>
    </w:p>
    <w:p>
      <w:pPr>
        <w:spacing w:after="150"/>
      </w:pPr>
      <w:r>
        <w:rPr/>
        <w:t xml:space="preserve">9.8.3 2019-2023年经营状况</w:t>
      </w:r>
    </w:p>
    <w:p>
      <w:pPr>
        <w:spacing w:after="150"/>
      </w:pPr>
      <w:r>
        <w:rPr/>
        <w:t xml:space="preserve">9.8.4 2024-2029年发展战略</w:t>
      </w:r>
    </w:p>
    <w:p>
      <w:pPr>
        <w:spacing w:after="150"/>
      </w:pPr>
      <w:r>
        <w:rPr/>
        <w:t xml:space="preserve">9.9 合肥四方环卫车辆有限责任公司</w:t>
      </w:r>
    </w:p>
    <w:p>
      <w:pPr>
        <w:spacing w:after="150"/>
      </w:pPr>
      <w:r>
        <w:rPr/>
        <w:t xml:space="preserve">9.9.1 企业概况</w:t>
      </w:r>
    </w:p>
    <w:p>
      <w:pPr>
        <w:spacing w:after="150"/>
      </w:pPr>
      <w:r>
        <w:rPr/>
        <w:t xml:space="preserve">9.9.2 竞争优势分析</w:t>
      </w:r>
    </w:p>
    <w:p>
      <w:pPr>
        <w:spacing w:after="150"/>
      </w:pPr>
      <w:r>
        <w:rPr/>
        <w:t xml:space="preserve">9.9.3 2019-2023年经营状况</w:t>
      </w:r>
    </w:p>
    <w:p>
      <w:pPr>
        <w:spacing w:after="150"/>
      </w:pPr>
      <w:r>
        <w:rPr/>
        <w:t xml:space="preserve">9.9.4 2024-2029年发展战略</w:t>
      </w:r>
    </w:p>
    <w:p>
      <w:pPr>
        <w:spacing w:after="150"/>
      </w:pPr>
      <w:r>
        <w:rPr/>
        <w:t xml:space="preserve">9.10 哈尔滨现代环卫设备车辆制造有限责任公司</w:t>
      </w:r>
    </w:p>
    <w:p>
      <w:pPr>
        <w:spacing w:after="150"/>
      </w:pPr>
      <w:r>
        <w:rPr/>
        <w:t xml:space="preserve">9.10.1 企业概况</w:t>
      </w:r>
    </w:p>
    <w:p>
      <w:pPr>
        <w:spacing w:after="150"/>
      </w:pPr>
      <w:r>
        <w:rPr/>
        <w:t xml:space="preserve">9.10.2 竞争优势分析</w:t>
      </w:r>
    </w:p>
    <w:p>
      <w:pPr>
        <w:spacing w:after="150"/>
      </w:pPr>
      <w:r>
        <w:rPr/>
        <w:t xml:space="preserve">9.10.3 2019-2023年经营状况</w:t>
      </w:r>
    </w:p>
    <w:p>
      <w:pPr>
        <w:spacing w:after="150"/>
      </w:pPr>
      <w:r>
        <w:rPr/>
        <w:t xml:space="preserve">9.10.4 2024-2029年发展战略</w:t>
      </w:r>
    </w:p>
    <w:p>
      <w:pPr>
        <w:spacing w:after="150"/>
      </w:pPr>
      <w:r>
        <w:rPr>
          <w:b w:val="1"/>
          <w:bCs w:val="1"/>
        </w:rPr>
        <w:t xml:space="preserve">第十章 垃圾车行业发展趋势分析</w:t>
      </w:r>
    </w:p>
    <w:p>
      <w:pPr>
        <w:spacing w:after="150"/>
      </w:pPr>
      <w:r>
        <w:rPr/>
        <w:t xml:space="preserve">10.1 我国垃圾车行业前景与机遇分析</w:t>
      </w:r>
    </w:p>
    <w:p>
      <w:pPr>
        <w:spacing w:after="150"/>
      </w:pPr>
      <w:r>
        <w:rPr/>
        <w:t xml:space="preserve">10.1.1 我国垃圾车行业发展前景分析</w:t>
      </w:r>
    </w:p>
    <w:p>
      <w:pPr>
        <w:spacing w:after="150"/>
      </w:pPr>
      <w:r>
        <w:rPr/>
        <w:t xml:space="preserve">10.1.2 先进垃圾车发展前景分析</w:t>
      </w:r>
    </w:p>
    <w:p>
      <w:pPr>
        <w:spacing w:after="150"/>
      </w:pPr>
      <w:r>
        <w:rPr/>
        <w:t xml:space="preserve">10.1.3 2019-2023年垃圾车的发展机遇分析</w:t>
      </w:r>
    </w:p>
    <w:p>
      <w:pPr>
        <w:spacing w:after="150"/>
      </w:pPr>
      <w:r>
        <w:rPr/>
        <w:t xml:space="preserve">10.1.4 全球经济为垃圾车带来的机遇</w:t>
      </w:r>
    </w:p>
    <w:p>
      <w:pPr>
        <w:spacing w:after="150"/>
      </w:pPr>
      <w:r>
        <w:rPr/>
        <w:t xml:space="preserve">10.2 2019-2023年汽车行业发展分析</w:t>
      </w:r>
    </w:p>
    <w:p>
      <w:pPr>
        <w:spacing w:after="150"/>
      </w:pPr>
      <w:r>
        <w:rPr/>
        <w:t xml:space="preserve">10.2.1 2019-2023年汽车行业发展形势分析</w:t>
      </w:r>
    </w:p>
    <w:p>
      <w:pPr>
        <w:spacing w:after="150"/>
      </w:pPr>
      <w:r>
        <w:rPr/>
        <w:t xml:space="preserve">10.2.2 2019-2023年汽车行业总体增速预测</w:t>
      </w:r>
    </w:p>
    <w:p>
      <w:pPr>
        <w:spacing w:after="150"/>
      </w:pPr>
      <w:r>
        <w:rPr/>
        <w:t xml:space="preserve">10.2.3 2019-2023年汽车市场格局变化预测</w:t>
      </w:r>
    </w:p>
    <w:p>
      <w:pPr>
        <w:spacing w:after="150"/>
      </w:pPr>
      <w:r>
        <w:rPr/>
        <w:t xml:space="preserve">10.3 2024-2029年中国垃圾车市场趋势分析</w:t>
      </w:r>
    </w:p>
    <w:p>
      <w:pPr>
        <w:spacing w:after="150"/>
      </w:pPr>
      <w:r>
        <w:rPr/>
        <w:t xml:space="preserve">10.3.1 2019-2023年垃圾车市场趋势总结</w:t>
      </w:r>
    </w:p>
    <w:p>
      <w:pPr>
        <w:spacing w:after="150"/>
      </w:pPr>
      <w:r>
        <w:rPr/>
        <w:t xml:space="preserve">10.3.2 2024-2029年垃圾车发展趋势分析</w:t>
      </w:r>
    </w:p>
    <w:p>
      <w:pPr>
        <w:spacing w:after="150"/>
      </w:pPr>
      <w:r>
        <w:rPr/>
        <w:t xml:space="preserve">10.3.3 2024-2029年垃圾车市场发展空间</w:t>
      </w:r>
    </w:p>
    <w:p>
      <w:pPr>
        <w:spacing w:after="150"/>
      </w:pPr>
      <w:r>
        <w:rPr/>
        <w:t xml:space="preserve">10.3.4 2024-2029年垃圾车产业政策趋向</w:t>
      </w:r>
    </w:p>
    <w:p>
      <w:pPr>
        <w:spacing w:after="150"/>
      </w:pPr>
      <w:r>
        <w:rPr/>
        <w:t xml:space="preserve">10.3.5 2024-2029年垃圾车技术革新趋势</w:t>
      </w:r>
    </w:p>
    <w:p>
      <w:pPr>
        <w:spacing w:after="150"/>
      </w:pPr>
      <w:r>
        <w:rPr/>
        <w:t xml:space="preserve">10.3.6 2024-2029年垃圾车价格走势分析</w:t>
      </w:r>
    </w:p>
    <w:p>
      <w:pPr>
        <w:spacing w:after="150"/>
      </w:pPr>
      <w:r>
        <w:rPr/>
        <w:t xml:space="preserve">10.3.7 2024-2029年国际环境对行业的影响</w:t>
      </w:r>
    </w:p>
    <w:p>
      <w:pPr>
        <w:spacing w:after="150"/>
      </w:pPr>
      <w:r>
        <w:rPr>
          <w:b w:val="1"/>
          <w:bCs w:val="1"/>
        </w:rPr>
        <w:t xml:space="preserve">第十一章 未来垃圾车行业发展预测</w:t>
      </w:r>
    </w:p>
    <w:p>
      <w:pPr>
        <w:spacing w:after="150"/>
      </w:pPr>
      <w:r>
        <w:rPr/>
        <w:t xml:space="preserve">11.1 2024-2029年国际垃圾车市场预测</w:t>
      </w:r>
    </w:p>
    <w:p>
      <w:pPr>
        <w:spacing w:after="150"/>
      </w:pPr>
      <w:r>
        <w:rPr/>
        <w:t xml:space="preserve">11.1.1 2024-2029年全球垃圾车行业产值预测</w:t>
      </w:r>
    </w:p>
    <w:p>
      <w:pPr>
        <w:spacing w:after="150"/>
      </w:pPr>
      <w:r>
        <w:rPr/>
        <w:t xml:space="preserve">11.1.2 2024-2029年全球垃圾车市场需求前景</w:t>
      </w:r>
    </w:p>
    <w:p>
      <w:pPr>
        <w:spacing w:after="150"/>
      </w:pPr>
      <w:r>
        <w:rPr/>
        <w:t xml:space="preserve">11.1.3 2024-2029年全球垃圾车市场价格预测</w:t>
      </w:r>
    </w:p>
    <w:p>
      <w:pPr>
        <w:spacing w:after="150"/>
      </w:pPr>
      <w:r>
        <w:rPr/>
        <w:t xml:space="preserve">11.2 2024-2029年国内垃圾车市场预测</w:t>
      </w:r>
    </w:p>
    <w:p>
      <w:pPr>
        <w:spacing w:after="150"/>
      </w:pPr>
      <w:r>
        <w:rPr/>
        <w:t xml:space="preserve">11.2.1 2024-2029年国内垃圾车行业产值预测</w:t>
      </w:r>
    </w:p>
    <w:p>
      <w:pPr>
        <w:spacing w:after="150"/>
      </w:pPr>
      <w:r>
        <w:rPr/>
        <w:t xml:space="preserve">11.2.2 2024-2029年国内垃圾车市场需求前景</w:t>
      </w:r>
    </w:p>
    <w:p>
      <w:pPr>
        <w:spacing w:after="150"/>
      </w:pPr>
      <w:r>
        <w:rPr/>
        <w:t xml:space="preserve">11.2.3 2024-2029年国内垃圾车市场价格预测</w:t>
      </w:r>
    </w:p>
    <w:p>
      <w:pPr>
        <w:spacing w:after="150"/>
      </w:pPr>
      <w:r>
        <w:rPr/>
        <w:t xml:space="preserve">11.2.4 2024-2029年国内垃圾车行业集中度预测</w:t>
      </w:r>
    </w:p>
    <w:p>
      <w:pPr>
        <w:spacing w:after="150"/>
      </w:pPr>
      <w:r>
        <w:rPr>
          <w:b w:val="1"/>
          <w:bCs w:val="1"/>
        </w:rPr>
        <w:t xml:space="preserve">第十二章 垃圾车行业投资现状分析</w:t>
      </w:r>
    </w:p>
    <w:p>
      <w:pPr>
        <w:spacing w:after="150"/>
      </w:pPr>
      <w:r>
        <w:rPr/>
        <w:t xml:space="preserve">12.1 2019-2023年垃圾车行业投资情况分析</w:t>
      </w:r>
    </w:p>
    <w:p>
      <w:pPr>
        <w:spacing w:after="150"/>
      </w:pPr>
      <w:r>
        <w:rPr/>
        <w:t xml:space="preserve">12.1.1 2019-2023年总体投资及结构</w:t>
      </w:r>
    </w:p>
    <w:p>
      <w:pPr>
        <w:spacing w:after="150"/>
      </w:pPr>
      <w:r>
        <w:rPr/>
        <w:t xml:space="preserve">12.1.2 2019-2023年投资规模情况</w:t>
      </w:r>
    </w:p>
    <w:p>
      <w:pPr>
        <w:spacing w:after="150"/>
      </w:pPr>
      <w:r>
        <w:rPr/>
        <w:t xml:space="preserve">12.1.3 2019-2023年投资增速情况</w:t>
      </w:r>
    </w:p>
    <w:p>
      <w:pPr>
        <w:spacing w:after="150"/>
      </w:pPr>
      <w:r>
        <w:rPr/>
        <w:t xml:space="preserve">12.1.4 2019-2023年分行业投资分析</w:t>
      </w:r>
    </w:p>
    <w:p>
      <w:pPr>
        <w:spacing w:after="150"/>
      </w:pPr>
      <w:r>
        <w:rPr/>
        <w:t xml:space="preserve">12.1.5 2019-2023年分地区投资分析</w:t>
      </w:r>
    </w:p>
    <w:p>
      <w:pPr>
        <w:spacing w:after="150"/>
      </w:pPr>
      <w:r>
        <w:rPr/>
        <w:t xml:space="preserve">12.1.6 2019-2023年外商投资情况</w:t>
      </w:r>
    </w:p>
    <w:p>
      <w:pPr>
        <w:spacing w:after="150"/>
      </w:pPr>
      <w:r>
        <w:rPr/>
        <w:t xml:space="preserve">12.2 2019-2023年垃圾车行业投资情况分析</w:t>
      </w:r>
    </w:p>
    <w:p>
      <w:pPr>
        <w:spacing w:after="150"/>
      </w:pPr>
      <w:r>
        <w:rPr/>
        <w:t xml:space="preserve">12.2.1 2019-2023年总体投资及结构</w:t>
      </w:r>
    </w:p>
    <w:p>
      <w:pPr>
        <w:spacing w:after="150"/>
      </w:pPr>
      <w:r>
        <w:rPr/>
        <w:t xml:space="preserve">12.2.2 2019-2023年投资规模情况</w:t>
      </w:r>
    </w:p>
    <w:p>
      <w:pPr>
        <w:spacing w:after="150"/>
      </w:pPr>
      <w:r>
        <w:rPr/>
        <w:t xml:space="preserve">12.2.3 2019-2023年投资增速情况</w:t>
      </w:r>
    </w:p>
    <w:p>
      <w:pPr>
        <w:spacing w:after="150"/>
      </w:pPr>
      <w:r>
        <w:rPr/>
        <w:t xml:space="preserve">12.2.4 2019-2023年分行业投资分析</w:t>
      </w:r>
    </w:p>
    <w:p>
      <w:pPr>
        <w:spacing w:after="150"/>
      </w:pPr>
      <w:r>
        <w:rPr/>
        <w:t xml:space="preserve">12.2.5 2019-2023年分地区投资分析</w:t>
      </w:r>
    </w:p>
    <w:p>
      <w:pPr>
        <w:spacing w:after="150"/>
      </w:pPr>
      <w:r>
        <w:rPr/>
        <w:t xml:space="preserve">12.2.6 2019-2023年外商投资情况</w:t>
      </w:r>
    </w:p>
    <w:p>
      <w:pPr>
        <w:spacing w:after="150"/>
      </w:pPr>
      <w:r>
        <w:rPr>
          <w:b w:val="1"/>
          <w:bCs w:val="1"/>
        </w:rPr>
        <w:t xml:space="preserve">第十三章 垃圾车行业投资机会与风险</w:t>
      </w:r>
    </w:p>
    <w:p>
      <w:pPr>
        <w:spacing w:after="150"/>
      </w:pPr>
      <w:r>
        <w:rPr/>
        <w:t xml:space="preserve">13.1 垃圾车行业投资效益分析</w:t>
      </w:r>
    </w:p>
    <w:p>
      <w:pPr>
        <w:spacing w:after="150"/>
      </w:pPr>
      <w:r>
        <w:rPr/>
        <w:t xml:space="preserve">13.1.1 2019-2023年垃圾车行业投资状况分析</w:t>
      </w:r>
    </w:p>
    <w:p>
      <w:pPr>
        <w:spacing w:after="150"/>
      </w:pPr>
      <w:r>
        <w:rPr/>
        <w:t xml:space="preserve">13.1.2 2024-2029年垃圾车行业投资效益分析</w:t>
      </w:r>
    </w:p>
    <w:p>
      <w:pPr>
        <w:spacing w:after="150"/>
      </w:pPr>
      <w:r>
        <w:rPr/>
        <w:t xml:space="preserve">13.1.3 2024-2029年垃圾车行业投资趋势预测</w:t>
      </w:r>
    </w:p>
    <w:p>
      <w:pPr>
        <w:spacing w:after="150"/>
      </w:pPr>
      <w:r>
        <w:rPr/>
        <w:t xml:space="preserve">13.1.4 2024-2029年垃圾车行业的投资方向</w:t>
      </w:r>
    </w:p>
    <w:p>
      <w:pPr>
        <w:spacing w:after="150"/>
      </w:pPr>
      <w:r>
        <w:rPr/>
        <w:t xml:space="preserve">13.1.5 2024-2029年垃圾车行业投资的建议</w:t>
      </w:r>
    </w:p>
    <w:p>
      <w:pPr>
        <w:spacing w:after="150"/>
      </w:pPr>
      <w:r>
        <w:rPr/>
        <w:t xml:space="preserve">13.1.6 新进入者应注意的障碍因素分析</w:t>
      </w:r>
    </w:p>
    <w:p>
      <w:pPr>
        <w:spacing w:after="150"/>
      </w:pPr>
      <w:r>
        <w:rPr/>
        <w:t xml:space="preserve">13.2 影响垃圾车行业发展的主要因素</w:t>
      </w:r>
    </w:p>
    <w:p>
      <w:pPr>
        <w:spacing w:after="150"/>
      </w:pPr>
      <w:r>
        <w:rPr/>
        <w:t xml:space="preserve">13.2.1 2024-2029年影响垃圾车行业运行的有利因素分析</w:t>
      </w:r>
    </w:p>
    <w:p>
      <w:pPr>
        <w:spacing w:after="150"/>
      </w:pPr>
      <w:r>
        <w:rPr/>
        <w:t xml:space="preserve">13.2.2 2024-2029年影响垃圾车行业运行的稳定因素分析</w:t>
      </w:r>
    </w:p>
    <w:p>
      <w:pPr>
        <w:spacing w:after="150"/>
      </w:pPr>
      <w:r>
        <w:rPr/>
        <w:t xml:space="preserve">13.2.3 2024-2029年影响垃圾车行业运行的不利因素分析</w:t>
      </w:r>
    </w:p>
    <w:p>
      <w:pPr>
        <w:spacing w:after="150"/>
      </w:pPr>
      <w:r>
        <w:rPr/>
        <w:t xml:space="preserve">13.2.4 2024-2029年我国垃圾车行业发展面临的挑战分析</w:t>
      </w:r>
    </w:p>
    <w:p>
      <w:pPr>
        <w:spacing w:after="150"/>
      </w:pPr>
      <w:r>
        <w:rPr/>
        <w:t xml:space="preserve">13.2.5 2024-2029年我国垃圾车行业发展面临的机遇分析</w:t>
      </w:r>
    </w:p>
    <w:p>
      <w:pPr>
        <w:spacing w:after="150"/>
      </w:pPr>
      <w:r>
        <w:rPr/>
        <w:t xml:space="preserve">13.3 垃圾车行业投资风险及控制策略分析</w:t>
      </w:r>
    </w:p>
    <w:p>
      <w:pPr>
        <w:spacing w:after="150"/>
      </w:pPr>
      <w:r>
        <w:rPr/>
        <w:t xml:space="preserve">13.3.1 2024-2029年垃圾车行业市场风险及控制策略</w:t>
      </w:r>
    </w:p>
    <w:p>
      <w:pPr>
        <w:spacing w:after="150"/>
      </w:pPr>
      <w:r>
        <w:rPr/>
        <w:t xml:space="preserve">13.3.2 2024-2029年垃圾车行业政策风险及控制策略</w:t>
      </w:r>
    </w:p>
    <w:p>
      <w:pPr>
        <w:spacing w:after="150"/>
      </w:pPr>
      <w:r>
        <w:rPr/>
        <w:t xml:space="preserve">13.3.3 2024-2029年垃圾车行业经营风险及控制策略</w:t>
      </w:r>
    </w:p>
    <w:p>
      <w:pPr>
        <w:spacing w:after="150"/>
      </w:pPr>
      <w:r>
        <w:rPr/>
        <w:t xml:space="preserve">13.3.4 2024-2029年垃圾车行业技术风险及控制策略</w:t>
      </w:r>
    </w:p>
    <w:p>
      <w:pPr>
        <w:spacing w:after="150"/>
      </w:pPr>
      <w:r>
        <w:rPr/>
        <w:t xml:space="preserve">13.3.5 2024-2029年垃圾车同业竞争风险及控制策略</w:t>
      </w:r>
    </w:p>
    <w:p>
      <w:pPr>
        <w:spacing w:after="150"/>
      </w:pPr>
      <w:r>
        <w:rPr/>
        <w:t xml:space="preserve">13.3.6 2024-2029年垃圾车行业其他风险及控制策略</w:t>
      </w:r>
    </w:p>
    <w:p>
      <w:pPr>
        <w:spacing w:after="150"/>
      </w:pPr>
      <w:r>
        <w:rPr>
          <w:b w:val="1"/>
          <w:bCs w:val="1"/>
        </w:rPr>
        <w:t xml:space="preserve">第十四章 垃圾车行业投资战略研究</w:t>
      </w:r>
    </w:p>
    <w:p>
      <w:pPr>
        <w:spacing w:after="150"/>
      </w:pPr>
      <w:r>
        <w:rPr/>
        <w:t xml:space="preserve">14.1 垃圾车行业发展战略研究</w:t>
      </w:r>
    </w:p>
    <w:p>
      <w:pPr>
        <w:spacing w:after="150"/>
      </w:pPr>
      <w:r>
        <w:rPr/>
        <w:t xml:space="preserve">14.1.1 战略综合规划</w:t>
      </w:r>
    </w:p>
    <w:p>
      <w:pPr>
        <w:spacing w:after="150"/>
      </w:pPr>
      <w:r>
        <w:rPr/>
        <w:t xml:space="preserve">14.1.2 技术开发战略</w:t>
      </w:r>
    </w:p>
    <w:p>
      <w:pPr>
        <w:spacing w:after="150"/>
      </w:pPr>
      <w:r>
        <w:rPr/>
        <w:t xml:space="preserve">14.1.3 业务组合战略</w:t>
      </w:r>
    </w:p>
    <w:p>
      <w:pPr>
        <w:spacing w:after="150"/>
      </w:pPr>
      <w:r>
        <w:rPr/>
        <w:t xml:space="preserve">14.1.4 区域战略规划</w:t>
      </w:r>
    </w:p>
    <w:p>
      <w:pPr>
        <w:spacing w:after="150"/>
      </w:pPr>
      <w:r>
        <w:rPr/>
        <w:t xml:space="preserve">14.1.5 产业战略规划</w:t>
      </w:r>
    </w:p>
    <w:p>
      <w:pPr>
        <w:spacing w:after="150"/>
      </w:pPr>
      <w:r>
        <w:rPr/>
        <w:t xml:space="preserve">14.1.6 营销品牌战略</w:t>
      </w:r>
    </w:p>
    <w:p>
      <w:pPr>
        <w:spacing w:after="150"/>
      </w:pPr>
      <w:r>
        <w:rPr/>
        <w:t xml:space="preserve">14.1.7 竞争战略规划</w:t>
      </w:r>
    </w:p>
    <w:p>
      <w:pPr>
        <w:spacing w:after="150"/>
      </w:pPr>
      <w:r>
        <w:rPr/>
        <w:t xml:space="preserve">14.2 对我国垃圾车品牌的战略思考</w:t>
      </w:r>
    </w:p>
    <w:p>
      <w:pPr>
        <w:spacing w:after="150"/>
      </w:pPr>
      <w:r>
        <w:rPr/>
        <w:t xml:space="preserve">14.2.1 企业品牌的重要性</w:t>
      </w:r>
    </w:p>
    <w:p>
      <w:pPr>
        <w:spacing w:after="150"/>
      </w:pPr>
      <w:r>
        <w:rPr/>
        <w:t xml:space="preserve">14.2.2 垃圾车实施品牌战略的意义</w:t>
      </w:r>
    </w:p>
    <w:p>
      <w:pPr>
        <w:spacing w:after="150"/>
      </w:pPr>
      <w:r>
        <w:rPr/>
        <w:t xml:space="preserve">14.2.3 垃圾车企业品牌的现状分析</w:t>
      </w:r>
    </w:p>
    <w:p>
      <w:pPr>
        <w:spacing w:after="150"/>
      </w:pPr>
      <w:r>
        <w:rPr/>
        <w:t xml:space="preserve">14.2.4 我国垃圾车企业的品牌战略</w:t>
      </w:r>
    </w:p>
    <w:p>
      <w:pPr>
        <w:spacing w:after="150"/>
      </w:pPr>
      <w:r>
        <w:rPr/>
        <w:t xml:space="preserve">14.2.5 垃圾车品牌战略管理的策略</w:t>
      </w:r>
    </w:p>
    <w:p>
      <w:pPr>
        <w:spacing w:after="150"/>
      </w:pPr>
      <w:r>
        <w:rPr/>
        <w:t xml:space="preserve">14.3 垃圾车行业投资战略研究</w:t>
      </w:r>
    </w:p>
    <w:p>
      <w:pPr>
        <w:spacing w:after="150"/>
      </w:pPr>
      <w:r>
        <w:rPr/>
        <w:t xml:space="preserve">14.3.1 2019-2023年汽车行业投资战略</w:t>
      </w:r>
    </w:p>
    <w:p>
      <w:pPr>
        <w:spacing w:after="150"/>
      </w:pPr>
      <w:r>
        <w:rPr/>
        <w:t xml:space="preserve">14.3.2 2019-2023年垃圾车行业投资战略</w:t>
      </w:r>
    </w:p>
    <w:p>
      <w:pPr>
        <w:spacing w:after="150"/>
      </w:pPr>
      <w:r>
        <w:rPr/>
        <w:t xml:space="preserve">14.3.3 2024-2029年垃圾车行业投资战略</w:t>
      </w:r>
    </w:p>
    <w:p>
      <w:pPr>
        <w:spacing w:after="150"/>
      </w:pPr>
      <w:r>
        <w:rPr/>
        <w:t xml:space="preserve">14.3.4 2024-2029年细分行业投资战略</w:t>
      </w:r>
    </w:p>
    <w:p>
      <w:pPr>
        <w:spacing w:after="150"/>
      </w:pPr>
      <w:r>
        <w:rPr>
          <w:b w:val="1"/>
          <w:bCs w:val="1"/>
        </w:rPr>
        <w:t xml:space="preserve">图表目录</w:t>
      </w:r>
    </w:p>
    <w:p>
      <w:pPr>
        <w:spacing w:after="150"/>
      </w:pPr>
      <w:r>
        <w:rPr/>
        <w:t xml:space="preserve">图表：垃圾车行业特点</w:t>
      </w:r>
    </w:p>
    <w:p>
      <w:pPr>
        <w:spacing w:after="150"/>
      </w:pPr>
      <w:r>
        <w:rPr/>
        <w:t xml:space="preserve">图表：垃圾车行业生命周期</w:t>
      </w:r>
    </w:p>
    <w:p>
      <w:pPr>
        <w:spacing w:after="150"/>
      </w:pPr>
      <w:r>
        <w:rPr/>
        <w:t xml:space="preserve">图表：垃圾车行业产业链分析</w:t>
      </w:r>
    </w:p>
    <w:p>
      <w:pPr>
        <w:spacing w:after="150"/>
      </w:pPr>
      <w:r>
        <w:rPr/>
        <w:t xml:space="preserve">图表：2019-2023年垃圾车行业市场规模分析</w:t>
      </w:r>
    </w:p>
    <w:p>
      <w:pPr>
        <w:spacing w:after="150"/>
      </w:pPr>
      <w:r>
        <w:rPr/>
        <w:t xml:space="preserve">图表：2024-2029年垃圾车行业市场规模预测</w:t>
      </w:r>
    </w:p>
    <w:p>
      <w:pPr>
        <w:spacing w:after="150"/>
      </w:pPr>
      <w:r>
        <w:rPr/>
        <w:t xml:space="preserve">图表：中国垃圾车行业盈利能力分析</w:t>
      </w:r>
    </w:p>
    <w:p>
      <w:pPr>
        <w:spacing w:after="150"/>
      </w:pPr>
      <w:r>
        <w:rPr/>
        <w:t xml:space="preserve">图表：中国垃圾车行业运营能力分析</w:t>
      </w:r>
    </w:p>
    <w:p>
      <w:pPr>
        <w:spacing w:after="150"/>
      </w:pPr>
      <w:r>
        <w:rPr/>
        <w:t xml:space="preserve">图表：中国垃圾车行业偿债能力分析</w:t>
      </w:r>
    </w:p>
    <w:p>
      <w:pPr>
        <w:spacing w:after="150"/>
      </w:pPr>
      <w:r>
        <w:rPr/>
        <w:t xml:space="preserve">图表：中国垃圾车行业发展能力分析</w:t>
      </w:r>
    </w:p>
    <w:p>
      <w:pPr>
        <w:spacing w:after="150"/>
      </w:pPr>
      <w:r>
        <w:rPr/>
        <w:t xml:space="preserve">图表：中国垃圾车行业经营效益分析</w:t>
      </w:r>
    </w:p>
    <w:p>
      <w:pPr>
        <w:spacing w:after="150"/>
      </w:pPr>
      <w:r>
        <w:rPr/>
        <w:t xml:space="preserve">图表：2019-2023年垃圾车重要数据指标比较</w:t>
      </w:r>
    </w:p>
    <w:p>
      <w:pPr>
        <w:spacing w:after="150"/>
      </w:pPr>
      <w:r>
        <w:rPr/>
        <w:t xml:space="preserve">图表：2019-2023年中国垃圾车行业销售情况分析</w:t>
      </w:r>
    </w:p>
    <w:p>
      <w:pPr>
        <w:spacing w:after="150"/>
      </w:pPr>
      <w:r>
        <w:rPr/>
        <w:t xml:space="preserve">图表：2019-2023年中国垃圾车行业利润情况分析</w:t>
      </w:r>
    </w:p>
    <w:p>
      <w:pPr>
        <w:spacing w:after="150"/>
      </w:pPr>
      <w:r>
        <w:rPr/>
        <w:t xml:space="preserve">图表：2019-2023年中国垃圾车行业资产情况分析</w:t>
      </w:r>
    </w:p>
    <w:p>
      <w:pPr>
        <w:spacing w:after="150"/>
      </w:pPr>
      <w:r>
        <w:rPr/>
        <w:t xml:space="preserve">图表：2019-2023年中国垃圾车竞争力分析</w:t>
      </w:r>
    </w:p>
    <w:p>
      <w:pPr>
        <w:spacing w:after="150"/>
      </w:pPr>
      <w:r>
        <w:rPr/>
        <w:t xml:space="preserve">图表：2024-2029年中国垃圾车产能预测</w:t>
      </w:r>
    </w:p>
    <w:p>
      <w:pPr>
        <w:spacing w:after="150"/>
      </w:pPr>
      <w:r>
        <w:rPr/>
        <w:t xml:space="preserve">图表：2024-2029年中国垃圾车消费量预测</w:t>
      </w:r>
    </w:p>
    <w:p>
      <w:pPr>
        <w:spacing w:after="150"/>
      </w:pPr>
      <w:r>
        <w:rPr/>
        <w:t xml:space="preserve">图表：2024-2029年中国垃圾车市场前景预测</w:t>
      </w:r>
    </w:p>
    <w:p>
      <w:pPr>
        <w:spacing w:after="150"/>
      </w:pPr>
      <w:r>
        <w:rPr/>
        <w:t xml:space="preserve">图表：2024-2029年中国垃圾车市场价格走势预测</w:t>
      </w:r>
    </w:p>
    <w:p>
      <w:pPr>
        <w:spacing w:after="150"/>
      </w:pPr>
      <w:r>
        <w:rPr/>
        <w:t xml:space="preserve">图表：2024-2029年中国垃圾车发展前景预测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本文地址：https://www.51baogao.cn/bg/20181222/104405.shtml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2/10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2024-2029年中国垃圾车市场当前现状分析及未来发展趋势预测报告</dc:title>
  <dc:description>2024-2029年中国垃圾车市场当前现状分析及未来发展趋势预测报告</dc:description>
  <dc:subject>2024-2029年中国垃圾车市场当前现状分析及未来发展趋势预测报告</dc:subject>
  <cp:keywords>研究报告</cp:keywords>
  <cp:category>研究报告</cp:category>
  <cp:lastModifiedBy>北京中道泰和信息咨询有限公司</cp:lastModifiedBy>
  <dcterms:created xsi:type="dcterms:W3CDTF">2024-01-22T20:10:44+08:00</dcterms:created>
  <dcterms:modified xsi:type="dcterms:W3CDTF">2024-01-22T20:10:44+08:00</dcterms:modified>
</cp:coreProperties>
</file>

<file path=docProps/custom.xml><?xml version="1.0" encoding="utf-8"?>
<Properties xmlns="http://schemas.openxmlformats.org/officeDocument/2006/custom-properties" xmlns:vt="http://schemas.openxmlformats.org/officeDocument/2006/docPropsVTypes"/>
</file>