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2026-2031年中国光纤光缆行业全景调研与发展战略研究咨询报告</w:t>
      </w:r>
    </w:p>
    <w:p>
      <w:pPr>
        <w:spacing w:after="150"/>
      </w:pPr>
      <w:r>
        <w:rPr>
          <w:b w:val="1"/>
          <w:bCs w:val="1"/>
        </w:rPr>
        <w:t xml:space="preserve">报告简介</w:t>
      </w:r>
    </w:p>
    <w:p>
      <w:pPr>
        <w:spacing w:after="150"/>
      </w:pPr>
      <w:r>
        <w:rPr/>
        <w:t xml:space="preserve">在发布的《中国光电子器件产业技术发展路线图(2018~2022年)》(以下简称《路线图》)，</w:t>
      </w:r>
    </w:p>
    <w:p>
      <w:pPr>
        <w:spacing w:after="150"/>
      </w:pPr>
      <w:r>
        <w:rPr/>
        <w:t xml:space="preserve">未来几年，随着互联网业务的进一步发展，移动通信网络的建设，FTTH的大规模推广，物联网、云计算等新应用的不断实现，光纤光缆行业将迎来更广阔的发展机遇。从国家信息化发展的角度来说，宽带中国、“互联网+”已上升为国家层面的战略，光纤通信行业将成为经济社会高速发展的最重要的助力之一，而光纤光缆则是连接和传输的物理基础。</w:t>
      </w:r>
    </w:p>
    <w:p>
      <w:pPr>
        <w:spacing w:after="150"/>
      </w:pPr>
      <w:r>
        <w:rPr/>
        <w:t xml:space="preserve">随着光纤通信系统在上世纪80年代逐步投入商用，光纤的高带宽、低衰减等诸多优势使得光纤通信技术在全球范围内取得了飞速的发展。过去10年，在流量需求增长以及基础网络建设共同驱动下，光纤市场获得大发展，近10年间，全球光纤市场规模保持15%复合增长，我国保持25%复合增长，我国光纤光缆的需求占比也从20%提升至58%。受光棒产能制约，以及光纤需求提升，光纤光缆价格持续保持量价齐升的高景气。</w:t>
      </w:r>
    </w:p>
    <w:p>
      <w:pPr>
        <w:spacing w:after="150"/>
      </w:pPr>
      <w:r>
        <w:rPr/>
        <w:t xml:space="preserve">多年来，光纤光缆行业一直是我国电子元件行业增长的主要拉动力量，为国民经济的发展做出了重大贡献。光纤光缆推动的电子信息产业体系效应逐渐体现出来。近年来，在我国大规模通信建设需求的带动下，我国的光纤光缆产业发展迅速，已经形成了从光纤预制棒—光纤—光缆—光网络产品完整的产业链。中国已成为全球最主要的光纤光缆市场和全球最大的光纤光缆制造国。光纤光缆行业的发展壮大夯实了我国通信领域的基础，成为我国FT-TH、FTTA系统的采用、三网融合以及大规模4G建设、5G探索的重要支撑。</w:t>
      </w:r>
    </w:p>
    <w:p>
      <w:pPr>
        <w:spacing w:after="150"/>
      </w:pPr>
      <w:r>
        <w:rPr/>
        <w:t xml:space="preserve">随着我国经济的持续快速发展，同时在“宽带中国”、“三网融合”等国家政策驱动下，我国3G、4G、FTTx、广电、电力、军事等各通信领域，以及未来5G、物联网等应用对光纤光缆的市场需求持续增长。</w:t>
      </w:r>
    </w:p>
    <w:p>
      <w:pPr>
        <w:spacing w:after="150"/>
      </w:pPr>
      <w:r>
        <w:rPr/>
        <w:t xml:space="preserve">从2002年以来，中国光纤光缆的市场规模基本呈现出这样的规律，每3年，其市场规模就要上一个小台阶，每6年上一个大台阶。中国光纤光缆行业对全球通信发展贡献巨大，在全球发挥着主导作用。</w:t>
      </w:r>
    </w:p>
    <w:p>
      <w:pPr>
        <w:spacing w:after="150"/>
      </w:pPr>
      <w:r>
        <w:rPr/>
        <w:t xml:space="preserve">从企业发展来看，中国光纤光缆企业经过30年的发展壮大，已有多家中国光纤光缆企业产能跻身全球前十。行业内优秀企业正处于海外扩张的关键时期，不仅大力拓展海外销售，而且积极进行海外投资建厂，东南亚、非洲、拉美是中国企业的重点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【光纤光缆产业链如何?pest模型分析结果如何?国际光纤光缆发展如何?】</w:t>
      </w:r>
    </w:p>
    <w:p>
      <w:pPr>
        <w:spacing w:before="75" w:after="0"/>
      </w:pPr>
      <w:r>
        <w:rPr>
          <w:b w:val="1"/>
          <w:bCs w:val="1"/>
        </w:rPr>
        <w:t xml:space="preserve">第一章 光纤光缆行业发展综述</w:t>
      </w:r>
    </w:p>
    <w:p>
      <w:pPr>
        <w:spacing w:before="75" w:after="0"/>
      </w:pPr>
      <w:r>
        <w:rPr/>
        <w:t xml:space="preserve">第一节 光纤光缆行业基本</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三、全球光纤光缆市场结构分析</w:t>
      </w:r>
    </w:p>
    <w:p>
      <w:pPr>
        <w:spacing w:before="75" w:after="0"/>
      </w:pPr>
      <w:r>
        <w:rPr/>
        <w:t xml:space="preserve">四、全球光纤光缆出货量分析</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4、印度光纤光缆行业投资情况分析</w:t>
      </w:r>
    </w:p>
    <w:p>
      <w:pPr>
        <w:spacing w:before="75" w:after="0"/>
      </w:pPr>
      <w:r>
        <w:rPr/>
        <w:t xml:space="preserve">5、2026-2031年印度光纤光缆行业发展前景预测</w:t>
      </w:r>
    </w:p>
    <w:p>
      <w:pPr>
        <w:spacing w:before="75" w:after="0"/>
      </w:pPr>
      <w:r>
        <w:rPr>
          <w:b w:val="1"/>
          <w:bCs w:val="1"/>
        </w:rPr>
        <w:t xml:space="preserve">第二部分 行业深度分析</w:t>
      </w:r>
    </w:p>
    <w:p>
      <w:pPr>
        <w:spacing w:before="75" w:after="0"/>
      </w:pPr>
      <w:r>
        <w:rPr/>
        <w:t xml:space="preserve">【光纤光缆行业整体运行情况怎样?行业各项经济指标运行如何?光纤光缆市场供需形势怎样?未来需求形势如何?】</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二、中国光纤光缆行业发展概况</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光纤光缆行业发展现状</w:t>
      </w:r>
    </w:p>
    <w:p>
      <w:pPr>
        <w:spacing w:before="75" w:after="0"/>
      </w:pPr>
      <w:r>
        <w:rPr/>
        <w:t xml:space="preserve">一、中国光纤光缆行业发展分析</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6、中国光纤光缆厂商海外市场竞争力分析</w:t>
      </w:r>
    </w:p>
    <w:p>
      <w:pPr>
        <w:spacing w:before="75" w:after="0"/>
      </w:pPr>
      <w:r>
        <w:rPr/>
        <w:t xml:space="preserve">三、光纤光缆产业态势分析</w:t>
      </w:r>
    </w:p>
    <w:p>
      <w:pPr>
        <w:spacing w:before="75" w:after="0"/>
      </w:pPr>
      <w:r>
        <w:rPr/>
        <w:t xml:space="preserve">第三节 中国光纤光缆市场价格走势分析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t xml:space="preserve">第四节 光纤光缆行业市场供需分析</w:t>
      </w:r>
    </w:p>
    <w:p>
      <w:pPr>
        <w:spacing w:before="75" w:after="0"/>
      </w:pPr>
      <w:r>
        <w:rPr/>
        <w:t xml:space="preserve">一、光纤光缆市场供给分析</w:t>
      </w:r>
    </w:p>
    <w:p>
      <w:pPr>
        <w:spacing w:before="75" w:after="0"/>
      </w:pPr>
      <w:r>
        <w:rPr/>
        <w:t xml:space="preserve">二、光纤光缆市场需求分析</w:t>
      </w:r>
    </w:p>
    <w:p>
      <w:pPr>
        <w:spacing w:before="75" w:after="0"/>
      </w:pPr>
      <w:r>
        <w:rPr/>
        <w:t xml:space="preserve">三、光纤光缆市场供需平衡分析</w:t>
      </w:r>
    </w:p>
    <w:p>
      <w:pPr>
        <w:spacing w:before="75" w:after="0"/>
      </w:pPr>
      <w:r>
        <w:rPr/>
        <w:t xml:space="preserve">第五节 光纤光缆行业进出口市场分析</w:t>
      </w:r>
    </w:p>
    <w:p>
      <w:pPr>
        <w:spacing w:before="75" w:after="0"/>
      </w:pPr>
      <w:r>
        <w:rPr/>
        <w:t xml:space="preserve">一、中国光纤光缆行业进出口市场综述</w:t>
      </w:r>
    </w:p>
    <w:p>
      <w:pPr>
        <w:spacing w:before="75" w:after="0"/>
      </w:pPr>
      <w:r>
        <w:rPr/>
        <w:t xml:space="preserve">二、光纤光缆行业进口市场分析</w:t>
      </w:r>
    </w:p>
    <w:p>
      <w:pPr>
        <w:spacing w:before="75" w:after="0"/>
      </w:pPr>
      <w:r>
        <w:rPr/>
        <w:t xml:space="preserve">三、光纤光缆行业出口市场分析</w:t>
      </w:r>
    </w:p>
    <w:p>
      <w:pPr>
        <w:spacing w:before="75" w:after="0"/>
      </w:pPr>
      <w:r>
        <w:rPr/>
        <w:t xml:space="preserve">四、光纤光缆行业进出口市场前景分析</w:t>
      </w:r>
    </w:p>
    <w:p>
      <w:pPr>
        <w:spacing w:before="75" w:after="0"/>
      </w:pPr>
      <w:r>
        <w:rPr>
          <w:b w:val="1"/>
          <w:bCs w:val="1"/>
        </w:rPr>
        <w:t xml:space="preserve">第五章 中国光纤光缆行业整体运行指标分析</w:t>
      </w:r>
    </w:p>
    <w:p>
      <w:pPr>
        <w:spacing w:before="75" w:after="0"/>
      </w:pPr>
      <w:r>
        <w:rPr/>
        <w:t xml:space="preserve">第一节 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光纤光缆行业产销情况分析</w:t>
      </w:r>
    </w:p>
    <w:p>
      <w:pPr>
        <w:spacing w:before="75" w:after="0"/>
      </w:pPr>
      <w:r>
        <w:rPr/>
        <w:t xml:space="preserve">一、光纤光缆行业工业总产值</w:t>
      </w:r>
    </w:p>
    <w:p>
      <w:pPr>
        <w:spacing w:before="75" w:after="0"/>
      </w:pPr>
      <w:r>
        <w:rPr/>
        <w:t xml:space="preserve">二、光纤光缆行业工业销售产值</w:t>
      </w:r>
    </w:p>
    <w:p>
      <w:pPr>
        <w:spacing w:before="75" w:after="0"/>
      </w:pPr>
      <w:r>
        <w:rPr/>
        <w:t xml:space="preserve">三、光纤光缆行业产销率</w:t>
      </w:r>
    </w:p>
    <w:p>
      <w:pPr>
        <w:spacing w:before="75" w:after="0"/>
      </w:pPr>
      <w:r>
        <w:rPr/>
        <w:t xml:space="preserve">第三节 光纤光缆行业财务指标总体分析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【光纤产品、光缆产品、光纤光缆产业链……各产业链环节市场情况如何?细分产品发展情况如何?】</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二、中国光纤光缆通信技术的发展现状</w:t>
      </w:r>
    </w:p>
    <w:p>
      <w:pPr>
        <w:spacing w:before="75" w:after="0"/>
      </w:pPr>
      <w:r>
        <w:rPr/>
        <w:t xml:space="preserve">三、2021-2026年中国光纤通信发展热点概述</w:t>
      </w:r>
    </w:p>
    <w:p>
      <w:pPr>
        <w:spacing w:before="75" w:after="0"/>
      </w:pPr>
      <w:r>
        <w:rPr/>
        <w:t xml:space="preserve">四、通信光纤光缆的发展策略</w:t>
      </w:r>
    </w:p>
    <w:p>
      <w:pPr>
        <w:spacing w:before="75" w:after="0"/>
      </w:pPr>
      <w:r>
        <w:rPr/>
        <w:t xml:space="preserve">五、中国光纤通信技术的发展趋势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t xml:space="preserve">【光纤光缆市场竞争程度怎样?集中度有什么变化?如何制定竞争策略?区域市场发展情况如何?品牌企业经营情况怎样?】</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十一、企业竞争优势分析</w:t>
      </w:r>
    </w:p>
    <w:p>
      <w:pPr>
        <w:spacing w:before="75" w:after="0"/>
      </w:pPr>
      <w:r>
        <w:rPr/>
        <w:t xml:space="preserve">十二、企业经营风险分析</w:t>
      </w:r>
    </w:p>
    <w:p>
      <w:pPr>
        <w:spacing w:before="75" w:after="0"/>
      </w:pPr>
      <w:r>
        <w:rPr/>
        <w:t xml:space="preserve">十三、企业发展战略分析</w:t>
      </w:r>
    </w:p>
    <w:p>
      <w:pPr>
        <w:spacing w:before="75" w:after="0"/>
      </w:pPr>
      <w:r>
        <w:rPr/>
        <w:t xml:space="preserve">十四、企业经营规划分析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t xml:space="preserve">第三节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十一、企业竞争优势分析</w:t>
      </w:r>
    </w:p>
    <w:p>
      <w:pPr>
        <w:spacing w:before="75" w:after="0"/>
      </w:pPr>
      <w:r>
        <w:rPr/>
        <w:t xml:space="preserve">十二、企业经营风险分析</w:t>
      </w:r>
    </w:p>
    <w:p>
      <w:pPr>
        <w:spacing w:before="75" w:after="0"/>
      </w:pPr>
      <w:r>
        <w:rPr/>
        <w:t xml:space="preserve">十三、企业发展战略分析</w:t>
      </w:r>
    </w:p>
    <w:p>
      <w:pPr>
        <w:spacing w:before="75" w:after="0"/>
      </w:pPr>
      <w:r>
        <w:rPr/>
        <w:t xml:space="preserve">十四、企业经营规划分析</w:t>
      </w:r>
    </w:p>
    <w:p>
      <w:pPr>
        <w:spacing w:before="75" w:after="0"/>
      </w:pPr>
      <w:r>
        <w:rPr/>
        <w:t xml:space="preserve">第四节 长飞光纤光缆股份有限公司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三、企业资产规模分析</w:t>
      </w:r>
    </w:p>
    <w:p>
      <w:pPr>
        <w:spacing w:before="75" w:after="0"/>
      </w:pPr>
      <w:r>
        <w:rPr/>
        <w:t xml:space="preserve">四、企业营业收入分析</w:t>
      </w:r>
    </w:p>
    <w:p>
      <w:pPr>
        <w:spacing w:before="75" w:after="0"/>
      </w:pPr>
      <w:r>
        <w:rPr/>
        <w:t xml:space="preserve">五、企业营业利润分析</w:t>
      </w:r>
    </w:p>
    <w:p>
      <w:pPr>
        <w:spacing w:before="75" w:after="0"/>
      </w:pPr>
      <w:r>
        <w:rPr/>
        <w:t xml:space="preserve">六、企业净利润分析</w:t>
      </w:r>
    </w:p>
    <w:p>
      <w:pPr>
        <w:spacing w:before="75" w:after="0"/>
      </w:pPr>
      <w:r>
        <w:rPr/>
        <w:t xml:space="preserve">七、企业技术支持分析</w:t>
      </w:r>
    </w:p>
    <w:p>
      <w:pPr>
        <w:spacing w:before="75" w:after="0"/>
      </w:pPr>
      <w:r>
        <w:rPr/>
        <w:t xml:space="preserve">八、企业营销网络分析</w:t>
      </w:r>
    </w:p>
    <w:p>
      <w:pPr>
        <w:spacing w:before="75" w:after="0"/>
      </w:pPr>
      <w:r>
        <w:rPr/>
        <w:t xml:space="preserve">九、企业竞争优势分析</w:t>
      </w:r>
    </w:p>
    <w:p>
      <w:pPr>
        <w:spacing w:before="75" w:after="0"/>
      </w:pPr>
      <w:r>
        <w:rPr/>
        <w:t xml:space="preserve">十、企业最新发展动向</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t xml:space="preserve">第六节 通鼎互联信息股份有限公司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九、光纤光缆产品产量</w:t>
      </w:r>
    </w:p>
    <w:p>
      <w:pPr>
        <w:spacing w:before="75" w:after="0"/>
      </w:pPr>
      <w:r>
        <w:rPr/>
        <w:t xml:space="preserve">十、光纤光缆产品销量</w:t>
      </w:r>
    </w:p>
    <w:p>
      <w:pPr>
        <w:spacing w:before="75" w:after="0"/>
      </w:pPr>
      <w:r>
        <w:rPr/>
        <w:t xml:space="preserve">十一、光纤光缆产品库存</w:t>
      </w:r>
    </w:p>
    <w:p>
      <w:pPr>
        <w:spacing w:before="75" w:after="0"/>
      </w:pPr>
      <w:r>
        <w:rPr/>
        <w:t xml:space="preserve">十二、企业竞争优势分析</w:t>
      </w:r>
    </w:p>
    <w:p>
      <w:pPr>
        <w:spacing w:before="75" w:after="0"/>
      </w:pPr>
      <w:r>
        <w:rPr/>
        <w:t xml:space="preserve">十三、企业经营风险分析</w:t>
      </w:r>
    </w:p>
    <w:p>
      <w:pPr>
        <w:spacing w:before="75" w:after="0"/>
      </w:pPr>
      <w:r>
        <w:rPr/>
        <w:t xml:space="preserve">十四、企业经营规划分析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九、光纤光缆产品产量</w:t>
      </w:r>
    </w:p>
    <w:p>
      <w:pPr>
        <w:spacing w:before="75" w:after="0"/>
      </w:pPr>
      <w:r>
        <w:rPr/>
        <w:t xml:space="preserve">十、光纤光缆产品销量</w:t>
      </w:r>
    </w:p>
    <w:p>
      <w:pPr>
        <w:spacing w:before="75" w:after="0"/>
      </w:pPr>
      <w:r>
        <w:rPr/>
        <w:t xml:space="preserve">十一、光纤光缆产品库存</w:t>
      </w:r>
    </w:p>
    <w:p>
      <w:pPr>
        <w:spacing w:before="75" w:after="0"/>
      </w:pPr>
      <w:r>
        <w:rPr/>
        <w:t xml:space="preserve">十二、企业竞争优势分析</w:t>
      </w:r>
    </w:p>
    <w:p>
      <w:pPr>
        <w:spacing w:before="75" w:after="0"/>
      </w:pPr>
      <w:r>
        <w:rPr/>
        <w:t xml:space="preserve">十三、企业经营风险分析</w:t>
      </w:r>
    </w:p>
    <w:p>
      <w:pPr>
        <w:spacing w:before="75" w:after="0"/>
      </w:pPr>
      <w:r>
        <w:rPr/>
        <w:t xml:space="preserve">十四、企业经营规划分析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九、企业营销网络分析</w:t>
      </w:r>
    </w:p>
    <w:p>
      <w:pPr>
        <w:spacing w:before="75" w:after="0"/>
      </w:pPr>
      <w:r>
        <w:rPr/>
        <w:t xml:space="preserve">十、企业竞争优势分析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第九节 天津富通鑫茂科技股份有限公司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九、企业竞争优势分析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第十节 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五、企业最新发展动向</w:t>
      </w:r>
    </w:p>
    <w:p>
      <w:pPr>
        <w:spacing w:before="75" w:after="0"/>
      </w:pPr>
      <w:r>
        <w:rPr/>
        <w:t xml:space="preserve">六、企业未来发展战略</w:t>
      </w:r>
    </w:p>
    <w:p>
      <w:pPr>
        <w:spacing w:before="75" w:after="0"/>
      </w:pPr>
      <w:r>
        <w:rPr/>
        <w:t xml:space="preserve">第十三节 江苏中利集团股份有限公司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第十四节 江苏通光信息有限公司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五、企业销售网络分析</w:t>
      </w:r>
    </w:p>
    <w:p>
      <w:pPr>
        <w:spacing w:before="75" w:after="0"/>
      </w:pPr>
      <w:r>
        <w:rPr/>
        <w:t xml:space="preserve">六、企业技术保证分析</w:t>
      </w:r>
    </w:p>
    <w:p>
      <w:pPr>
        <w:spacing w:before="75" w:after="0"/>
      </w:pPr>
      <w:r>
        <w:rPr/>
        <w:t xml:space="preserve">七、企业典型工程分析</w:t>
      </w:r>
    </w:p>
    <w:p>
      <w:pPr>
        <w:spacing w:before="75" w:after="0"/>
      </w:pPr>
      <w:r>
        <w:rPr/>
        <w:t xml:space="preserve">八、企业最新发展动向</w:t>
      </w:r>
    </w:p>
    <w:p>
      <w:pPr>
        <w:spacing w:before="75" w:after="0"/>
      </w:pPr>
      <w:r>
        <w:rPr/>
        <w:t xml:space="preserve">第十五节 浙江富春江光电科技有限公司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五、企业研发团队分析</w:t>
      </w:r>
    </w:p>
    <w:p>
      <w:pPr>
        <w:spacing w:before="75" w:after="0"/>
      </w:pPr>
      <w:r>
        <w:rPr/>
        <w:t xml:space="preserve">六、企业核心技术分析</w:t>
      </w:r>
    </w:p>
    <w:p>
      <w:pPr>
        <w:spacing w:before="75" w:after="0"/>
      </w:pPr>
      <w:r>
        <w:rPr/>
        <w:t xml:space="preserve">七、企业生产设备分析</w:t>
      </w:r>
    </w:p>
    <w:p>
      <w:pPr>
        <w:spacing w:before="75" w:after="0"/>
      </w:pPr>
      <w:r>
        <w:rPr/>
        <w:t xml:space="preserve">八、企业最新发展动向</w:t>
      </w:r>
    </w:p>
    <w:p>
      <w:pPr>
        <w:spacing w:before="75" w:after="0"/>
      </w:pPr>
      <w:r>
        <w:rPr/>
        <w:t xml:space="preserve">第十六节 杭州富通通信技术股份有限公司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五、企业研发团队分析</w:t>
      </w:r>
    </w:p>
    <w:p>
      <w:pPr>
        <w:spacing w:before="75" w:after="0"/>
      </w:pPr>
      <w:r>
        <w:rPr/>
        <w:t xml:space="preserve">六、企业检测中心分析</w:t>
      </w:r>
    </w:p>
    <w:p>
      <w:pPr>
        <w:spacing w:before="75" w:after="0"/>
      </w:pPr>
      <w:r>
        <w:rPr/>
        <w:t xml:space="preserve">七、企业生产设备分析</w:t>
      </w:r>
    </w:p>
    <w:p>
      <w:pPr>
        <w:spacing w:before="75" w:after="0"/>
      </w:pPr>
      <w:r>
        <w:rPr/>
        <w:t xml:space="preserve">八、企业最新发展动向</w:t>
      </w:r>
    </w:p>
    <w:p>
      <w:pPr>
        <w:spacing w:before="75" w:after="0"/>
      </w:pPr>
      <w:r>
        <w:rPr/>
        <w:t xml:space="preserve">第十七节 浙江南方通信集团股份有限公司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五、企业最新发展动向</w:t>
      </w:r>
    </w:p>
    <w:p>
      <w:pPr>
        <w:spacing w:before="75" w:after="0"/>
      </w:pPr>
      <w:r>
        <w:rPr/>
        <w:t xml:space="preserve">六、企业未来发展战略</w:t>
      </w:r>
    </w:p>
    <w:p>
      <w:pPr>
        <w:spacing w:before="75" w:after="0"/>
      </w:pPr>
      <w:r>
        <w:rPr/>
        <w:t xml:space="preserve">第十八节 宏安集团有限公司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七、企业典型工程分析</w:t>
      </w:r>
    </w:p>
    <w:p>
      <w:pPr>
        <w:spacing w:before="75" w:after="0"/>
      </w:pPr>
      <w:r>
        <w:rPr/>
        <w:t xml:space="preserve">八、企业最新发展动向</w:t>
      </w:r>
    </w:p>
    <w:p>
      <w:pPr>
        <w:spacing w:before="75" w:after="0"/>
      </w:pPr>
      <w:r>
        <w:rPr/>
        <w:t xml:space="preserve">第十九节 康宁(海南)光通信技术有限公司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第二十节 特恩驰(南京)光纤有限公司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第二十一节 成都中住光纤有限公司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第二十二节 富通光纤光缆(深圳)有限公司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第二十三节 深圳金信诺高新技术股份有限公司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第二十四节 无锡广畅光电股份有限公司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第二十五节 天津立孚光电科技股份有限公司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第二十六节 江西大圣塑料光纤有限公司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第二十七节 九龙科技集团有限公司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第二十八节 江苏南方通信科技有限公司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第二十九节 山东太平洋光纤光缆有限公司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第三十节 湖北凯乐科技股份有限公司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b w:val="1"/>
          <w:bCs w:val="1"/>
        </w:rPr>
        <w:t xml:space="preserve">第五部分 发展前景展望</w:t>
      </w:r>
    </w:p>
    <w:p>
      <w:pPr>
        <w:spacing w:before="75" w:after="0"/>
      </w:pPr>
      <w:r>
        <w:rPr/>
        <w:t xml:space="preserve">【“宽带中国”战略对光纤光缆行业具有积极的影响，未来光纤光缆行业的发展趋势怎样?】</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第四节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t xml:space="preserve">【光纤光缆行业面临哪些问题及瓶颈?有哪些解决对策?未来的投资战略和发展战略如何制定?】</w:t>
      </w:r>
    </w:p>
    <w:p>
      <w:pPr>
        <w:spacing w:before="75" w:after="0"/>
      </w:pPr>
      <w:r>
        <w:rPr>
          <w:b w:val="1"/>
          <w:bCs w:val="1"/>
        </w:rPr>
        <w:t xml:space="preserve">第十四章 光纤光缆行业发展战略研究</w:t>
      </w:r>
    </w:p>
    <w:p>
      <w:pPr>
        <w:spacing w:before="75" w:after="0"/>
      </w:pPr>
      <w:r>
        <w:rPr/>
        <w:t xml:space="preserve">第一节 2021-2026年光纤光缆行业面临的困境及对策</w:t>
      </w:r>
    </w:p>
    <w:p>
      <w:pPr>
        <w:spacing w:before="75" w:after="0"/>
      </w:pPr>
      <w:r>
        <w:rPr/>
        <w:t xml:space="preserve">一、光纤光缆行业面临的困境</w:t>
      </w:r>
    </w:p>
    <w:p>
      <w:pPr>
        <w:spacing w:before="75" w:after="0"/>
      </w:pPr>
      <w:r>
        <w:rPr/>
        <w:t xml:space="preserve">二、光纤光缆企业发展对策</w:t>
      </w:r>
    </w:p>
    <w:p>
      <w:pPr>
        <w:spacing w:before="75" w:after="0"/>
      </w:pPr>
      <w:r>
        <w:rPr/>
        <w:t xml:space="preserve">第二节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第四节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b w:val="1"/>
          <w:bCs w:val="1"/>
        </w:rPr>
        <w:t xml:space="preserve">第十五章 研究结论及发展建议</w:t>
      </w:r>
    </w:p>
    <w:p>
      <w:pPr>
        <w:spacing w:before="75" w:after="0"/>
      </w:pPr>
      <w:r>
        <w:rPr/>
        <w:t xml:space="preserve">第一节 光纤光缆行业研究结论及建议</w:t>
      </w:r>
    </w:p>
    <w:p>
      <w:pPr>
        <w:spacing w:before="75" w:after="0"/>
      </w:pPr>
      <w:r>
        <w:rPr/>
        <w:t xml:space="preserve">第二节 光纤光缆产业链研究结论及建议</w:t>
      </w:r>
    </w:p>
    <w:p>
      <w:pPr>
        <w:spacing w:before="75" w:after="0"/>
      </w:pPr>
      <w:r>
        <w:rPr>
          <w:b w:val="1"/>
          <w:bCs w:val="1"/>
        </w:rPr>
        <w:t xml:space="preserve">图表目录</w:t>
      </w:r>
    </w:p>
    <w:p>
      <w:pPr>
        <w:spacing w:before="75" w:after="0"/>
      </w:pPr>
      <w:r>
        <w:rPr/>
        <w:t xml:space="preserve">图表：2021-2026年光纤光缆行业增速与gdp增速</w:t>
      </w:r>
    </w:p>
    <w:p>
      <w:pPr>
        <w:spacing w:before="75" w:after="0"/>
      </w:pPr>
      <w:r>
        <w:rPr/>
        <w:t xml:space="preserve">图表：光纤光缆行业产业链</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图表：主要电信能力指标增长情况</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图表：2021-2026年光纤光缆行业利润总额</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图表：2021-2026年光纤光缆市场价格走势</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图表：中国光纤光缆行业前二十地区销售收入排名情况</w:t>
      </w:r>
    </w:p>
    <w:p>
      <w:pPr>
        <w:spacing w:before="75" w:after="0"/>
      </w:pPr>
      <w:r>
        <w:rPr/>
        <w:t xml:space="preserve">图表：2026-2031年光纤光缆行业工业总产值预测</w:t>
      </w:r>
    </w:p>
    <w:p>
      <w:pPr>
        <w:spacing w:before="75" w:after="0"/>
      </w:pPr>
      <w:r>
        <w:rPr/>
        <w:t xml:space="preserve">图表：2026-2031年光纤光缆行业销售收入预测</w:t>
      </w:r>
    </w:p>
    <w:p>
      <w:pPr>
        <w:spacing w:before="75" w:after="0"/>
      </w:pPr>
      <w:r>
        <w:rPr/>
        <w:t xml:space="preserve">图表：2026-2031年光纤光缆行业利润总额预测</w:t>
      </w:r>
    </w:p>
    <w:p>
      <w:pPr>
        <w:spacing w:before="75" w:after="0"/>
      </w:pPr>
      <w:r>
        <w:rPr/>
        <w:t xml:space="preserve">图表：2026-2031年光纤光缆行业资产预测</w:t>
      </w:r>
    </w:p>
    <w:p>
      <w:pPr>
        <w:spacing w:before="75" w:after="0"/>
      </w:pPr>
      <w:r>
        <w:rPr/>
        <w:t xml:space="preserve">图表：2026-2031年光纤光缆行业负债预测</w:t>
      </w:r>
    </w:p>
    <w:p>
      <w:pPr>
        <w:spacing w:before="75" w:after="0"/>
      </w:pPr>
      <w:r>
        <w:rPr/>
        <w:t xml:space="preserve">图表：2026-2031年光纤光缆行业主营业务收入预测</w:t>
      </w:r>
    </w:p>
    <w:p>
      <w:pPr>
        <w:spacing w:before="75" w:after="0"/>
      </w:pPr>
      <w:r>
        <w:rPr/>
        <w:t xml:space="preserve">图表：2026-2031年光纤光缆行业主营业务成本预测</w:t>
      </w:r>
    </w:p>
    <w:p>
      <w:pPr>
        <w:spacing w:before="75" w:after="0"/>
      </w:pPr>
      <w:r>
        <w:rPr/>
        <w:t xml:space="preserve">图表：2026-2031年光纤预制棒行业产能预测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图表：2026-2031年光纤光缆行业产能预测</w:t>
      </w:r>
    </w:p>
    <w:p>
      <w:pPr>
        <w:spacing w:before="75" w:after="0"/>
      </w:pPr>
      <w:r>
        <w:rPr/>
        <w:t xml:space="preserve">图表：2026-2031年光纤光缆行业产量预测</w:t>
      </w:r>
    </w:p>
    <w:p>
      <w:pPr>
        <w:spacing w:before="75" w:after="0"/>
      </w:pPr>
      <w:r>
        <w:rPr/>
        <w:t xml:space="preserve">图表：2026-2031年光纤光缆行业需求预测</w:t>
      </w:r>
    </w:p>
    <w:p>
      <w:pPr>
        <w:spacing w:before="75" w:after="0"/>
      </w:pPr>
      <w:r>
        <w:rPr/>
        <w:t xml:space="preserve">图表：2026-2031年光纤光缆行业供需平衡预测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2026-2031年中国光纤光缆行业全景调研与发展战略研究咨询报告</dc:title>
  <dc:description>2026-2031年中国光纤光缆行业全景调研与发展战略研究咨询报告</dc:description>
  <dc:subject>2026-2031年中国光纤光缆行业全景调研与发展战略研究咨询报告</dc:subject>
  <cp:keywords>研究报告</cp:keywords>
  <cp:category>研究报告</cp:category>
  <cp:lastModifiedBy>北京中道泰和信息咨询有限公司</cp:lastModifiedBy>
  <dcterms:created xsi:type="dcterms:W3CDTF">2026-03-29T09:35:03+08:00</dcterms:created>
  <dcterms:modified xsi:type="dcterms:W3CDTF">2026-03-29T09:35:03+08:00</dcterms:modified>
</cp:coreProperties>
</file>

<file path=docProps/custom.xml><?xml version="1.0" encoding="utf-8"?>
<Properties xmlns="http://schemas.openxmlformats.org/officeDocument/2006/custom-properties" xmlns:vt="http://schemas.openxmlformats.org/officeDocument/2006/docPropsVTypes"/>
</file>