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2024-2029年中国智能交通行业市场调查研究及发展前景预测报告</w:t>
      </w:r>
    </w:p>
    <w:p>
      <w:pPr>
        <w:spacing w:after="150"/>
      </w:pPr>
      <w:r>
        <w:rPr>
          <w:b w:val="1"/>
          <w:bCs w:val="1"/>
        </w:rPr>
        <w:t xml:space="preserve">报告简介</w:t>
      </w:r>
    </w:p>
    <w:p>
      <w:pPr>
        <w:spacing w:after="150"/>
      </w:pPr>
      <w:r>
        <w:rPr/>
        <w:t xml:space="preserve">近几年，我国智慧城市建设步伐不断提速，智慧城市试点工作正在全国上百个地方如火如荼地进行。根据国家发改委、交通运输部等八部委起草并上报国务院的《关于促进智慧城市健康发展的指导意见》，智能交通被列为十大领域智慧工程建设之一。</w:t>
      </w:r>
    </w:p>
    <w:p>
      <w:pPr>
        <w:spacing w:after="150"/>
      </w:pPr>
      <w:r>
        <w:rPr/>
        <w:t xml:space="preserve">庞大的机动车保有量给国内的交通带来巨大的压力，导致各种各样的交通问题和交通事故，比如交通拥堵、道路事故和城市大气污染等问题，已经严重妨碍城市的发展。而且有逐渐由一线城市向二三线城市扩散的趋势，而且越发严重。主要原因有三：一是车辆数量的快速增长超出了道路的承载能力，二是未能建立完善的交通管控机制(流量采集，自协应的交通信号灯，交通诱导)，三是交通违法处理不严导致的各种交通拥堵(违法停车，不按规定车道行驶等)。</w:t>
      </w:r>
    </w:p>
    <w:p>
      <w:pPr>
        <w:spacing w:after="150"/>
      </w:pPr>
      <w:r>
        <w:rPr/>
        <w:t xml:space="preserve">随着越来越多的城市开始建设智慧城市和智能交通，目前智能交通信息系统在我国主要城市都已完成数据采集设备的铺设工作，并已得到了广泛的应用。各地政府对智能交通系统的建设日益重视，部分城市的智能交通管理已达到较高水平，城市道路交通管控系统，非现场执法系统，交通信号灯系统，交通流量采集系统，交通诱导系统，ETC收费系统、停车场资源引导系统均已经完成规模建设。道路信息发布、停车引导，路况信息推送等基于智能交通系统的服务已基本实现。</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我国智能交通行业及各子行业的发展状况、上下游行业发展状况、市场供需形势、新产品与技术等进行了分析，并重点分析了我国智能交通行业发展状况和特点，以及中国智能交通行业将面临的挑战、企业的发展策略等。报告还对全球智能交通行业发展态势作了详细分析，并对智能交通行业进行了趋向研判，是智能交通生产、经营企业，科研、投资机构等单位准确了解目前智能交通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智能交通行业概述</w:t>
      </w:r>
    </w:p>
    <w:p>
      <w:pPr>
        <w:spacing w:after="150"/>
      </w:pPr>
      <w:r>
        <w:rPr/>
        <w:t xml:space="preserve">第一节 智能交通行业概述</w:t>
      </w:r>
    </w:p>
    <w:p>
      <w:pPr>
        <w:spacing w:after="150"/>
      </w:pPr>
      <w:r>
        <w:rPr/>
        <w:t xml:space="preserve">一、智能交通的定义</w:t>
      </w:r>
    </w:p>
    <w:p>
      <w:pPr>
        <w:spacing w:after="150"/>
      </w:pPr>
      <w:r>
        <w:rPr/>
        <w:t xml:space="preserve">二、智能交通的特点</w:t>
      </w:r>
    </w:p>
    <w:p>
      <w:pPr>
        <w:spacing w:after="150"/>
      </w:pPr>
      <w:r>
        <w:rPr/>
        <w:t xml:space="preserve">三、智能交通的分类</w:t>
      </w:r>
    </w:p>
    <w:p>
      <w:pPr>
        <w:spacing w:after="150"/>
      </w:pPr>
      <w:r>
        <w:rPr/>
        <w:t xml:space="preserve">第二节 最近3-5年中国智能交通行业经济指标分析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智能交通产业链分析</w:t>
      </w:r>
    </w:p>
    <w:p>
      <w:pPr>
        <w:spacing w:after="150"/>
      </w:pPr>
      <w:r>
        <w:rPr/>
        <w:t xml:space="preserve">一、产业链模型介绍</w:t>
      </w:r>
    </w:p>
    <w:p>
      <w:pPr>
        <w:spacing w:after="150"/>
      </w:pPr>
      <w:r>
        <w:rPr/>
        <w:t xml:space="preserve">二、智能交通产业链模型分析</w:t>
      </w:r>
    </w:p>
    <w:p>
      <w:pPr>
        <w:spacing w:after="150"/>
      </w:pPr>
      <w:r>
        <w:rPr>
          <w:b w:val="1"/>
          <w:bCs w:val="1"/>
        </w:rPr>
        <w:t xml:space="preserve">第二章 全球智能交通行业发展分析</w:t>
      </w:r>
    </w:p>
    <w:p>
      <w:pPr>
        <w:spacing w:after="150"/>
      </w:pPr>
      <w:r>
        <w:rPr/>
        <w:t xml:space="preserve">第一节 全球智能交通行业发展综述</w:t>
      </w:r>
    </w:p>
    <w:p>
      <w:pPr>
        <w:spacing w:after="150"/>
      </w:pPr>
      <w:r>
        <w:rPr/>
        <w:t xml:space="preserve">一、全球智能交通行业发展概述</w:t>
      </w:r>
    </w:p>
    <w:p>
      <w:pPr>
        <w:spacing w:after="150"/>
      </w:pPr>
      <w:r>
        <w:rPr/>
        <w:t xml:space="preserve">二、全球智能交通行业市场规模分析</w:t>
      </w:r>
    </w:p>
    <w:p>
      <w:pPr>
        <w:spacing w:after="150"/>
      </w:pPr>
      <w:r>
        <w:rPr/>
        <w:t xml:space="preserve">三、全球智能交通行业市场结构分析</w:t>
      </w:r>
    </w:p>
    <w:p>
      <w:pPr>
        <w:spacing w:after="150"/>
      </w:pPr>
      <w:r>
        <w:rPr/>
        <w:t xml:space="preserve">第二节 主要国家或地区智能交通市场分析</w:t>
      </w:r>
    </w:p>
    <w:p>
      <w:pPr>
        <w:spacing w:after="150"/>
      </w:pPr>
      <w:r>
        <w:rPr/>
        <w:t xml:space="preserve">一、日本</w:t>
      </w:r>
    </w:p>
    <w:p>
      <w:pPr>
        <w:spacing w:after="150"/>
      </w:pPr>
      <w:r>
        <w:rPr/>
        <w:t xml:space="preserve">二、欧洲</w:t>
      </w:r>
    </w:p>
    <w:p>
      <w:pPr>
        <w:spacing w:after="150"/>
      </w:pPr>
      <w:r>
        <w:rPr/>
        <w:t xml:space="preserve">三、美国</w:t>
      </w:r>
    </w:p>
    <w:p>
      <w:pPr>
        <w:spacing w:after="150"/>
      </w:pPr>
      <w:r>
        <w:rPr/>
        <w:t xml:space="preserve">第三节 全球智能交通行业发展预测</w:t>
      </w:r>
    </w:p>
    <w:p>
      <w:pPr>
        <w:spacing w:after="150"/>
      </w:pPr>
      <w:r>
        <w:rPr/>
        <w:t xml:space="preserve">一、全球智能交通行业市场规模预测</w:t>
      </w:r>
    </w:p>
    <w:p>
      <w:pPr>
        <w:spacing w:after="150"/>
      </w:pPr>
      <w:r>
        <w:rPr/>
        <w:t xml:space="preserve">二、全球智能交通行业发展趋势分析</w:t>
      </w:r>
    </w:p>
    <w:p>
      <w:pPr>
        <w:spacing w:after="150"/>
      </w:pPr>
      <w:r>
        <w:rPr>
          <w:b w:val="1"/>
          <w:bCs w:val="1"/>
        </w:rPr>
        <w:t xml:space="preserve">第三章 中国智能交通行业发展环境分析</w:t>
      </w:r>
    </w:p>
    <w:p>
      <w:pPr>
        <w:spacing w:after="150"/>
      </w:pPr>
      <w:r>
        <w:rPr/>
        <w:t xml:space="preserve">第一节 中国智能交通行业经济环境分析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中国智能交通行业发展政策环境分析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中国智能交通行业发展社会环境分析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中国智能交通行业技术环境分析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中国智能交通行业发展概况</w:t>
      </w:r>
    </w:p>
    <w:p>
      <w:pPr>
        <w:spacing w:after="150"/>
      </w:pPr>
      <w:r>
        <w:rPr/>
        <w:t xml:space="preserve">第一节 中国智能交通行业发展概况</w:t>
      </w:r>
    </w:p>
    <w:p>
      <w:pPr>
        <w:spacing w:after="150"/>
      </w:pPr>
      <w:r>
        <w:rPr/>
        <w:t xml:space="preserve">一、中国智能交通行业发展阶段</w:t>
      </w:r>
    </w:p>
    <w:p>
      <w:pPr>
        <w:spacing w:after="150"/>
      </w:pPr>
      <w:r>
        <w:rPr/>
        <w:t xml:space="preserve">二、中国智能交通行业发展总体概况</w:t>
      </w:r>
    </w:p>
    <w:p>
      <w:pPr>
        <w:spacing w:after="150"/>
      </w:pPr>
      <w:r>
        <w:rPr/>
        <w:t xml:space="preserve">三、中国智能交通行业发展特点分析</w:t>
      </w:r>
    </w:p>
    <w:p>
      <w:pPr>
        <w:spacing w:after="150"/>
      </w:pPr>
      <w:r>
        <w:rPr/>
        <w:t xml:space="preserve">第二节 中国智能交通行业发展现状</w:t>
      </w:r>
    </w:p>
    <w:p>
      <w:pPr>
        <w:spacing w:after="150"/>
      </w:pPr>
      <w:r>
        <w:rPr/>
        <w:t xml:space="preserve">一、中国智能交通行业市场规模</w:t>
      </w:r>
    </w:p>
    <w:p>
      <w:pPr>
        <w:spacing w:after="150"/>
      </w:pPr>
      <w:r>
        <w:rPr/>
        <w:t xml:space="preserve">二、中国智能交通行业发展分析</w:t>
      </w:r>
    </w:p>
    <w:p>
      <w:pPr>
        <w:spacing w:after="150"/>
      </w:pPr>
      <w:r>
        <w:rPr/>
        <w:t xml:space="preserve">三、中国智能交通行业企业发展分析</w:t>
      </w:r>
    </w:p>
    <w:p>
      <w:pPr>
        <w:spacing w:after="150"/>
      </w:pPr>
      <w:r>
        <w:rPr/>
        <w:t xml:space="preserve">第三节 中国智能交通市场动态分析</w:t>
      </w:r>
    </w:p>
    <w:p>
      <w:pPr>
        <w:spacing w:after="150"/>
      </w:pPr>
      <w:r>
        <w:rPr>
          <w:b w:val="1"/>
          <w:bCs w:val="1"/>
        </w:rPr>
        <w:t xml:space="preserve">第五章 中国智能交通行业运行分析</w:t>
      </w:r>
    </w:p>
    <w:p>
      <w:pPr>
        <w:spacing w:after="150"/>
      </w:pPr>
      <w:r>
        <w:rPr/>
        <w:t xml:space="preserve">第一节 中国智能交通行业规模情况分析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中国智能交通行业财务能力分析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中国智能交通行业进出口市场分析</w:t>
      </w:r>
    </w:p>
    <w:p>
      <w:pPr>
        <w:spacing w:after="150"/>
      </w:pPr>
      <w:r>
        <w:rPr/>
        <w:t xml:space="preserve">第一节 智能交通行业进出口状况综述</w:t>
      </w:r>
    </w:p>
    <w:p>
      <w:pPr>
        <w:spacing w:after="150"/>
      </w:pPr>
      <w:r>
        <w:rPr/>
        <w:t xml:space="preserve">第二节 智能交通行业进口市场分析</w:t>
      </w:r>
    </w:p>
    <w:p>
      <w:pPr>
        <w:spacing w:after="150"/>
      </w:pPr>
      <w:r>
        <w:rPr/>
        <w:t xml:space="preserve">第三节 智能交通行业出口市场分析</w:t>
      </w:r>
    </w:p>
    <w:p>
      <w:pPr>
        <w:spacing w:after="150"/>
      </w:pPr>
      <w:r>
        <w:rPr/>
        <w:t xml:space="preserve">第四节 智能交通行业进出口前景及建议</w:t>
      </w:r>
    </w:p>
    <w:p>
      <w:pPr>
        <w:spacing w:after="150"/>
      </w:pPr>
      <w:r>
        <w:rPr>
          <w:b w:val="1"/>
          <w:bCs w:val="1"/>
        </w:rPr>
        <w:t xml:space="preserve">第七章 中国智能交通市场供需分析</w:t>
      </w:r>
    </w:p>
    <w:p>
      <w:pPr>
        <w:spacing w:after="150"/>
      </w:pPr>
      <w:r>
        <w:rPr/>
        <w:t xml:space="preserve">第一节 中国智能交通行业供给分析</w:t>
      </w:r>
    </w:p>
    <w:p>
      <w:pPr>
        <w:spacing w:after="150"/>
      </w:pPr>
      <w:r>
        <w:rPr/>
        <w:t xml:space="preserve">一、中国智能交通行业产值情况分析</w:t>
      </w:r>
    </w:p>
    <w:p>
      <w:pPr>
        <w:spacing w:after="150"/>
      </w:pPr>
      <w:r>
        <w:rPr/>
        <w:t xml:space="preserve">二、中国智能交通行业产量情况分析</w:t>
      </w:r>
    </w:p>
    <w:p>
      <w:pPr>
        <w:spacing w:after="150"/>
      </w:pPr>
      <w:r>
        <w:rPr/>
        <w:t xml:space="preserve">二、中国智能交通行业供给区域分析</w:t>
      </w:r>
    </w:p>
    <w:p>
      <w:pPr>
        <w:spacing w:after="150"/>
      </w:pPr>
      <w:r>
        <w:rPr/>
        <w:t xml:space="preserve">第二节 中国智能交通行业需求分析</w:t>
      </w:r>
    </w:p>
    <w:p>
      <w:pPr>
        <w:spacing w:after="150"/>
      </w:pPr>
      <w:r>
        <w:rPr/>
        <w:t xml:space="preserve">一、年中国智能交通行业需求分析</w:t>
      </w:r>
    </w:p>
    <w:p>
      <w:pPr>
        <w:spacing w:after="150"/>
      </w:pPr>
      <w:r>
        <w:rPr/>
        <w:t xml:space="preserve">二、年中国智能交通行业需求区域分析</w:t>
      </w:r>
    </w:p>
    <w:p>
      <w:pPr>
        <w:spacing w:after="150"/>
      </w:pPr>
      <w:r>
        <w:rPr/>
        <w:t xml:space="preserve">第三节 智能交通行业供需平衡分析</w:t>
      </w:r>
    </w:p>
    <w:p>
      <w:pPr>
        <w:spacing w:after="150"/>
      </w:pPr>
      <w:r>
        <w:rPr>
          <w:b w:val="1"/>
          <w:bCs w:val="1"/>
        </w:rPr>
        <w:t xml:space="preserve">第八章 中国智能交通区域市场规模分析</w:t>
      </w:r>
    </w:p>
    <w:p>
      <w:pPr>
        <w:spacing w:after="150"/>
      </w:pPr>
      <w:r>
        <w:rPr/>
        <w:t xml:space="preserve">第一节 华北地区智能交通行业分析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第二节 东北地区智能交通行业分析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第三节 华东地区智能交通行业分析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第四节 华南地区智能交通行业分析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第五节 华中地区智能交通行业分析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西南地区智能交通行业分析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西北地区智能交通行业分析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第九章 中国智能交通上下游行业分析</w:t>
      </w:r>
    </w:p>
    <w:p>
      <w:pPr>
        <w:spacing w:after="150"/>
      </w:pPr>
      <w:r>
        <w:rPr/>
        <w:t xml:space="preserve">第一节 智能交通上下游分析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智能交通行业产业链分析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第十章 中国智能交通行业市场竞争格局及策略分析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智能交通行业swot分析</w:t>
      </w:r>
    </w:p>
    <w:p>
      <w:pPr>
        <w:spacing w:after="150"/>
      </w:pPr>
      <w:r>
        <w:rPr/>
        <w:t xml:space="preserve">一、智能交通行业优势分析</w:t>
      </w:r>
    </w:p>
    <w:p>
      <w:pPr>
        <w:spacing w:after="150"/>
      </w:pPr>
      <w:r>
        <w:rPr/>
        <w:t xml:space="preserve">二、智能交通行业劣势分析</w:t>
      </w:r>
    </w:p>
    <w:p>
      <w:pPr>
        <w:spacing w:after="150"/>
      </w:pPr>
      <w:r>
        <w:rPr/>
        <w:t xml:space="preserve">三、智能交通行业机会分析</w:t>
      </w:r>
    </w:p>
    <w:p>
      <w:pPr>
        <w:spacing w:after="150"/>
      </w:pPr>
      <w:r>
        <w:rPr/>
        <w:t xml:space="preserve">四、智能交通行业威胁分析</w:t>
      </w:r>
    </w:p>
    <w:p>
      <w:pPr>
        <w:spacing w:after="150"/>
      </w:pPr>
      <w:r>
        <w:rPr/>
        <w:t xml:space="preserve">第三节 智能交通企业竞争策略分析</w:t>
      </w:r>
    </w:p>
    <w:p>
      <w:pPr>
        <w:spacing w:after="150"/>
      </w:pPr>
      <w:r>
        <w:rPr/>
        <w:t xml:space="preserve">一、提高智能交通企业核心竞争力的对策</w:t>
      </w:r>
    </w:p>
    <w:p>
      <w:pPr>
        <w:spacing w:after="150"/>
      </w:pPr>
      <w:r>
        <w:rPr/>
        <w:t xml:space="preserve">二、影响智能交通企业核心竞争力的因素及提升途径</w:t>
      </w:r>
    </w:p>
    <w:p>
      <w:pPr>
        <w:spacing w:after="150"/>
      </w:pPr>
      <w:r>
        <w:rPr/>
        <w:t xml:space="preserve">三、提高智能交通企业竞争力的策略</w:t>
      </w:r>
    </w:p>
    <w:p>
      <w:pPr>
        <w:spacing w:after="150"/>
      </w:pPr>
      <w:r>
        <w:rPr>
          <w:b w:val="1"/>
          <w:bCs w:val="1"/>
        </w:rPr>
        <w:t xml:space="preserve">第十一章 智能交通行业重点企业分析</w:t>
      </w:r>
    </w:p>
    <w:p>
      <w:pPr>
        <w:spacing w:after="150"/>
      </w:pPr>
      <w:r>
        <w:rPr/>
        <w:t xml:space="preserve">第一节 万集科技</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第二节 天夏智慧</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第三节 五洋科技</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第四节 恒大高新</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第五节 金溢科技</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第六节 银江股份</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第七节 数字政通</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第八节 皖通科技</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第九节 恒大高新</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第十节 广电运通</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b w:val="1"/>
          <w:bCs w:val="1"/>
        </w:rPr>
        <w:t xml:space="preserve">第四部分 发展前景展望</w:t>
      </w:r>
    </w:p>
    <w:p>
      <w:pPr>
        <w:spacing w:after="150"/>
      </w:pPr>
      <w:r>
        <w:rPr>
          <w:b w:val="1"/>
          <w:bCs w:val="1"/>
        </w:rPr>
        <w:t xml:space="preserve">第十二章 中国智能交通行业投资效益与机会分析</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二、行业投资收益率分析</w:t>
      </w:r>
    </w:p>
    <w:p>
      <w:pPr>
        <w:spacing w:after="150"/>
      </w:pPr>
      <w:r>
        <w:rPr/>
        <w:t xml:space="preserve">第二节 中国智能交通行业投资效益分析</w:t>
      </w:r>
    </w:p>
    <w:p>
      <w:pPr>
        <w:spacing w:after="150"/>
      </w:pPr>
      <w:r>
        <w:rPr/>
        <w:t xml:space="preserve">一、智能交通行业投资效益分析</w:t>
      </w:r>
    </w:p>
    <w:p>
      <w:pPr>
        <w:spacing w:after="150"/>
      </w:pPr>
      <w:r>
        <w:rPr/>
        <w:t xml:space="preserve">二、智能交通行业投资趋势预测</w:t>
      </w:r>
    </w:p>
    <w:p>
      <w:pPr>
        <w:spacing w:after="150"/>
      </w:pPr>
      <w:r>
        <w:rPr/>
        <w:t xml:space="preserve">三、智能交通行业投资的建议</w:t>
      </w:r>
    </w:p>
    <w:p>
      <w:pPr>
        <w:spacing w:after="150"/>
      </w:pPr>
      <w:r>
        <w:rPr/>
        <w:t xml:space="preserve">四、新进入者应注意的障碍因素分析</w:t>
      </w:r>
    </w:p>
    <w:p>
      <w:pPr>
        <w:spacing w:after="150"/>
      </w:pPr>
      <w:r>
        <w:rPr/>
        <w:t xml:space="preserve">第三节 影响智能交通行业发展的主要因素</w:t>
      </w:r>
    </w:p>
    <w:p>
      <w:pPr>
        <w:spacing w:after="150"/>
      </w:pPr>
      <w:r>
        <w:rPr/>
        <w:t xml:space="preserve">一、影响智能交通行业运行的有利因素分析</w:t>
      </w:r>
    </w:p>
    <w:p>
      <w:pPr>
        <w:spacing w:after="150"/>
      </w:pPr>
      <w:r>
        <w:rPr/>
        <w:t xml:space="preserve">二、影响智能交通行业运行的不利因素分析</w:t>
      </w:r>
    </w:p>
    <w:p>
      <w:pPr>
        <w:spacing w:after="150"/>
      </w:pPr>
      <w:r>
        <w:rPr/>
        <w:t xml:space="preserve">三、中国智能交通行业发展面临的挑战分析</w:t>
      </w:r>
    </w:p>
    <w:p>
      <w:pPr>
        <w:spacing w:after="150"/>
      </w:pPr>
      <w:r>
        <w:rPr/>
        <w:t xml:space="preserve">四、中国智能交通行业发展面临的机遇分析</w:t>
      </w:r>
    </w:p>
    <w:p>
      <w:pPr>
        <w:spacing w:after="150"/>
      </w:pPr>
      <w:r>
        <w:rPr>
          <w:b w:val="1"/>
          <w:bCs w:val="1"/>
        </w:rPr>
        <w:t xml:space="preserve">第十三章 智能交通行业发展预测分析</w:t>
      </w:r>
    </w:p>
    <w:p>
      <w:pPr>
        <w:spacing w:after="150"/>
      </w:pPr>
      <w:r>
        <w:rPr/>
        <w:t xml:space="preserve">第一节 智能交通行业发展预测分析</w:t>
      </w:r>
    </w:p>
    <w:p>
      <w:pPr>
        <w:spacing w:after="150"/>
      </w:pPr>
      <w:r>
        <w:rPr/>
        <w:t xml:space="preserve">一、中国智能交通行业潜力分析</w:t>
      </w:r>
    </w:p>
    <w:p>
      <w:pPr>
        <w:spacing w:after="150"/>
      </w:pPr>
      <w:r>
        <w:rPr/>
        <w:t xml:space="preserve">二、中国智能交通行业前景展望分析</w:t>
      </w:r>
    </w:p>
    <w:p>
      <w:pPr>
        <w:spacing w:after="150"/>
      </w:pPr>
      <w:r>
        <w:rPr/>
        <w:t xml:space="preserve">三、中国智能交通行业发展趋势分析</w:t>
      </w:r>
    </w:p>
    <w:p>
      <w:pPr>
        <w:spacing w:after="150"/>
      </w:pPr>
      <w:r>
        <w:rPr/>
        <w:t xml:space="preserve">第二节 中国智能交通行业发展预测分析</w:t>
      </w:r>
    </w:p>
    <w:p>
      <w:pPr>
        <w:spacing w:after="150"/>
      </w:pPr>
      <w:r>
        <w:rPr/>
        <w:t xml:space="preserve">一、中国智能交通供给预测</w:t>
      </w:r>
    </w:p>
    <w:p>
      <w:pPr>
        <w:spacing w:after="150"/>
      </w:pPr>
      <w:r>
        <w:rPr/>
        <w:t xml:space="preserve">二、中国智能交通需求预测</w:t>
      </w:r>
    </w:p>
    <w:p>
      <w:pPr>
        <w:spacing w:after="150"/>
      </w:pPr>
      <w:r>
        <w:rPr/>
        <w:t xml:space="preserve">三、中国智能交通供需平衡预测</w:t>
      </w:r>
    </w:p>
    <w:p>
      <w:pPr>
        <w:spacing w:after="150"/>
      </w:pPr>
      <w:r>
        <w:rPr/>
        <w:t xml:space="preserve">第三节 中国智能交通行业投资风险分析</w:t>
      </w:r>
    </w:p>
    <w:p>
      <w:pPr>
        <w:spacing w:after="150"/>
      </w:pPr>
      <w:r>
        <w:rPr/>
        <w:t xml:space="preserve">一、智能交通行业市场风险及控制策略</w:t>
      </w:r>
    </w:p>
    <w:p>
      <w:pPr>
        <w:spacing w:after="150"/>
      </w:pPr>
      <w:r>
        <w:rPr/>
        <w:t xml:space="preserve">二、智能交通行业政策风险及控制策略</w:t>
      </w:r>
    </w:p>
    <w:p>
      <w:pPr>
        <w:spacing w:after="150"/>
      </w:pPr>
      <w:r>
        <w:rPr/>
        <w:t xml:space="preserve">三、智能交通行业经营风险及控制策略</w:t>
      </w:r>
    </w:p>
    <w:p>
      <w:pPr>
        <w:spacing w:after="150"/>
      </w:pPr>
      <w:r>
        <w:rPr/>
        <w:t xml:space="preserve">四、智能交通行业技术风险及控制策略</w:t>
      </w:r>
    </w:p>
    <w:p>
      <w:pPr>
        <w:spacing w:after="150"/>
      </w:pPr>
      <w:r>
        <w:rPr/>
        <w:t xml:space="preserve">五、智能交通同业竞争风险及控制策略</w:t>
      </w:r>
    </w:p>
    <w:p>
      <w:pPr>
        <w:spacing w:after="150"/>
      </w:pPr>
      <w:r>
        <w:rPr/>
        <w:t xml:space="preserve">六、智能交通行业其他风险及控制策略</w:t>
      </w:r>
    </w:p>
    <w:p>
      <w:pPr>
        <w:spacing w:after="150"/>
      </w:pPr>
      <w:r>
        <w:rPr>
          <w:b w:val="1"/>
          <w:bCs w:val="1"/>
        </w:rPr>
        <w:t xml:space="preserve">第十四章 专家观点与结论</w:t>
      </w:r>
    </w:p>
    <w:p>
      <w:pPr>
        <w:spacing w:after="150"/>
      </w:pPr>
      <w:r>
        <w:rPr/>
        <w:t xml:space="preserve">第一节 智能交通行业研究结论</w:t>
      </w:r>
    </w:p>
    <w:p>
      <w:pPr>
        <w:spacing w:after="150"/>
      </w:pPr>
      <w:r>
        <w:rPr/>
        <w:t xml:space="preserve">第二节 智能交通行业投资价值评估</w:t>
      </w:r>
    </w:p>
    <w:p>
      <w:pPr>
        <w:spacing w:after="150"/>
      </w:pPr>
      <w:r>
        <w:rPr/>
        <w:t xml:space="preserve">第三节 中道泰和智能交通行业投资建议</w:t>
      </w:r>
    </w:p>
    <w:p>
      <w:pPr>
        <w:spacing w:after="150"/>
      </w:pPr>
      <w:r>
        <w:rPr>
          <w:b w:val="1"/>
          <w:bCs w:val="1"/>
        </w:rPr>
        <w:t xml:space="preserve">图表目录</w:t>
      </w:r>
    </w:p>
    <w:p>
      <w:pPr>
        <w:spacing w:after="150"/>
      </w:pPr>
      <w:r>
        <w:rPr/>
        <w:t xml:space="preserve">图表：智能交通行业产业链结构</w:t>
      </w:r>
    </w:p>
    <w:p>
      <w:pPr>
        <w:spacing w:after="150"/>
      </w:pPr>
      <w:r>
        <w:rPr/>
        <w:t xml:space="preserve">图表：2019-2023年全球智能交通市场规模情况</w:t>
      </w:r>
    </w:p>
    <w:p>
      <w:pPr>
        <w:spacing w:after="150"/>
      </w:pPr>
      <w:r>
        <w:rPr/>
        <w:t xml:space="preserve">图表：2019-2023年全球智能交通市场结构分析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图表：2019-2023年中国智能交通行业产值情况</w:t>
      </w:r>
    </w:p>
    <w:p>
      <w:pPr>
        <w:spacing w:after="150"/>
      </w:pPr>
      <w:r>
        <w:rPr/>
        <w:t xml:space="preserve">图表：2019-2023年中国智能交通行业产量情况</w:t>
      </w:r>
    </w:p>
    <w:p>
      <w:pPr>
        <w:spacing w:after="150"/>
      </w:pPr>
      <w:r>
        <w:rPr/>
        <w:t xml:space="preserve">图表：2019-2023年中国智能交通行业利润情况</w:t>
      </w:r>
    </w:p>
    <w:p>
      <w:pPr>
        <w:spacing w:after="150"/>
      </w:pPr>
      <w:r>
        <w:rPr/>
        <w:t xml:space="preserve">图表：2019-2023年中国智能交通行业资产规模情况</w:t>
      </w:r>
    </w:p>
    <w:p>
      <w:pPr>
        <w:spacing w:after="150"/>
      </w:pPr>
      <w:r>
        <w:rPr/>
        <w:t xml:space="preserve">图表：2019-2023年中国智能交通行业盈利能力分析</w:t>
      </w:r>
    </w:p>
    <w:p>
      <w:pPr>
        <w:spacing w:after="150"/>
      </w:pPr>
      <w:r>
        <w:rPr/>
        <w:t xml:space="preserve">图表：2019-2023年中国智能交通行业偿债能力分析</w:t>
      </w:r>
    </w:p>
    <w:p>
      <w:pPr>
        <w:spacing w:after="150"/>
      </w:pPr>
      <w:r>
        <w:rPr/>
        <w:t xml:space="preserve">图表：2019-2023年中国智能交通行业营运能力分析</w:t>
      </w:r>
    </w:p>
    <w:p>
      <w:pPr>
        <w:spacing w:after="150"/>
      </w:pPr>
      <w:r>
        <w:rPr/>
        <w:t xml:space="preserve">图表：2024-2029年中国智能交通行业产值预测</w:t>
      </w:r>
    </w:p>
    <w:p>
      <w:pPr>
        <w:spacing w:after="150"/>
      </w:pPr>
      <w:r>
        <w:rPr/>
        <w:t xml:space="preserve">图表：2024-2029年中国智能交通行业产量预测</w:t>
      </w:r>
    </w:p>
    <w:p>
      <w:pPr>
        <w:spacing w:after="150"/>
      </w:pPr>
      <w:r>
        <w:rPr/>
        <w:t xml:space="preserve">图表：2024-2029年中国智能交通行业市场规模预测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本文地址：https://www.51baogao.cn/bg/20181228/104561.shtml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8/104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2024-2029年中国智能交通行业市场调查研究及发展前景预测报告</dc:title>
  <dc:description>2024-2029年中国智能交通行业市场调查研究及发展前景预测报告</dc:description>
  <dc:subject>2024-2029年中国智能交通行业市场调查研究及发展前景预测报告</dc:subject>
  <cp:keywords>研究报告</cp:keywords>
  <cp:category>研究报告</cp:category>
  <cp:lastModifiedBy>北京中道泰和信息咨询有限公司</cp:lastModifiedBy>
  <dcterms:created xsi:type="dcterms:W3CDTF">2024-01-22T20:06:33+08:00</dcterms:created>
  <dcterms:modified xsi:type="dcterms:W3CDTF">2024-01-22T20:06:33+08:00</dcterms:modified>
</cp:coreProperties>
</file>

<file path=docProps/custom.xml><?xml version="1.0" encoding="utf-8"?>
<Properties xmlns="http://schemas.openxmlformats.org/officeDocument/2006/custom-properties" xmlns:vt="http://schemas.openxmlformats.org/officeDocument/2006/docPropsVTypes"/>
</file>