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2024-2029年中国多媒体信息系统行业市场调研与竞争格局预测报告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多媒体信息系统及各子行业的发展状况、上下游行业发展状况、市场供需形势、新产品与技术等进行了分析，并重点分析了中国多媒体信息系统行业发展状况和特点，以及中国多媒体信息系统行业将面临的挑战、企业的发展策略等。报告还对全球的多媒体信息系统行业发展态势作了详细分析，并对多媒体信息系统行业进行了趋向研判，是多媒体信息系统生产、经营企业，科研、投资机构等单位准确了解目前多媒体信息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多媒体信息系统行业发展综述</w:t>
      </w:r>
    </w:p>
    <w:p>
      <w:pPr>
        <w:spacing w:after="150"/>
      </w:pPr>
      <w:r>
        <w:rPr/>
        <w:t xml:space="preserve">第一节 多媒体信息系统行业定义及分类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多媒体信息系统行业产业链分析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多媒体信息系统行业市场环境及影响分析（pest）</w:t>
      </w:r>
    </w:p>
    <w:p>
      <w:pPr>
        <w:spacing w:after="150"/>
      </w:pPr>
      <w:r>
        <w:rPr/>
        <w:t xml:space="preserve">第一节 多媒体信息系统行业政治法律环境(p)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一、多媒体信息系统产业社会环境</w:t>
      </w:r>
    </w:p>
    <w:p>
      <w:pPr>
        <w:spacing w:after="150"/>
      </w:pPr>
      <w:r>
        <w:rPr/>
        <w:t xml:space="preserve">二、社会环境对行业的影响</w:t>
      </w:r>
    </w:p>
    <w:p>
      <w:pPr>
        <w:spacing w:after="150"/>
      </w:pPr>
      <w:r>
        <w:rPr>
          <w:b w:val="1"/>
          <w:bCs w:val="1"/>
        </w:rPr>
        <w:t xml:space="preserve">第三章 国际多媒体信息系统行业发展分析及经验借鉴</w:t>
      </w:r>
    </w:p>
    <w:p>
      <w:pPr>
        <w:spacing w:after="150"/>
      </w:pPr>
      <w:r>
        <w:rPr/>
        <w:t xml:space="preserve">第一节 全球多媒体信息系统市场总体情况分析</w:t>
      </w:r>
    </w:p>
    <w:p>
      <w:pPr>
        <w:spacing w:after="150"/>
      </w:pPr>
      <w:r>
        <w:rPr/>
        <w:t xml:space="preserve">一、全球多媒体信息系统行业发展历程</w:t>
      </w:r>
    </w:p>
    <w:p>
      <w:pPr>
        <w:spacing w:after="150"/>
      </w:pPr>
      <w:r>
        <w:rPr/>
        <w:t xml:space="preserve">二、全球多媒体信息系统行业竞争格局</w:t>
      </w:r>
    </w:p>
    <w:p>
      <w:pPr>
        <w:spacing w:after="150"/>
      </w:pPr>
      <w:r>
        <w:rPr/>
        <w:t xml:space="preserve">三、全球多媒体信息系统市场区域分布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我国多媒体信息系统行业运行现状分析</w:t>
      </w:r>
    </w:p>
    <w:p>
      <w:pPr>
        <w:spacing w:after="150"/>
      </w:pPr>
      <w:r>
        <w:rPr/>
        <w:t xml:space="preserve">第一节 我国多媒体信息系统行业发展状况分析</w:t>
      </w:r>
    </w:p>
    <w:p>
      <w:pPr>
        <w:spacing w:after="150"/>
      </w:pPr>
      <w:r>
        <w:rPr/>
        <w:t xml:space="preserve">一、我国多媒体信息系统行业发展阶段</w:t>
      </w:r>
    </w:p>
    <w:p>
      <w:pPr>
        <w:spacing w:after="150"/>
      </w:pPr>
      <w:r>
        <w:rPr/>
        <w:t xml:space="preserve">二、我国多媒体信息系统行业发展总体概况</w:t>
      </w:r>
    </w:p>
    <w:p>
      <w:pPr>
        <w:spacing w:after="150"/>
      </w:pPr>
      <w:r>
        <w:rPr/>
        <w:t xml:space="preserve">三、我国多媒体信息系统行业发展特点分析</w:t>
      </w:r>
    </w:p>
    <w:p>
      <w:pPr>
        <w:spacing w:after="150"/>
      </w:pPr>
      <w:r>
        <w:rPr/>
        <w:t xml:space="preserve">四、我国多媒体信息系统行业商业模式分析</w:t>
      </w:r>
    </w:p>
    <w:p>
      <w:pPr>
        <w:spacing w:after="150"/>
      </w:pPr>
      <w:r>
        <w:rPr/>
        <w:t xml:space="preserve">第二节 多媒体信息系统行业发展现状</w:t>
      </w:r>
    </w:p>
    <w:p>
      <w:pPr>
        <w:spacing w:after="150"/>
      </w:pPr>
      <w:r>
        <w:rPr/>
        <w:t xml:space="preserve">一、我国多媒体信息系统行业市场规模</w:t>
      </w:r>
    </w:p>
    <w:p>
      <w:pPr>
        <w:spacing w:after="150"/>
      </w:pPr>
      <w:r>
        <w:rPr/>
        <w:t xml:space="preserve">二、我国多媒体信息系统行业发展分析</w:t>
      </w:r>
    </w:p>
    <w:p>
      <w:pPr>
        <w:spacing w:after="150"/>
      </w:pPr>
      <w:r>
        <w:rPr/>
        <w:t xml:space="preserve">第三节 多媒体信息系统市场情况分析</w:t>
      </w:r>
    </w:p>
    <w:p>
      <w:pPr>
        <w:spacing w:after="150"/>
      </w:pPr>
      <w:r>
        <w:rPr/>
        <w:t xml:space="preserve">一、中国多媒体信息系统市场总体概况</w:t>
      </w:r>
    </w:p>
    <w:p>
      <w:pPr>
        <w:spacing w:after="150"/>
      </w:pPr>
      <w:r>
        <w:rPr/>
        <w:t xml:space="preserve">二、中国多媒体信息系统产品市场发展分析</w:t>
      </w:r>
    </w:p>
    <w:p>
      <w:pPr>
        <w:spacing w:after="150"/>
      </w:pPr>
      <w:r>
        <w:rPr/>
        <w:t xml:space="preserve">三、中国多媒体信息系统产品市场供求分析</w:t>
      </w:r>
    </w:p>
    <w:p>
      <w:pPr>
        <w:spacing w:after="150"/>
      </w:pPr>
      <w:r>
        <w:rPr/>
        <w:t xml:space="preserve">四、中国多媒体信息系统产品市场进出口分析</w:t>
      </w:r>
    </w:p>
    <w:p>
      <w:pPr>
        <w:spacing w:after="150"/>
      </w:pPr>
      <w:r>
        <w:rPr/>
        <w:t xml:space="preserve">第四节 我国多媒体信息系统市场价格走势分析</w:t>
      </w:r>
    </w:p>
    <w:p>
      <w:pPr>
        <w:spacing w:after="150"/>
      </w:pPr>
      <w:r>
        <w:rPr/>
        <w:t xml:space="preserve">一、多媒体信息系统市场定价机制组成</w:t>
      </w:r>
    </w:p>
    <w:p>
      <w:pPr>
        <w:spacing w:after="150"/>
      </w:pPr>
      <w:r>
        <w:rPr/>
        <w:t xml:space="preserve">二、多媒体信息系统市场价格影响因素</w:t>
      </w:r>
    </w:p>
    <w:p>
      <w:pPr>
        <w:spacing w:after="150"/>
      </w:pPr>
      <w:r>
        <w:rPr/>
        <w:t xml:space="preserve">三、多媒体信息系统产品价格走势分析</w:t>
      </w:r>
    </w:p>
    <w:p>
      <w:pPr>
        <w:spacing w:after="150"/>
      </w:pPr>
      <w:r>
        <w:rPr/>
        <w:t xml:space="preserve">四、2024-2029年多媒体信息系统产品价格走势预测</w:t>
      </w:r>
    </w:p>
    <w:p>
      <w:pPr>
        <w:spacing w:after="150"/>
      </w:pPr>
      <w:r>
        <w:rPr>
          <w:b w:val="1"/>
          <w:bCs w:val="1"/>
        </w:rPr>
        <w:t xml:space="preserve">第三部分 竞争格局分析</w:t>
      </w:r>
    </w:p>
    <w:p>
      <w:pPr>
        <w:spacing w:after="150"/>
      </w:pPr>
      <w:r>
        <w:rPr>
          <w:b w:val="1"/>
          <w:bCs w:val="1"/>
        </w:rPr>
        <w:t xml:space="preserve">第五章 多媒体信息系统行业区域市场分析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多媒体信息系统区域市场分析</w:t>
      </w:r>
    </w:p>
    <w:p>
      <w:pPr>
        <w:spacing w:after="150"/>
      </w:pPr>
      <w:r>
        <w:rPr/>
        <w:t xml:space="preserve">一、东北地区多媒体信息系统市场分析</w:t>
      </w:r>
    </w:p>
    <w:p>
      <w:pPr>
        <w:spacing w:after="150"/>
      </w:pPr>
      <w:r>
        <w:rPr/>
        <w:t xml:space="preserve">二、华北地区多媒体信息系统市场分析</w:t>
      </w:r>
    </w:p>
    <w:p>
      <w:pPr>
        <w:spacing w:after="150"/>
      </w:pPr>
      <w:r>
        <w:rPr/>
        <w:t xml:space="preserve">三、华东地区多媒体信息系统市场分析</w:t>
      </w:r>
    </w:p>
    <w:p>
      <w:pPr>
        <w:spacing w:after="150"/>
      </w:pPr>
      <w:r>
        <w:rPr/>
        <w:t xml:space="preserve">四、华南地区多媒体信息系统市场分析</w:t>
      </w:r>
    </w:p>
    <w:p>
      <w:pPr>
        <w:spacing w:after="150"/>
      </w:pPr>
      <w:r>
        <w:rPr/>
        <w:t xml:space="preserve">五、华中地区多媒体信息系统市场分析</w:t>
      </w:r>
    </w:p>
    <w:p>
      <w:pPr>
        <w:spacing w:after="150"/>
      </w:pPr>
      <w:r>
        <w:rPr/>
        <w:t xml:space="preserve">六、西南地区多媒体信息系统市场分析</w:t>
      </w:r>
    </w:p>
    <w:p>
      <w:pPr>
        <w:spacing w:after="150"/>
      </w:pPr>
      <w:r>
        <w:rPr/>
        <w:t xml:space="preserve">七、西北地区多媒体信息系统市场分析</w:t>
      </w:r>
    </w:p>
    <w:p>
      <w:pPr>
        <w:spacing w:after="150"/>
      </w:pPr>
      <w:r>
        <w:rPr>
          <w:b w:val="1"/>
          <w:bCs w:val="1"/>
        </w:rPr>
        <w:t xml:space="preserve">第六章 2024-2029年多媒体信息系统行业竞争形势</w:t>
      </w:r>
    </w:p>
    <w:p>
      <w:pPr>
        <w:spacing w:after="150"/>
      </w:pPr>
      <w:r>
        <w:rPr/>
        <w:t xml:space="preserve">第一节 行业总体市场竞争状况分析</w:t>
      </w:r>
    </w:p>
    <w:p>
      <w:pPr>
        <w:spacing w:after="150"/>
      </w:pPr>
      <w:r>
        <w:rPr/>
        <w:t xml:space="preserve">一、多媒体信息系统行业竞争结构分析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二、多媒体信息系统行业集中度分析</w:t>
      </w:r>
    </w:p>
    <w:p>
      <w:pPr>
        <w:spacing w:after="150"/>
      </w:pPr>
      <w:r>
        <w:rPr/>
        <w:t xml:space="preserve">三、多媒体信息系统行业swot分析</w:t>
      </w:r>
    </w:p>
    <w:p>
      <w:pPr>
        <w:spacing w:after="150"/>
      </w:pPr>
      <w:r>
        <w:rPr/>
        <w:t xml:space="preserve">1、多媒体信息系统行业优势分析</w:t>
      </w:r>
    </w:p>
    <w:p>
      <w:pPr>
        <w:spacing w:after="150"/>
      </w:pPr>
      <w:r>
        <w:rPr/>
        <w:t xml:space="preserve">2、多媒体信息系统行业劣势分析</w:t>
      </w:r>
    </w:p>
    <w:p>
      <w:pPr>
        <w:spacing w:after="150"/>
      </w:pPr>
      <w:r>
        <w:rPr/>
        <w:t xml:space="preserve">3、多媒体信息系统行业机会分析</w:t>
      </w:r>
    </w:p>
    <w:p>
      <w:pPr>
        <w:spacing w:after="150"/>
      </w:pPr>
      <w:r>
        <w:rPr/>
        <w:t xml:space="preserve">4、多媒体信息系统行业威胁分析</w:t>
      </w:r>
    </w:p>
    <w:p>
      <w:pPr>
        <w:spacing w:after="150"/>
      </w:pPr>
      <w:r>
        <w:rPr/>
        <w:t xml:space="preserve">第二节 中国多媒体信息系统行业竞争格局综述</w:t>
      </w:r>
    </w:p>
    <w:p>
      <w:pPr>
        <w:spacing w:after="150"/>
      </w:pPr>
      <w:r>
        <w:rPr/>
        <w:t xml:space="preserve">一、多媒体信息系统行业竞争概况</w:t>
      </w:r>
    </w:p>
    <w:p>
      <w:pPr>
        <w:spacing w:after="150"/>
      </w:pPr>
      <w:r>
        <w:rPr/>
        <w:t xml:space="preserve">二、中国多媒体信息系统行业竞争力分析</w:t>
      </w:r>
    </w:p>
    <w:p>
      <w:pPr>
        <w:spacing w:after="150"/>
      </w:pPr>
      <w:r>
        <w:rPr/>
        <w:t xml:space="preserve">三、中国多媒体信息系统产品竞争力优势分析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四、多媒体信息系统行业主要企业竞争力分析</w:t>
      </w:r>
    </w:p>
    <w:p>
      <w:pPr>
        <w:spacing w:after="150"/>
      </w:pPr>
      <w:r>
        <w:rPr/>
        <w:t xml:space="preserve">第三节 多媒体信息系统行业竞争格局分析</w:t>
      </w:r>
    </w:p>
    <w:p>
      <w:pPr>
        <w:spacing w:after="150"/>
      </w:pPr>
      <w:r>
        <w:rPr/>
        <w:t xml:space="preserve">一、国内外多媒体信息系统竞争分析</w:t>
      </w:r>
    </w:p>
    <w:p>
      <w:pPr>
        <w:spacing w:after="150"/>
      </w:pPr>
      <w:r>
        <w:rPr/>
        <w:t xml:space="preserve">二、我国多媒体信息系统市场竞争分析</w:t>
      </w:r>
    </w:p>
    <w:p>
      <w:pPr>
        <w:spacing w:after="150"/>
      </w:pPr>
      <w:r>
        <w:rPr/>
        <w:t xml:space="preserve">三、我国多媒体信息系统市场集中度分析</w:t>
      </w:r>
    </w:p>
    <w:p>
      <w:pPr>
        <w:spacing w:after="150"/>
      </w:pPr>
      <w:r>
        <w:rPr/>
        <w:t xml:space="preserve">四、国内主要多媒体信息系统企业动向</w:t>
      </w:r>
    </w:p>
    <w:p>
      <w:pPr>
        <w:spacing w:after="150"/>
      </w:pPr>
      <w:r>
        <w:rPr/>
        <w:t xml:space="preserve">五、国内多媒体信息系统企业拟在建项目分析</w:t>
      </w:r>
    </w:p>
    <w:p>
      <w:pPr>
        <w:spacing w:after="150"/>
      </w:pPr>
      <w:r>
        <w:rPr>
          <w:b w:val="1"/>
          <w:bCs w:val="1"/>
        </w:rPr>
        <w:t xml:space="preserve">第七章 2024-2029年多媒体信息系统行业领先企业经营形势分析</w:t>
      </w:r>
    </w:p>
    <w:p>
      <w:pPr>
        <w:spacing w:after="150"/>
      </w:pPr>
      <w:r>
        <w:rPr/>
        <w:t xml:space="preserve">第一节 北京正荣网际科技股份有限公司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北京小鸟科技股份有限公司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北京淳中科技股份有限公司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上海睿观博光电科技股份有限公司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上海金桥信息股份有限公司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网宿科技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迪威视讯</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华平股份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第八章 2024-2029年多媒体信息系统行业前景及投资价值</w:t>
      </w:r>
    </w:p>
    <w:p>
      <w:pPr>
        <w:spacing w:after="150"/>
      </w:pPr>
      <w:r>
        <w:rPr/>
        <w:t xml:space="preserve">第一节 2024-2029年多媒体信息系统市场发展前景</w:t>
      </w:r>
    </w:p>
    <w:p>
      <w:pPr>
        <w:spacing w:after="150"/>
      </w:pPr>
      <w:r>
        <w:rPr/>
        <w:t xml:space="preserve">一、2024-2029年多媒体信息系统市场发展潜力</w:t>
      </w:r>
    </w:p>
    <w:p>
      <w:pPr>
        <w:spacing w:after="150"/>
      </w:pPr>
      <w:r>
        <w:rPr/>
        <w:t xml:space="preserve">二、2024-2029年多媒体信息系统市场发展前景展望</w:t>
      </w:r>
    </w:p>
    <w:p>
      <w:pPr>
        <w:spacing w:after="150"/>
      </w:pPr>
      <w:r>
        <w:rPr/>
        <w:t xml:space="preserve">三、2024-2029年多媒体信息系统细分行业发展前景分析</w:t>
      </w:r>
    </w:p>
    <w:p>
      <w:pPr>
        <w:spacing w:after="150"/>
      </w:pPr>
      <w:r>
        <w:rPr/>
        <w:t xml:space="preserve">第二节 2024-2029年多媒体信息系统市场发展趋势预测</w:t>
      </w:r>
    </w:p>
    <w:p>
      <w:pPr>
        <w:spacing w:after="150"/>
      </w:pPr>
      <w:r>
        <w:rPr/>
        <w:t xml:space="preserve">一、2024-2029年多媒体信息系统行业发展趋势</w:t>
      </w:r>
    </w:p>
    <w:p>
      <w:pPr>
        <w:spacing w:after="150"/>
      </w:pPr>
      <w:r>
        <w:rPr/>
        <w:t xml:space="preserve">二、2024-2029年多媒体信息系统市场规模预测</w:t>
      </w:r>
    </w:p>
    <w:p>
      <w:pPr>
        <w:spacing w:after="150"/>
      </w:pPr>
      <w:r>
        <w:rPr/>
        <w:t xml:space="preserve">三、2024-2029年多媒体信息系统行业应用趋势预测</w:t>
      </w:r>
    </w:p>
    <w:p>
      <w:pPr>
        <w:spacing w:after="150"/>
      </w:pPr>
      <w:r>
        <w:rPr/>
        <w:t xml:space="preserve">四、2024-2029年细分市场发展趋势预测</w:t>
      </w:r>
    </w:p>
    <w:p>
      <w:pPr>
        <w:spacing w:after="150"/>
      </w:pPr>
      <w:r>
        <w:rPr/>
        <w:t xml:space="preserve">第三节 2024-2029年中国多媒体信息系统行业供需预测</w:t>
      </w:r>
    </w:p>
    <w:p>
      <w:pPr>
        <w:spacing w:after="150"/>
      </w:pPr>
      <w:r>
        <w:rPr/>
        <w:t xml:space="preserve">一、2024-2029年中国多媒体信息系统行业供给预测</w:t>
      </w:r>
    </w:p>
    <w:p>
      <w:pPr>
        <w:spacing w:after="150"/>
      </w:pPr>
      <w:r>
        <w:rPr/>
        <w:t xml:space="preserve">二、2024-2029年中国多媒体信息系统行业需求预测</w:t>
      </w:r>
    </w:p>
    <w:p>
      <w:pPr>
        <w:spacing w:after="150"/>
      </w:pPr>
      <w:r>
        <w:rPr/>
        <w:t xml:space="preserve">三、2024-2029年中国多媒体信息系统行业供需平衡预测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多媒体信息系统行业进入壁垒分析</w:t>
      </w:r>
    </w:p>
    <w:p>
      <w:pPr>
        <w:spacing w:after="150"/>
      </w:pPr>
      <w:r>
        <w:rPr/>
        <w:t xml:space="preserve">第六节 2024-2029年多媒体信息系统行业发展的影响因素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2024-2029年多媒体信息系统行业发展面对的问题和对策建议</w:t>
      </w:r>
    </w:p>
    <w:p>
      <w:pPr>
        <w:spacing w:after="150"/>
      </w:pPr>
      <w:r>
        <w:rPr>
          <w:b w:val="1"/>
          <w:bCs w:val="1"/>
        </w:rPr>
        <w:t xml:space="preserve">第九章 2024-2029年多媒体信息系统行业投资机会与风险防范</w:t>
      </w:r>
    </w:p>
    <w:p>
      <w:pPr>
        <w:spacing w:after="150"/>
      </w:pPr>
      <w:r>
        <w:rPr/>
        <w:t xml:space="preserve">第一节 多媒体信息系统行业投融资情况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四、多媒体信息系统行业投资现状分析</w:t>
      </w:r>
    </w:p>
    <w:p>
      <w:pPr>
        <w:spacing w:after="150"/>
      </w:pPr>
      <w:r>
        <w:rPr/>
        <w:t xml:space="preserve">第二节 2024-2029年多媒体信息系统行业投资机会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四、多媒体信息系统行业投资机遇</w:t>
      </w:r>
    </w:p>
    <w:p>
      <w:pPr>
        <w:spacing w:after="150"/>
      </w:pPr>
      <w:r>
        <w:rPr/>
        <w:t xml:space="preserve">第三节 2024-2029年多媒体信息系统行业投资风险分析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中国多媒体信息系统行业投资建议</w:t>
      </w:r>
    </w:p>
    <w:p>
      <w:pPr>
        <w:spacing w:after="150"/>
      </w:pPr>
      <w:r>
        <w:rPr/>
        <w:t xml:space="preserve">一、多媒体信息系统行业未来发展方向</w:t>
      </w:r>
    </w:p>
    <w:p>
      <w:pPr>
        <w:spacing w:after="150"/>
      </w:pPr>
      <w:r>
        <w:rPr/>
        <w:t xml:space="preserve">二、多媒体信息系统行业主要投资建议</w:t>
      </w:r>
    </w:p>
    <w:p>
      <w:pPr>
        <w:spacing w:after="150"/>
      </w:pPr>
      <w:r>
        <w:rPr/>
        <w:t xml:space="preserve">三、中国多媒体信息系统企业融资分析</w:t>
      </w:r>
    </w:p>
    <w:p>
      <w:pPr>
        <w:spacing w:after="150"/>
      </w:pPr>
      <w:r>
        <w:rPr>
          <w:b w:val="1"/>
          <w:bCs w:val="1"/>
        </w:rPr>
        <w:t xml:space="preserve">第五部分 发展战略研究</w:t>
      </w:r>
    </w:p>
    <w:p>
      <w:pPr>
        <w:spacing w:after="150"/>
      </w:pPr>
      <w:r>
        <w:rPr>
          <w:b w:val="1"/>
          <w:bCs w:val="1"/>
        </w:rPr>
        <w:t xml:space="preserve">第十章 多媒体信息系统行业发展战略研究</w:t>
      </w:r>
    </w:p>
    <w:p>
      <w:pPr>
        <w:spacing w:after="150"/>
      </w:pPr>
      <w:r>
        <w:rPr/>
        <w:t xml:space="preserve">第一节 多媒体信息系统行业发展战略研究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对我国多媒体信息系统品牌的战略思考</w:t>
      </w:r>
    </w:p>
    <w:p>
      <w:pPr>
        <w:spacing w:after="150"/>
      </w:pPr>
      <w:r>
        <w:rPr/>
        <w:t xml:space="preserve">一、多媒体信息系统品牌的重要性</w:t>
      </w:r>
    </w:p>
    <w:p>
      <w:pPr>
        <w:spacing w:after="150"/>
      </w:pPr>
      <w:r>
        <w:rPr/>
        <w:t xml:space="preserve">二、多媒体信息系统实施品牌战略的意义</w:t>
      </w:r>
    </w:p>
    <w:p>
      <w:pPr>
        <w:spacing w:after="150"/>
      </w:pPr>
      <w:r>
        <w:rPr/>
        <w:t xml:space="preserve">三、多媒体信息系统企业品牌的现状分析</w:t>
      </w:r>
    </w:p>
    <w:p>
      <w:pPr>
        <w:spacing w:after="150"/>
      </w:pPr>
      <w:r>
        <w:rPr/>
        <w:t xml:space="preserve">四、我国多媒体信息系统企业的品牌战略</w:t>
      </w:r>
    </w:p>
    <w:p>
      <w:pPr>
        <w:spacing w:after="150"/>
      </w:pPr>
      <w:r>
        <w:rPr/>
        <w:t xml:space="preserve">五、多媒体信息系统品牌战略管理的策略</w:t>
      </w:r>
    </w:p>
    <w:p>
      <w:pPr>
        <w:spacing w:after="150"/>
      </w:pPr>
      <w:r>
        <w:rPr/>
        <w:t xml:space="preserve">第三节 多媒体信息系统经营策略分析</w:t>
      </w:r>
    </w:p>
    <w:p>
      <w:pPr>
        <w:spacing w:after="150"/>
      </w:pPr>
      <w:r>
        <w:rPr/>
        <w:t xml:space="preserve">一、多媒体信息系统市场细分策略</w:t>
      </w:r>
    </w:p>
    <w:p>
      <w:pPr>
        <w:spacing w:after="150"/>
      </w:pPr>
      <w:r>
        <w:rPr/>
        <w:t xml:space="preserve">二、多媒体信息系统市场创新策略</w:t>
      </w:r>
    </w:p>
    <w:p>
      <w:pPr>
        <w:spacing w:after="150"/>
      </w:pPr>
      <w:r>
        <w:rPr/>
        <w:t xml:space="preserve">三、品牌定位与品类规划</w:t>
      </w:r>
    </w:p>
    <w:p>
      <w:pPr>
        <w:spacing w:after="150"/>
      </w:pPr>
      <w:r>
        <w:rPr/>
        <w:t xml:space="preserve">四、多媒体信息系统新产品差异化战略</w:t>
      </w:r>
    </w:p>
    <w:p>
      <w:pPr>
        <w:spacing w:after="150"/>
      </w:pPr>
      <w:r>
        <w:rPr/>
        <w:t xml:space="preserve">第四节 多媒体信息系统行业投资战略研究</w:t>
      </w:r>
    </w:p>
    <w:p>
      <w:pPr>
        <w:spacing w:after="150"/>
      </w:pPr>
      <w:r>
        <w:rPr/>
        <w:t xml:space="preserve">一、2024-2029年多媒体信息系统行业投资战略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多媒体信息系统行业研究结论及建议</w:t>
      </w:r>
    </w:p>
    <w:p>
      <w:pPr>
        <w:spacing w:after="150"/>
      </w:pPr>
      <w:r>
        <w:rPr/>
        <w:t xml:space="preserve">第二节 多媒体信息系统关联行业研究结论及建议</w:t>
      </w:r>
    </w:p>
    <w:p>
      <w:pPr>
        <w:spacing w:after="150"/>
      </w:pPr>
      <w:r>
        <w:rPr/>
        <w:t xml:space="preserve">第三节 中道泰和多媒体信息系统行业发展建议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图表：多媒体信息系统产业链分析</w:t>
      </w:r>
    </w:p>
    <w:p>
      <w:pPr>
        <w:spacing w:after="150"/>
      </w:pPr>
      <w:r>
        <w:rPr/>
        <w:t xml:space="preserve">图表：国际多媒体信息系统市场规模</w:t>
      </w:r>
    </w:p>
    <w:p>
      <w:pPr>
        <w:spacing w:after="150"/>
      </w:pPr>
      <w:r>
        <w:rPr/>
        <w:t xml:space="preserve">图表：国际多媒体信息系统生命周期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图表：2019-2023年中国多媒体信息系统市场规模</w:t>
      </w:r>
    </w:p>
    <w:p>
      <w:pPr>
        <w:spacing w:after="150"/>
      </w:pPr>
      <w:r>
        <w:rPr/>
        <w:t xml:space="preserve">图表：2019-2023年我国多媒体信息系统需求情况</w:t>
      </w:r>
    </w:p>
    <w:p>
      <w:pPr>
        <w:spacing w:after="150"/>
      </w:pPr>
      <w:r>
        <w:rPr/>
        <w:t xml:space="preserve">图表：2024-2029年中国多媒体信息系统市场规模预测</w:t>
      </w:r>
    </w:p>
    <w:p>
      <w:pPr>
        <w:spacing w:after="150"/>
      </w:pPr>
      <w:r>
        <w:rPr/>
        <w:t xml:space="preserve">图表：2024-2029年我国多媒体信息系统供应情况预测</w:t>
      </w:r>
    </w:p>
    <w:p>
      <w:pPr>
        <w:spacing w:after="150"/>
      </w:pPr>
      <w:r>
        <w:rPr/>
        <w:t xml:space="preserve">图表：2024-2029年我国多媒体信息系统需求情况预测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2024-2029年中国多媒体信息系统行业市场调研与竞争格局预测报告</dc:title>
  <dc:description>2024-2029年中国多媒体信息系统行业市场调研与竞争格局预测报告</dc:description>
  <dc:subject>2024-2029年中国多媒体信息系统行业市场调研与竞争格局预测报告</dc:subject>
  <cp:keywords>研究报告</cp:keywords>
  <cp:category>研究报告</cp:category>
  <cp:lastModifiedBy>北京中道泰和信息咨询有限公司</cp:lastModifiedBy>
  <dcterms:created xsi:type="dcterms:W3CDTF">2024-01-22T20:05:51+08:00</dcterms:created>
  <dcterms:modified xsi:type="dcterms:W3CDTF">2024-01-22T20:05:51+08:00</dcterms:modified>
</cp:coreProperties>
</file>

<file path=docProps/custom.xml><?xml version="1.0" encoding="utf-8"?>
<Properties xmlns="http://schemas.openxmlformats.org/officeDocument/2006/custom-properties" xmlns:vt="http://schemas.openxmlformats.org/officeDocument/2006/docPropsVTypes"/>
</file>