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2024-2029年中国试剂耗材行业全景调研与发展战略研究咨询报告</w:t>
      </w:r>
    </w:p>
    <w:p>
      <w:pPr>
        <w:spacing w:after="150"/>
      </w:pPr>
      <w:r>
        <w:rPr>
          <w:b w:val="1"/>
          <w:bCs w:val="1"/>
        </w:rPr>
        <w:t xml:space="preserve">报告简介</w:t>
      </w:r>
    </w:p>
    <w:p>
      <w:pPr>
        <w:spacing w:after="150"/>
      </w:pPr>
      <w:r>
        <w:rPr/>
        <w:t xml:space="preserve">目前，中国的体外诊断行业正处于快速发展时期。在临床应用比较广泛的项目上如免疫诊断试剂中的传染病、肿瘤等系列，生化诊断试剂中的酶类、脂类、肝功能、血糖、尿检等系列，基因检测中的PCR技术系列的生产技术均已基本达到国际先进水平。到2021年中国体外诊断试剂市场规模将约为279亿元。</w:t>
      </w:r>
    </w:p>
    <w:p>
      <w:pPr>
        <w:spacing w:after="150"/>
      </w:pPr>
      <w:r>
        <w:rPr/>
        <w:t xml:space="preserve">体外诊断试剂的下游需求主要来自医学检测和血液筛查。医学检测是体外诊断试剂最主要的消费去向，包括医院检验科、体检中心、独立实验室、防疫站等;血液筛查主要是采供血部门对于血液的检测，包括各类血站和血制品厂家。目前医院是中国体外诊断试剂最主要的需求市场。随着生活水平的提高，人们对健康的重视程度不断加强，对医疗保健的支出也相应增加，体外诊断试剂作为不可重复使用的医疗消费品，其下游市场需求刚性较强。</w:t>
      </w:r>
    </w:p>
    <w:p>
      <w:pPr>
        <w:spacing w:after="150"/>
      </w:pPr>
      <w:r>
        <w:rPr/>
        <w:t xml:space="preserve">中国医疗器械市场规模中影像设备、体外诊断和高值耗材占据医疗器械市场的前三大部分，分别占到总市场规模的19%、16%及13%。</w:t>
      </w:r>
    </w:p>
    <w:p>
      <w:pPr>
        <w:spacing w:after="150"/>
      </w:pPr>
      <w:r>
        <w:rPr/>
        <w:t xml:space="preserve">政策，市场和新技术依然是影响中国医疗器械行业发展的三大主要因素。分级诊疗的全面实施为国产医疗设备带来更多机会。早筛技术、人工智能、3D打印、医疗机器人、石墨烯等新材料技术的发展，为医疗市场带来颠覆性革命。</w:t>
      </w:r>
    </w:p>
    <w:p>
      <w:pPr>
        <w:spacing w:after="150"/>
      </w:pPr>
      <w:r>
        <w:rPr/>
        <w:t xml:space="preserve">如今，除了传统的一次性耗材等医用塑料产品，越来越多的手术器械、植入产品、医疗设备等也开始采用或部分采用塑料作为原材料。尽管传统的金属制品在医疗设备中依然占主导地位，但其性能和带来的用户体验均输于塑料制品。另外，血透中心大量扩张后也利于透析机、透析器、透析耗材、透析药物等全透析产业链。尽管透析机目前主要由费森尤斯等国外品牌所占据，但其他血透耗材、药物的国产化率逐渐增高。</w:t>
      </w:r>
    </w:p>
    <w:p>
      <w:pPr>
        <w:spacing w:after="150"/>
      </w:pPr>
      <w:r>
        <w:rPr/>
        <w:t xml:space="preserve">免疫诊断、分子诊断和POCT将是未来IVD发展重点领域;心脏、骨科是高值耗材的核心利润来源，中国正处于老龄化社会，50岁以上人口骨质疏松发病率高达60%，伴随还有骨折、骨坏死、残疾等，对骨科植入耗材需求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器械行业协会、51行业报告网、全国及海外多种相关报刊杂志以及专业研究机构公布和提供的大量资料，对中国试剂耗材行业及各子行业的发展状况、上下游行业发展状况、市场供需形势、新产品与技术等进行了分析，并重点分析了中国试剂耗材行业发展状况和特点，以及中国试剂耗材行业将面临的挑战、企业的发展策略等。报告还对全球试剂耗材行业发展态势作了详细分析，并对试剂耗材行业进行了趋向研判，是试剂耗材生产、经营企业，科研、投资机构等单位准确了解目前试剂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试剂耗材行业发展综述</w:t>
      </w:r>
    </w:p>
    <w:p>
      <w:pPr>
        <w:spacing w:after="150"/>
      </w:pPr>
      <w:r>
        <w:rPr/>
        <w:t xml:space="preserve">第一节 试剂耗材行业定义及分类</w:t>
      </w:r>
    </w:p>
    <w:p>
      <w:pPr>
        <w:spacing w:after="150"/>
      </w:pPr>
      <w:r>
        <w:rPr/>
        <w:t xml:space="preserve">一、试剂耗材介绍</w:t>
      </w:r>
    </w:p>
    <w:p>
      <w:pPr>
        <w:spacing w:after="150"/>
      </w:pPr>
      <w:r>
        <w:rPr/>
        <w:t xml:space="preserve">二、行业主要产品分类</w:t>
      </w:r>
    </w:p>
    <w:p>
      <w:pPr>
        <w:spacing w:after="150"/>
      </w:pPr>
      <w:r>
        <w:rPr/>
        <w:t xml:space="preserve">三、试剂耗材行业发展意义</w:t>
      </w:r>
    </w:p>
    <w:p>
      <w:pPr>
        <w:spacing w:after="150"/>
      </w:pPr>
      <w:r>
        <w:rPr/>
        <w:t xml:space="preserve">第二节 试剂耗材行业产业链分析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1、试剂耗材产品成本构成</w:t>
      </w:r>
    </w:p>
    <w:p>
      <w:pPr>
        <w:spacing w:after="150"/>
      </w:pPr>
      <w:r>
        <w:rPr/>
        <w:t xml:space="preserve">2、塑料行业发展状况及影响</w:t>
      </w:r>
    </w:p>
    <w:p>
      <w:pPr>
        <w:spacing w:after="150"/>
      </w:pPr>
      <w:r>
        <w:rPr/>
        <w:t xml:space="preserve">3、纺织行业发展状况及影响</w:t>
      </w:r>
    </w:p>
    <w:p>
      <w:pPr>
        <w:spacing w:after="150"/>
      </w:pPr>
      <w:r>
        <w:rPr/>
        <w:t xml:space="preserve">4、电子元器件行业发展状况及影响</w:t>
      </w:r>
    </w:p>
    <w:p>
      <w:pPr>
        <w:spacing w:after="150"/>
      </w:pPr>
      <w:r>
        <w:rPr/>
        <w:t xml:space="preserve">五、行业下游产业链相关行业分析</w:t>
      </w:r>
    </w:p>
    <w:p>
      <w:pPr>
        <w:spacing w:after="150"/>
      </w:pPr>
      <w:r>
        <w:rPr/>
        <w:t xml:space="preserve">1、医疗器械行业发展现状</w:t>
      </w:r>
    </w:p>
    <w:p>
      <w:pPr>
        <w:spacing w:after="150"/>
      </w:pPr>
      <w:r>
        <w:rPr/>
        <w:t xml:space="preserve">2、医疗器械行业市场规模</w:t>
      </w:r>
    </w:p>
    <w:p>
      <w:pPr>
        <w:spacing w:after="150"/>
      </w:pPr>
      <w:r>
        <w:rPr/>
        <w:t xml:space="preserve">3、医疗器械行业竞争格局</w:t>
      </w:r>
    </w:p>
    <w:p>
      <w:pPr>
        <w:spacing w:after="150"/>
      </w:pPr>
      <w:r>
        <w:rPr/>
        <w:t xml:space="preserve">4、医疗器械行业市场发展趋势</w:t>
      </w:r>
    </w:p>
    <w:p>
      <w:pPr>
        <w:spacing w:after="150"/>
      </w:pPr>
      <w:r>
        <w:rPr/>
        <w:t xml:space="preserve">六、上下游行业影响及风险提示</w:t>
      </w:r>
    </w:p>
    <w:p>
      <w:pPr>
        <w:spacing w:after="150"/>
      </w:pPr>
      <w:r>
        <w:rPr>
          <w:b w:val="1"/>
          <w:bCs w:val="1"/>
        </w:rPr>
        <w:t xml:space="preserve">第二章 试剂耗材行业市场环境及影响分析（pest）</w:t>
      </w:r>
    </w:p>
    <w:p>
      <w:pPr>
        <w:spacing w:after="150"/>
      </w:pPr>
      <w:r>
        <w:rPr/>
        <w:t xml:space="preserve">第一节 试剂耗材行业政治法律环境(p)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四、试剂耗材行业标准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一、试剂耗材产业社会环境</w:t>
      </w:r>
    </w:p>
    <w:p>
      <w:pPr>
        <w:spacing w:after="150"/>
      </w:pPr>
      <w:r>
        <w:rPr/>
        <w:t xml:space="preserve">二、社会环境对行业的影响</w:t>
      </w:r>
    </w:p>
    <w:p>
      <w:pPr>
        <w:spacing w:after="150"/>
      </w:pPr>
      <w:r>
        <w:rPr/>
        <w:t xml:space="preserve">三、试剂耗材产业发展对社会发展的影响</w:t>
      </w:r>
    </w:p>
    <w:p>
      <w:pPr>
        <w:spacing w:after="150"/>
      </w:pPr>
      <w:r>
        <w:rPr/>
        <w:t xml:space="preserve">第四节 行业技术环境分析(t)</w:t>
      </w:r>
    </w:p>
    <w:p>
      <w:pPr>
        <w:spacing w:after="150"/>
      </w:pPr>
      <w:r>
        <w:rPr/>
        <w:t xml:space="preserve">一、试剂耗材技术水平分析</w:t>
      </w:r>
    </w:p>
    <w:p>
      <w:pPr>
        <w:spacing w:after="150"/>
      </w:pPr>
      <w:r>
        <w:rPr/>
        <w:t xml:space="preserve">二、试剂耗材技术专利数量分析</w:t>
      </w:r>
    </w:p>
    <w:p>
      <w:pPr>
        <w:spacing w:after="150"/>
      </w:pPr>
      <w:r>
        <w:rPr/>
        <w:t xml:space="preserve">三、试剂耗材技术发展趋势分析</w:t>
      </w:r>
    </w:p>
    <w:p>
      <w:pPr>
        <w:spacing w:after="150"/>
      </w:pPr>
      <w:r>
        <w:rPr/>
        <w:t xml:space="preserve">四、技术环境对行业的影响</w:t>
      </w:r>
    </w:p>
    <w:p>
      <w:pPr>
        <w:spacing w:after="150"/>
      </w:pPr>
      <w:r>
        <w:rPr>
          <w:b w:val="1"/>
          <w:bCs w:val="1"/>
        </w:rPr>
        <w:t xml:space="preserve">第三章 国际试剂耗材行业发展分析及经验借鉴</w:t>
      </w:r>
    </w:p>
    <w:p>
      <w:pPr>
        <w:spacing w:after="150"/>
      </w:pPr>
      <w:r>
        <w:rPr/>
        <w:t xml:space="preserve">第一节 全球试剂耗材市场总体情况分析</w:t>
      </w:r>
    </w:p>
    <w:p>
      <w:pPr>
        <w:spacing w:after="150"/>
      </w:pPr>
      <w:r>
        <w:rPr/>
        <w:t xml:space="preserve">一、全球试剂耗材行业的发展特点</w:t>
      </w:r>
    </w:p>
    <w:p>
      <w:pPr>
        <w:spacing w:after="150"/>
      </w:pPr>
      <w:r>
        <w:rPr/>
        <w:t xml:space="preserve">二、全球试剂耗材产品市场结构</w:t>
      </w:r>
    </w:p>
    <w:p>
      <w:pPr>
        <w:spacing w:after="150"/>
      </w:pPr>
      <w:r>
        <w:rPr/>
        <w:t xml:space="preserve">三、全球试剂耗材行业市场规模分析</w:t>
      </w:r>
    </w:p>
    <w:p>
      <w:pPr>
        <w:spacing w:after="150"/>
      </w:pPr>
      <w:r>
        <w:rPr/>
        <w:t xml:space="preserve">四、全球试剂耗材行业竞争格局</w:t>
      </w:r>
    </w:p>
    <w:p>
      <w:pPr>
        <w:spacing w:after="150"/>
      </w:pPr>
      <w:r>
        <w:rPr/>
        <w:t xml:space="preserve">五、全球试剂耗材市场区域分布</w:t>
      </w:r>
    </w:p>
    <w:p>
      <w:pPr>
        <w:spacing w:after="150"/>
      </w:pPr>
      <w:r>
        <w:rPr/>
        <w:t xml:space="preserve">第二节 全球主要国家(地区)试剂耗材市场发展分析</w:t>
      </w:r>
    </w:p>
    <w:p>
      <w:pPr>
        <w:spacing w:after="150"/>
      </w:pPr>
      <w:r>
        <w:rPr/>
        <w:t xml:space="preserve">一、欧洲试剂耗材市场发展分析</w:t>
      </w:r>
    </w:p>
    <w:p>
      <w:pPr>
        <w:spacing w:after="150"/>
      </w:pPr>
      <w:r>
        <w:rPr/>
        <w:t xml:space="preserve">1、欧洲试剂耗材行业发展概况</w:t>
      </w:r>
    </w:p>
    <w:p>
      <w:pPr>
        <w:spacing w:after="150"/>
      </w:pPr>
      <w:r>
        <w:rPr/>
        <w:t xml:space="preserve">2、欧洲试剂耗材市场结构及供需情况</w:t>
      </w:r>
    </w:p>
    <w:p>
      <w:pPr>
        <w:spacing w:after="150"/>
      </w:pPr>
      <w:r>
        <w:rPr/>
        <w:t xml:space="preserve">3、欧洲试剂耗材行业发展趋势及前景</w:t>
      </w:r>
    </w:p>
    <w:p>
      <w:pPr>
        <w:spacing w:after="150"/>
      </w:pPr>
      <w:r>
        <w:rPr/>
        <w:t xml:space="preserve">二、美国试剂耗材市场发展分析</w:t>
      </w:r>
    </w:p>
    <w:p>
      <w:pPr>
        <w:spacing w:after="150"/>
      </w:pPr>
      <w:r>
        <w:rPr/>
        <w:t xml:space="preserve">1、美国试剂耗材行业发展概况</w:t>
      </w:r>
    </w:p>
    <w:p>
      <w:pPr>
        <w:spacing w:after="150"/>
      </w:pPr>
      <w:r>
        <w:rPr/>
        <w:t xml:space="preserve">2、美国试剂耗材市场结构及供需情况</w:t>
      </w:r>
    </w:p>
    <w:p>
      <w:pPr>
        <w:spacing w:after="150"/>
      </w:pPr>
      <w:r>
        <w:rPr/>
        <w:t xml:space="preserve">3、美国试剂耗材行业发展趋势及前景</w:t>
      </w:r>
    </w:p>
    <w:p>
      <w:pPr>
        <w:spacing w:after="150"/>
      </w:pPr>
      <w:r>
        <w:rPr/>
        <w:t xml:space="preserve">三、日本试剂耗材市场发展分析</w:t>
      </w:r>
    </w:p>
    <w:p>
      <w:pPr>
        <w:spacing w:after="150"/>
      </w:pPr>
      <w:r>
        <w:rPr/>
        <w:t xml:space="preserve">1、日本试剂耗材行业发展概况</w:t>
      </w:r>
    </w:p>
    <w:p>
      <w:pPr>
        <w:spacing w:after="150"/>
      </w:pPr>
      <w:r>
        <w:rPr/>
        <w:t xml:space="preserve">2、日本试剂耗材市场结构及供需情况</w:t>
      </w:r>
    </w:p>
    <w:p>
      <w:pPr>
        <w:spacing w:after="150"/>
      </w:pPr>
      <w:r>
        <w:rPr/>
        <w:t xml:space="preserve">3、日本试剂耗材行业发展趋势及前景</w:t>
      </w:r>
    </w:p>
    <w:p>
      <w:pPr>
        <w:spacing w:after="150"/>
      </w:pPr>
      <w:r>
        <w:rPr/>
        <w:t xml:space="preserve">四、韩国试剂耗材市场发展分析</w:t>
      </w:r>
    </w:p>
    <w:p>
      <w:pPr>
        <w:spacing w:after="150"/>
      </w:pPr>
      <w:r>
        <w:rPr/>
        <w:t xml:space="preserve">1、韩国试剂耗材行业发展概况</w:t>
      </w:r>
    </w:p>
    <w:p>
      <w:pPr>
        <w:spacing w:after="150"/>
      </w:pPr>
      <w:r>
        <w:rPr/>
        <w:t xml:space="preserve">2、韩国试剂耗材市场结构及供需情况</w:t>
      </w:r>
    </w:p>
    <w:p>
      <w:pPr>
        <w:spacing w:after="150"/>
      </w:pPr>
      <w:r>
        <w:rPr/>
        <w:t xml:space="preserve">3、韩国试剂耗材行业发展趋势及前景</w:t>
      </w:r>
    </w:p>
    <w:p>
      <w:pPr>
        <w:spacing w:after="150"/>
      </w:pPr>
      <w:r>
        <w:rPr>
          <w:b w:val="1"/>
          <w:bCs w:val="1"/>
        </w:rPr>
        <w:t xml:space="preserve">第二部分 行业深度分析</w:t>
      </w:r>
    </w:p>
    <w:p>
      <w:pPr>
        <w:spacing w:after="150"/>
      </w:pPr>
      <w:r>
        <w:rPr>
          <w:b w:val="1"/>
          <w:bCs w:val="1"/>
        </w:rPr>
        <w:t xml:space="preserve">第四章 中国试剂耗材行业运行现状分析</w:t>
      </w:r>
    </w:p>
    <w:p>
      <w:pPr>
        <w:spacing w:after="150"/>
      </w:pPr>
      <w:r>
        <w:rPr/>
        <w:t xml:space="preserve">第一节 中国试剂耗材行业发展状况分析</w:t>
      </w:r>
    </w:p>
    <w:p>
      <w:pPr>
        <w:spacing w:after="150"/>
      </w:pPr>
      <w:r>
        <w:rPr/>
        <w:t xml:space="preserve">一、中国试剂耗材行业发展阶段</w:t>
      </w:r>
    </w:p>
    <w:p>
      <w:pPr>
        <w:spacing w:after="150"/>
      </w:pPr>
      <w:r>
        <w:rPr/>
        <w:t xml:space="preserve">二、中国试剂耗材行业发展概况及特点</w:t>
      </w:r>
    </w:p>
    <w:p>
      <w:pPr>
        <w:spacing w:after="150"/>
      </w:pPr>
      <w:r>
        <w:rPr/>
        <w:t xml:space="preserve">三、中国试剂耗材行业发展存在的问题</w:t>
      </w:r>
    </w:p>
    <w:p>
      <w:pPr>
        <w:spacing w:after="150"/>
      </w:pPr>
      <w:r>
        <w:rPr/>
        <w:t xml:space="preserve">四、中国试剂耗材行业商业模式分析</w:t>
      </w:r>
    </w:p>
    <w:p>
      <w:pPr>
        <w:spacing w:after="150"/>
      </w:pPr>
      <w:r>
        <w:rPr/>
        <w:t xml:space="preserve">第二节 中国试剂耗材行业市场运行现状分析</w:t>
      </w:r>
    </w:p>
    <w:p>
      <w:pPr>
        <w:spacing w:after="150"/>
      </w:pPr>
      <w:r>
        <w:rPr/>
        <w:t xml:space="preserve">一、中国试剂耗材行业市场规模</w:t>
      </w:r>
    </w:p>
    <w:p>
      <w:pPr>
        <w:spacing w:after="150"/>
      </w:pPr>
      <w:r>
        <w:rPr/>
        <w:t xml:space="preserve">二、中国试剂耗材产品结构分析</w:t>
      </w:r>
    </w:p>
    <w:p>
      <w:pPr>
        <w:spacing w:after="150"/>
      </w:pPr>
      <w:r>
        <w:rPr/>
        <w:t xml:space="preserve">三、中国试剂耗材行业产销分析</w:t>
      </w:r>
    </w:p>
    <w:p>
      <w:pPr>
        <w:spacing w:after="150"/>
      </w:pPr>
      <w:r>
        <w:rPr/>
        <w:t xml:space="preserve">四、中国试剂耗材行业利润总额分析</w:t>
      </w:r>
    </w:p>
    <w:p>
      <w:pPr>
        <w:spacing w:after="150"/>
      </w:pPr>
      <w:r>
        <w:rPr/>
        <w:t xml:space="preserve">第三节 中国试剂耗材企业发展分析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中国试剂耗材市场价格走势分析</w:t>
      </w:r>
    </w:p>
    <w:p>
      <w:pPr>
        <w:spacing w:after="150"/>
      </w:pPr>
      <w:r>
        <w:rPr/>
        <w:t xml:space="preserve">一、试剂耗材市场定价机制组成</w:t>
      </w:r>
    </w:p>
    <w:p>
      <w:pPr>
        <w:spacing w:after="150"/>
      </w:pPr>
      <w:r>
        <w:rPr/>
        <w:t xml:space="preserve">二、试剂耗材市场价格影响因素</w:t>
      </w:r>
    </w:p>
    <w:p>
      <w:pPr>
        <w:spacing w:after="150"/>
      </w:pPr>
      <w:r>
        <w:rPr/>
        <w:t xml:space="preserve">三、2019-2023年试剂耗材产品价格走势分析</w:t>
      </w:r>
    </w:p>
    <w:p>
      <w:pPr>
        <w:spacing w:after="150"/>
      </w:pPr>
      <w:r>
        <w:rPr/>
        <w:t xml:space="preserve">四、2024-2029年试剂耗材产品价格走势预测</w:t>
      </w:r>
    </w:p>
    <w:p>
      <w:pPr>
        <w:spacing w:after="150"/>
      </w:pPr>
      <w:r>
        <w:rPr>
          <w:b w:val="1"/>
          <w:bCs w:val="1"/>
        </w:rPr>
        <w:t xml:space="preserve">第五章 中国试剂耗材行业市场供需形势及进出口分析</w:t>
      </w:r>
    </w:p>
    <w:p>
      <w:pPr>
        <w:spacing w:after="150"/>
      </w:pPr>
      <w:r>
        <w:rPr/>
        <w:t xml:space="preserve">第一节 中国试剂耗材行业市场供需平衡分析</w:t>
      </w:r>
    </w:p>
    <w:p>
      <w:pPr>
        <w:spacing w:after="150"/>
      </w:pPr>
      <w:r>
        <w:rPr/>
        <w:t xml:space="preserve">一、中国试剂耗材行业市场供给分析</w:t>
      </w:r>
    </w:p>
    <w:p>
      <w:pPr>
        <w:spacing w:after="150"/>
      </w:pPr>
      <w:r>
        <w:rPr/>
        <w:t xml:space="preserve">二、中国试剂耗材行业市场需求分析</w:t>
      </w:r>
    </w:p>
    <w:p>
      <w:pPr>
        <w:spacing w:after="150"/>
      </w:pPr>
      <w:r>
        <w:rPr/>
        <w:t xml:space="preserve">三、中国试剂耗材行业市场供需平衡分析</w:t>
      </w:r>
    </w:p>
    <w:p>
      <w:pPr>
        <w:spacing w:after="150"/>
      </w:pPr>
      <w:r>
        <w:rPr/>
        <w:t xml:space="preserve">第二节 中国试剂耗材行业进出口分析</w:t>
      </w:r>
    </w:p>
    <w:p>
      <w:pPr>
        <w:spacing w:after="150"/>
      </w:pPr>
      <w:r>
        <w:rPr/>
        <w:t xml:space="preserve">一、试剂耗材行业出口市场分析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二、试剂耗材行业进口市场分析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三、中国试剂耗材出口面临的挑战及对策</w:t>
      </w:r>
    </w:p>
    <w:p>
      <w:pPr>
        <w:spacing w:after="150"/>
      </w:pPr>
      <w:r>
        <w:rPr/>
        <w:t xml:space="preserve">四、试剂耗材行业进出口前景及建议</w:t>
      </w:r>
    </w:p>
    <w:p>
      <w:pPr>
        <w:spacing w:after="150"/>
      </w:pPr>
      <w:r>
        <w:rPr>
          <w:b w:val="1"/>
          <w:bCs w:val="1"/>
        </w:rPr>
        <w:t xml:space="preserve">第三部分 市场全景调研</w:t>
      </w:r>
    </w:p>
    <w:p>
      <w:pPr>
        <w:spacing w:after="150"/>
      </w:pPr>
      <w:r>
        <w:rPr>
          <w:b w:val="1"/>
          <w:bCs w:val="1"/>
        </w:rPr>
        <w:t xml:space="preserve">第六章 中国医用耗材主要产品市场分析及预测</w:t>
      </w:r>
    </w:p>
    <w:p>
      <w:pPr>
        <w:spacing w:after="150"/>
      </w:pPr>
      <w:r>
        <w:rPr/>
        <w:t xml:space="preserve">第一节 一次性医用耗材市场发展分析</w:t>
      </w:r>
    </w:p>
    <w:p>
      <w:pPr>
        <w:spacing w:after="150"/>
      </w:pPr>
      <w:r>
        <w:rPr/>
        <w:t xml:space="preserve">一、医用输注器市场分析</w:t>
      </w:r>
    </w:p>
    <w:p>
      <w:pPr>
        <w:spacing w:after="150"/>
      </w:pPr>
      <w:r>
        <w:rPr/>
        <w:t xml:space="preserve">1、医用输注器市场发展概述</w:t>
      </w:r>
    </w:p>
    <w:p>
      <w:pPr>
        <w:spacing w:after="150"/>
      </w:pPr>
      <w:r>
        <w:rPr/>
        <w:t xml:space="preserve">2、医用输注器需求规模分析</w:t>
      </w:r>
    </w:p>
    <w:p>
      <w:pPr>
        <w:spacing w:after="150"/>
      </w:pPr>
      <w:r>
        <w:rPr/>
        <w:t xml:space="preserve">3、医用输注器市场竞争格局</w:t>
      </w:r>
    </w:p>
    <w:p>
      <w:pPr>
        <w:spacing w:after="150"/>
      </w:pPr>
      <w:r>
        <w:rPr/>
        <w:t xml:space="preserve">4、医用输注器废弃物处理收益</w:t>
      </w:r>
    </w:p>
    <w:p>
      <w:pPr>
        <w:spacing w:after="150"/>
      </w:pPr>
      <w:r>
        <w:rPr/>
        <w:t xml:space="preserve">5、医用输注器需求前景预测</w:t>
      </w:r>
    </w:p>
    <w:p>
      <w:pPr>
        <w:spacing w:after="150"/>
      </w:pPr>
      <w:r>
        <w:rPr/>
        <w:t xml:space="preserve">二、呼吸及麻醉用品市场分析</w:t>
      </w:r>
    </w:p>
    <w:p>
      <w:pPr>
        <w:spacing w:after="150"/>
      </w:pPr>
      <w:r>
        <w:rPr/>
        <w:t xml:space="preserve">1、呼吸及麻醉用品市场发展概述</w:t>
      </w:r>
    </w:p>
    <w:p>
      <w:pPr>
        <w:spacing w:after="150"/>
      </w:pPr>
      <w:r>
        <w:rPr/>
        <w:t xml:space="preserve">2、呼吸及麻醉用品需求规模分析</w:t>
      </w:r>
    </w:p>
    <w:p>
      <w:pPr>
        <w:spacing w:after="150"/>
      </w:pPr>
      <w:r>
        <w:rPr/>
        <w:t xml:space="preserve">3、呼吸及麻醉用品市场竞争格局</w:t>
      </w:r>
    </w:p>
    <w:p>
      <w:pPr>
        <w:spacing w:after="150"/>
      </w:pPr>
      <w:r>
        <w:rPr/>
        <w:t xml:space="preserve">4、呼吸及麻醉用品需求前景预测</w:t>
      </w:r>
    </w:p>
    <w:p>
      <w:pPr>
        <w:spacing w:after="150"/>
      </w:pPr>
      <w:r>
        <w:rPr/>
        <w:t xml:space="preserve">三、血液净化产品市场分析</w:t>
      </w:r>
    </w:p>
    <w:p>
      <w:pPr>
        <w:spacing w:after="150"/>
      </w:pPr>
      <w:r>
        <w:rPr/>
        <w:t xml:space="preserve">1、血液净化产品市场发展概述</w:t>
      </w:r>
    </w:p>
    <w:p>
      <w:pPr>
        <w:spacing w:after="150"/>
      </w:pPr>
      <w:r>
        <w:rPr/>
        <w:t xml:space="preserve">2、血液净化产品需求规模分析</w:t>
      </w:r>
    </w:p>
    <w:p>
      <w:pPr>
        <w:spacing w:after="150"/>
      </w:pPr>
      <w:r>
        <w:rPr/>
        <w:t xml:space="preserve">3、血液净化产品市场竞争格局</w:t>
      </w:r>
    </w:p>
    <w:p>
      <w:pPr>
        <w:spacing w:after="150"/>
      </w:pPr>
      <w:r>
        <w:rPr/>
        <w:t xml:space="preserve">4、血液净化产品需求前景预测</w:t>
      </w:r>
    </w:p>
    <w:p>
      <w:pPr>
        <w:spacing w:after="150"/>
      </w:pPr>
      <w:r>
        <w:rPr/>
        <w:t xml:space="preserve">四、呼吸及麻醉用品市场分析</w:t>
      </w:r>
    </w:p>
    <w:p>
      <w:pPr>
        <w:spacing w:after="150"/>
      </w:pPr>
      <w:r>
        <w:rPr/>
        <w:t xml:space="preserve">1、呼吸及麻醉用品市场发展概述</w:t>
      </w:r>
    </w:p>
    <w:p>
      <w:pPr>
        <w:spacing w:after="150"/>
      </w:pPr>
      <w:r>
        <w:rPr/>
        <w:t xml:space="preserve">2、呼吸及麻醉用品需求规模分析</w:t>
      </w:r>
    </w:p>
    <w:p>
      <w:pPr>
        <w:spacing w:after="150"/>
      </w:pPr>
      <w:r>
        <w:rPr/>
        <w:t xml:space="preserve">3、呼吸及麻醉用品市场竞争格局</w:t>
      </w:r>
    </w:p>
    <w:p>
      <w:pPr>
        <w:spacing w:after="150"/>
      </w:pPr>
      <w:r>
        <w:rPr/>
        <w:t xml:space="preserve">4、呼吸及麻醉用品需求前景预测</w:t>
      </w:r>
    </w:p>
    <w:p>
      <w:pPr>
        <w:spacing w:after="150"/>
      </w:pPr>
      <w:r>
        <w:rPr/>
        <w:t xml:space="preserve">五、医用纺织品市场分析</w:t>
      </w:r>
    </w:p>
    <w:p>
      <w:pPr>
        <w:spacing w:after="150"/>
      </w:pPr>
      <w:r>
        <w:rPr/>
        <w:t xml:space="preserve">1、医用纺织品市场发展概述</w:t>
      </w:r>
    </w:p>
    <w:p>
      <w:pPr>
        <w:spacing w:after="150"/>
      </w:pPr>
      <w:r>
        <w:rPr/>
        <w:t xml:space="preserve">2、医用纺织品需求规模分析</w:t>
      </w:r>
    </w:p>
    <w:p>
      <w:pPr>
        <w:spacing w:after="150"/>
      </w:pPr>
      <w:r>
        <w:rPr/>
        <w:t xml:space="preserve">3、医用纺织品市场竞争格局</w:t>
      </w:r>
    </w:p>
    <w:p>
      <w:pPr>
        <w:spacing w:after="150"/>
      </w:pPr>
      <w:r>
        <w:rPr/>
        <w:t xml:space="preserve">4、医用纺织品需求前景预测</w:t>
      </w:r>
    </w:p>
    <w:p>
      <w:pPr>
        <w:spacing w:after="150"/>
      </w:pPr>
      <w:r>
        <w:rPr/>
        <w:t xml:space="preserve">六、心脏体外插管类产品市场分析</w:t>
      </w:r>
    </w:p>
    <w:p>
      <w:pPr>
        <w:spacing w:after="150"/>
      </w:pPr>
      <w:r>
        <w:rPr/>
        <w:t xml:space="preserve">1、心脏体外插管类产品市场发展概述</w:t>
      </w:r>
    </w:p>
    <w:p>
      <w:pPr>
        <w:spacing w:after="150"/>
      </w:pPr>
      <w:r>
        <w:rPr/>
        <w:t xml:space="preserve">2、心脏体外插管类产品需求规模分析</w:t>
      </w:r>
    </w:p>
    <w:p>
      <w:pPr>
        <w:spacing w:after="150"/>
      </w:pPr>
      <w:r>
        <w:rPr/>
        <w:t xml:space="preserve">3、心脏体外插管类产品市场竞争格局</w:t>
      </w:r>
    </w:p>
    <w:p>
      <w:pPr>
        <w:spacing w:after="150"/>
      </w:pPr>
      <w:r>
        <w:rPr/>
        <w:t xml:space="preserve">4、心脏体外插管类产品需求前景预测</w:t>
      </w:r>
    </w:p>
    <w:p>
      <w:pPr>
        <w:spacing w:after="150"/>
      </w:pPr>
      <w:r>
        <w:rPr/>
        <w:t xml:space="preserve">七、介入治疗用导管类产品市场分析</w:t>
      </w:r>
    </w:p>
    <w:p>
      <w:pPr>
        <w:spacing w:after="150"/>
      </w:pPr>
      <w:r>
        <w:rPr/>
        <w:t xml:space="preserve">1、介入治疗用导管类产品市场发展概述</w:t>
      </w:r>
    </w:p>
    <w:p>
      <w:pPr>
        <w:spacing w:after="150"/>
      </w:pPr>
      <w:r>
        <w:rPr/>
        <w:t xml:space="preserve">2、介入治疗用导管类产品需求规模分析</w:t>
      </w:r>
    </w:p>
    <w:p>
      <w:pPr>
        <w:spacing w:after="150"/>
      </w:pPr>
      <w:r>
        <w:rPr/>
        <w:t xml:space="preserve">3、介入治疗用导管类产品市场竞争格局</w:t>
      </w:r>
    </w:p>
    <w:p>
      <w:pPr>
        <w:spacing w:after="150"/>
      </w:pPr>
      <w:r>
        <w:rPr/>
        <w:t xml:space="preserve">4、介入治疗用导管类产品需求前景预测</w:t>
      </w:r>
    </w:p>
    <w:p>
      <w:pPr>
        <w:spacing w:after="150"/>
      </w:pPr>
      <w:r>
        <w:rPr/>
        <w:t xml:space="preserve">第二节 高值医用耗材市场发展分析</w:t>
      </w:r>
    </w:p>
    <w:p>
      <w:pPr>
        <w:spacing w:after="150"/>
      </w:pPr>
      <w:r>
        <w:rPr/>
        <w:t xml:space="preserve">一、介入器材市场发展分析</w:t>
      </w:r>
    </w:p>
    <w:p>
      <w:pPr>
        <w:spacing w:after="150"/>
      </w:pPr>
      <w:r>
        <w:rPr/>
        <w:t xml:space="preserve">1、介入器材种类介绍</w:t>
      </w:r>
    </w:p>
    <w:p>
      <w:pPr>
        <w:spacing w:after="150"/>
      </w:pPr>
      <w:r>
        <w:rPr/>
        <w:t xml:space="preserve">2、介入器材特点及作用价值</w:t>
      </w:r>
    </w:p>
    <w:p>
      <w:pPr>
        <w:spacing w:after="150"/>
      </w:pPr>
      <w:r>
        <w:rPr/>
        <w:t xml:space="preserve">3、心脏介入类产品市场规模</w:t>
      </w:r>
    </w:p>
    <w:p>
      <w:pPr>
        <w:spacing w:after="150"/>
      </w:pPr>
      <w:r>
        <w:rPr/>
        <w:t xml:space="preserve">4、介入器材市场竞争格局</w:t>
      </w:r>
    </w:p>
    <w:p>
      <w:pPr>
        <w:spacing w:after="150"/>
      </w:pPr>
      <w:r>
        <w:rPr/>
        <w:t xml:space="preserve">5、介入器材市场空间预测</w:t>
      </w:r>
    </w:p>
    <w:p>
      <w:pPr>
        <w:spacing w:after="150"/>
      </w:pPr>
      <w:r>
        <w:rPr/>
        <w:t xml:space="preserve">二、植入器材市场发展分析</w:t>
      </w:r>
    </w:p>
    <w:p>
      <w:pPr>
        <w:spacing w:after="150"/>
      </w:pPr>
      <w:r>
        <w:rPr/>
        <w:t xml:space="preserve">1、植入器材种类介绍</w:t>
      </w:r>
    </w:p>
    <w:p>
      <w:pPr>
        <w:spacing w:after="150"/>
      </w:pPr>
      <w:r>
        <w:rPr/>
        <w:t xml:space="preserve">2、植入器材特点及作用价值</w:t>
      </w:r>
    </w:p>
    <w:p>
      <w:pPr>
        <w:spacing w:after="150"/>
      </w:pPr>
      <w:r>
        <w:rPr/>
        <w:t xml:space="preserve">3、骨科植入类产品市场规模分析</w:t>
      </w:r>
    </w:p>
    <w:p>
      <w:pPr>
        <w:spacing w:after="150"/>
      </w:pPr>
      <w:r>
        <w:rPr/>
        <w:t xml:space="preserve">4、植入器材市场竞争格局</w:t>
      </w:r>
    </w:p>
    <w:p>
      <w:pPr>
        <w:spacing w:after="150"/>
      </w:pPr>
      <w:r>
        <w:rPr/>
        <w:t xml:space="preserve">5、植入器材市场空间预测</w:t>
      </w:r>
    </w:p>
    <w:p>
      <w:pPr>
        <w:spacing w:after="150"/>
      </w:pPr>
      <w:r>
        <w:rPr/>
        <w:t xml:space="preserve">三、人工器官市场发展分析</w:t>
      </w:r>
    </w:p>
    <w:p>
      <w:pPr>
        <w:spacing w:after="150"/>
      </w:pPr>
      <w:r>
        <w:rPr/>
        <w:t xml:space="preserve">1、人工器官种类介绍</w:t>
      </w:r>
    </w:p>
    <w:p>
      <w:pPr>
        <w:spacing w:after="150"/>
      </w:pPr>
      <w:r>
        <w:rPr/>
        <w:t xml:space="preserve">2、人工器官特点及作用价值</w:t>
      </w:r>
    </w:p>
    <w:p>
      <w:pPr>
        <w:spacing w:after="150"/>
      </w:pPr>
      <w:r>
        <w:rPr/>
        <w:t xml:space="preserve">3、人工器官市场规模分析</w:t>
      </w:r>
    </w:p>
    <w:p>
      <w:pPr>
        <w:spacing w:after="150"/>
      </w:pPr>
      <w:r>
        <w:rPr/>
        <w:t xml:space="preserve">4、人工器官市场竞争格局</w:t>
      </w:r>
    </w:p>
    <w:p>
      <w:pPr>
        <w:spacing w:after="150"/>
      </w:pPr>
      <w:r>
        <w:rPr/>
        <w:t xml:space="preserve">5、人工器官市场空间预测</w:t>
      </w:r>
    </w:p>
    <w:p>
      <w:pPr>
        <w:spacing w:after="150"/>
      </w:pPr>
      <w:r>
        <w:rPr>
          <w:b w:val="1"/>
          <w:bCs w:val="1"/>
        </w:rPr>
        <w:t xml:space="preserve">第七章 中国体外诊断试剂细分市场分析及预测</w:t>
      </w:r>
    </w:p>
    <w:p>
      <w:pPr>
        <w:spacing w:after="150"/>
      </w:pPr>
      <w:r>
        <w:rPr/>
        <w:t xml:space="preserve">第一节 中国体外诊断试剂行业细分市场结构分析</w:t>
      </w:r>
    </w:p>
    <w:p>
      <w:pPr>
        <w:spacing w:after="150"/>
      </w:pPr>
      <w:r>
        <w:rPr/>
        <w:t xml:space="preserve">一、体外诊断试剂行业市场结构现状分析</w:t>
      </w:r>
    </w:p>
    <w:p>
      <w:pPr>
        <w:spacing w:after="150"/>
      </w:pPr>
      <w:r>
        <w:rPr/>
        <w:t xml:space="preserve">二、体外诊断试剂行业细分结构特征分析</w:t>
      </w:r>
    </w:p>
    <w:p>
      <w:pPr>
        <w:spacing w:after="150"/>
      </w:pPr>
      <w:r>
        <w:rPr/>
        <w:t xml:space="preserve">三、体外诊断试剂行业细分市场发展概况</w:t>
      </w:r>
    </w:p>
    <w:p>
      <w:pPr>
        <w:spacing w:after="150"/>
      </w:pPr>
      <w:r>
        <w:rPr/>
        <w:t xml:space="preserve">四、体外诊断试剂行业市场结构变化趋势</w:t>
      </w:r>
    </w:p>
    <w:p>
      <w:pPr>
        <w:spacing w:after="150"/>
      </w:pPr>
      <w:r>
        <w:rPr/>
        <w:t xml:space="preserve">第二节 免疫诊断试剂市场分析</w:t>
      </w:r>
    </w:p>
    <w:p>
      <w:pPr>
        <w:spacing w:after="150"/>
      </w:pPr>
      <w:r>
        <w:rPr/>
        <w:t xml:space="preserve">一、免疫诊断试剂主要种类及应用</w:t>
      </w:r>
    </w:p>
    <w:p>
      <w:pPr>
        <w:spacing w:after="150"/>
      </w:pPr>
      <w:r>
        <w:rPr/>
        <w:t xml:space="preserve">二、免疫诊断试剂市场规模分析</w:t>
      </w:r>
    </w:p>
    <w:p>
      <w:pPr>
        <w:spacing w:after="150"/>
      </w:pPr>
      <w:r>
        <w:rPr/>
        <w:t xml:space="preserve">三、免疫诊断试剂市场需求分析</w:t>
      </w:r>
    </w:p>
    <w:p>
      <w:pPr>
        <w:spacing w:after="150"/>
      </w:pPr>
      <w:r>
        <w:rPr/>
        <w:t xml:space="preserve">四、免疫诊断试剂技术水平分析</w:t>
      </w:r>
    </w:p>
    <w:p>
      <w:pPr>
        <w:spacing w:after="150"/>
      </w:pPr>
      <w:r>
        <w:rPr/>
        <w:t xml:space="preserve">五、免疫诊断试剂市场发展趋势及前景</w:t>
      </w:r>
    </w:p>
    <w:p>
      <w:pPr>
        <w:spacing w:after="150"/>
      </w:pPr>
      <w:r>
        <w:rPr/>
        <w:t xml:space="preserve">第三节 生化诊断试剂市场分析</w:t>
      </w:r>
    </w:p>
    <w:p>
      <w:pPr>
        <w:spacing w:after="150"/>
      </w:pPr>
      <w:r>
        <w:rPr/>
        <w:t xml:space="preserve">一、生化诊断试剂主要种类及应用</w:t>
      </w:r>
    </w:p>
    <w:p>
      <w:pPr>
        <w:spacing w:after="150"/>
      </w:pPr>
      <w:r>
        <w:rPr/>
        <w:t xml:space="preserve">二、生化诊断试剂市场规模分析</w:t>
      </w:r>
    </w:p>
    <w:p>
      <w:pPr>
        <w:spacing w:after="150"/>
      </w:pPr>
      <w:r>
        <w:rPr/>
        <w:t xml:space="preserve">三、生化诊断试剂市场需求分析</w:t>
      </w:r>
    </w:p>
    <w:p>
      <w:pPr>
        <w:spacing w:after="150"/>
      </w:pPr>
      <w:r>
        <w:rPr/>
        <w:t xml:space="preserve">四、生化诊断试剂技术水平分析</w:t>
      </w:r>
    </w:p>
    <w:p>
      <w:pPr>
        <w:spacing w:after="150"/>
      </w:pPr>
      <w:r>
        <w:rPr/>
        <w:t xml:space="preserve">五、生化诊断试剂市场发展趋势及前景</w:t>
      </w:r>
    </w:p>
    <w:p>
      <w:pPr>
        <w:spacing w:after="150"/>
      </w:pPr>
      <w:r>
        <w:rPr/>
        <w:t xml:space="preserve">第四节 血液学检测试剂市场分析</w:t>
      </w:r>
    </w:p>
    <w:p>
      <w:pPr>
        <w:spacing w:after="150"/>
      </w:pPr>
      <w:r>
        <w:rPr/>
        <w:t xml:space="preserve">一、血液学检测试剂主要种类及应用</w:t>
      </w:r>
    </w:p>
    <w:p>
      <w:pPr>
        <w:spacing w:after="150"/>
      </w:pPr>
      <w:r>
        <w:rPr/>
        <w:t xml:space="preserve">二、血液学检测试剂市场规模分析</w:t>
      </w:r>
    </w:p>
    <w:p>
      <w:pPr>
        <w:spacing w:after="150"/>
      </w:pPr>
      <w:r>
        <w:rPr/>
        <w:t xml:space="preserve">三、血液学检测试剂市场需求分析</w:t>
      </w:r>
    </w:p>
    <w:p>
      <w:pPr>
        <w:spacing w:after="150"/>
      </w:pPr>
      <w:r>
        <w:rPr/>
        <w:t xml:space="preserve">四、血液学检测试剂技术水平分析</w:t>
      </w:r>
    </w:p>
    <w:p>
      <w:pPr>
        <w:spacing w:after="150"/>
      </w:pPr>
      <w:r>
        <w:rPr/>
        <w:t xml:space="preserve">五、血液学检测试剂市场发展趋势及前景</w:t>
      </w:r>
    </w:p>
    <w:p>
      <w:pPr>
        <w:spacing w:after="150"/>
      </w:pPr>
      <w:r>
        <w:rPr/>
        <w:t xml:space="preserve">第五节 分子诊断试剂市场分析</w:t>
      </w:r>
    </w:p>
    <w:p>
      <w:pPr>
        <w:spacing w:after="150"/>
      </w:pPr>
      <w:r>
        <w:rPr/>
        <w:t xml:space="preserve">一、分子诊断试剂主要种类及应用</w:t>
      </w:r>
    </w:p>
    <w:p>
      <w:pPr>
        <w:spacing w:after="150"/>
      </w:pPr>
      <w:r>
        <w:rPr/>
        <w:t xml:space="preserve">二、分子诊断试剂市场规模分析</w:t>
      </w:r>
    </w:p>
    <w:p>
      <w:pPr>
        <w:spacing w:after="150"/>
      </w:pPr>
      <w:r>
        <w:rPr/>
        <w:t xml:space="preserve">三、分子诊断试剂市场需求分析</w:t>
      </w:r>
    </w:p>
    <w:p>
      <w:pPr>
        <w:spacing w:after="150"/>
      </w:pPr>
      <w:r>
        <w:rPr/>
        <w:t xml:space="preserve">四、分子诊断试剂技术水平分析</w:t>
      </w:r>
    </w:p>
    <w:p>
      <w:pPr>
        <w:spacing w:after="150"/>
      </w:pPr>
      <w:r>
        <w:rPr/>
        <w:t xml:space="preserve">五、分子诊断试剂市场发展趋势及前景</w:t>
      </w:r>
    </w:p>
    <w:p>
      <w:pPr>
        <w:spacing w:after="150"/>
      </w:pPr>
      <w:r>
        <w:rPr/>
        <w:t xml:space="preserve">第六节 其他诊断试剂市场分析</w:t>
      </w:r>
    </w:p>
    <w:p>
      <w:pPr>
        <w:spacing w:after="150"/>
      </w:pPr>
      <w:r>
        <w:rPr/>
        <w:t xml:space="preserve">一、其他诊断试剂主要种类及应用</w:t>
      </w:r>
    </w:p>
    <w:p>
      <w:pPr>
        <w:spacing w:after="150"/>
      </w:pPr>
      <w:r>
        <w:rPr/>
        <w:t xml:space="preserve">二、其他诊断试剂市场规模分析</w:t>
      </w:r>
    </w:p>
    <w:p>
      <w:pPr>
        <w:spacing w:after="150"/>
      </w:pPr>
      <w:r>
        <w:rPr/>
        <w:t xml:space="preserve">三、其他诊断试剂市场需求分析</w:t>
      </w:r>
    </w:p>
    <w:p>
      <w:pPr>
        <w:spacing w:after="150"/>
      </w:pPr>
      <w:r>
        <w:rPr/>
        <w:t xml:space="preserve">四、其他诊断试剂技术水平分析</w:t>
      </w:r>
    </w:p>
    <w:p>
      <w:pPr>
        <w:spacing w:after="150"/>
      </w:pPr>
      <w:r>
        <w:rPr/>
        <w:t xml:space="preserve">五、其他诊断试剂市场发展趋势及前景</w:t>
      </w:r>
    </w:p>
    <w:p>
      <w:pPr>
        <w:spacing w:after="150"/>
      </w:pPr>
      <w:r>
        <w:rPr>
          <w:b w:val="1"/>
          <w:bCs w:val="1"/>
        </w:rPr>
        <w:t xml:space="preserve">第四部分 竞争格局分析</w:t>
      </w:r>
    </w:p>
    <w:p>
      <w:pPr>
        <w:spacing w:after="150"/>
      </w:pPr>
      <w:r>
        <w:rPr>
          <w:b w:val="1"/>
          <w:bCs w:val="1"/>
        </w:rPr>
        <w:t xml:space="preserve">第八章 中国试剂耗材行业竞争形势分析</w:t>
      </w:r>
    </w:p>
    <w:p>
      <w:pPr>
        <w:spacing w:after="150"/>
      </w:pPr>
      <w:r>
        <w:rPr/>
        <w:t xml:space="preserve">第一节 行业总体市场竞争状况分析</w:t>
      </w:r>
    </w:p>
    <w:p>
      <w:pPr>
        <w:spacing w:after="150"/>
      </w:pPr>
      <w:r>
        <w:rPr/>
        <w:t xml:space="preserve">一、试剂耗材行业竞争结构分析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二、试剂耗材行业swot分析</w:t>
      </w:r>
    </w:p>
    <w:p>
      <w:pPr>
        <w:spacing w:after="150"/>
      </w:pPr>
      <w:r>
        <w:rPr/>
        <w:t xml:space="preserve">1、试剂耗材行业优势分析</w:t>
      </w:r>
    </w:p>
    <w:p>
      <w:pPr>
        <w:spacing w:after="150"/>
      </w:pPr>
      <w:r>
        <w:rPr/>
        <w:t xml:space="preserve">2、试剂耗材行业劣势分析</w:t>
      </w:r>
    </w:p>
    <w:p>
      <w:pPr>
        <w:spacing w:after="150"/>
      </w:pPr>
      <w:r>
        <w:rPr/>
        <w:t xml:space="preserve">3、试剂耗材行业机会分析</w:t>
      </w:r>
    </w:p>
    <w:p>
      <w:pPr>
        <w:spacing w:after="150"/>
      </w:pPr>
      <w:r>
        <w:rPr/>
        <w:t xml:space="preserve">4、试剂耗材行业威胁分析</w:t>
      </w:r>
    </w:p>
    <w:p>
      <w:pPr>
        <w:spacing w:after="150"/>
      </w:pPr>
      <w:r>
        <w:rPr/>
        <w:t xml:space="preserve">第二节 试剂耗材行业竞争格局分析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试剂耗材行业集中度分析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试剂耗材行业并购重组分析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中国试剂耗材行业重点企业发展分析</w:t>
      </w:r>
    </w:p>
    <w:p>
      <w:pPr>
        <w:spacing w:after="150"/>
      </w:pPr>
      <w:r>
        <w:rPr/>
        <w:t xml:space="preserve">第一节 山东威高集团医用高分子制品股份有限公司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五、企业主要客户结构</w:t>
      </w:r>
    </w:p>
    <w:p>
      <w:pPr>
        <w:spacing w:after="150"/>
      </w:pPr>
      <w:r>
        <w:rPr/>
        <w:t xml:space="preserve">六、企业产业布局</w:t>
      </w:r>
    </w:p>
    <w:p>
      <w:pPr>
        <w:spacing w:after="150"/>
      </w:pPr>
      <w:r>
        <w:rPr/>
        <w:t xml:space="preserve">第二节 山东新华医疗器械股份有限公司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五、企业主要客户结构</w:t>
      </w:r>
    </w:p>
    <w:p>
      <w:pPr>
        <w:spacing w:after="150"/>
      </w:pPr>
      <w:r>
        <w:rPr/>
        <w:t xml:space="preserve">六、企业产业布局</w:t>
      </w:r>
    </w:p>
    <w:p>
      <w:pPr>
        <w:spacing w:after="150"/>
      </w:pPr>
      <w:r>
        <w:rPr/>
        <w:t xml:space="preserve">第三节 江西益康医疗器械集团有限公司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五、企业主要客户结构</w:t>
      </w:r>
    </w:p>
    <w:p>
      <w:pPr>
        <w:spacing w:after="150"/>
      </w:pPr>
      <w:r>
        <w:rPr/>
        <w:t xml:space="preserve">六、企业产业布局</w:t>
      </w:r>
    </w:p>
    <w:p>
      <w:pPr>
        <w:spacing w:after="150"/>
      </w:pPr>
      <w:r>
        <w:rPr/>
        <w:t xml:space="preserve">第四节 稳健医疗用品股份有限公司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五、企业主要客户结构</w:t>
      </w:r>
    </w:p>
    <w:p>
      <w:pPr>
        <w:spacing w:after="150"/>
      </w:pPr>
      <w:r>
        <w:rPr/>
        <w:t xml:space="preserve">六、企业产业布局</w:t>
      </w:r>
    </w:p>
    <w:p>
      <w:pPr>
        <w:spacing w:after="150"/>
      </w:pPr>
      <w:r>
        <w:rPr/>
        <w:t xml:space="preserve">第五节 深圳市乐土精准医疗科技有限公司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五、企业主要客户结构</w:t>
      </w:r>
    </w:p>
    <w:p>
      <w:pPr>
        <w:spacing w:after="150"/>
      </w:pPr>
      <w:r>
        <w:rPr/>
        <w:t xml:space="preserve">六、企业产业布局</w:t>
      </w:r>
    </w:p>
    <w:p>
      <w:pPr>
        <w:spacing w:after="150"/>
      </w:pPr>
      <w:r>
        <w:rPr/>
        <w:t xml:space="preserve">第六节 深圳市卓远生物科技有限公司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五、企业主要客户结构</w:t>
      </w:r>
    </w:p>
    <w:p>
      <w:pPr>
        <w:spacing w:after="150"/>
      </w:pPr>
      <w:r>
        <w:rPr/>
        <w:t xml:space="preserve">六、企业产业布局</w:t>
      </w:r>
    </w:p>
    <w:p>
      <w:pPr>
        <w:spacing w:after="150"/>
      </w:pPr>
      <w:r>
        <w:rPr/>
        <w:t xml:space="preserve">第七节 郑州安图生物工程股份有限公司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五、企业主要客户结构</w:t>
      </w:r>
    </w:p>
    <w:p>
      <w:pPr>
        <w:spacing w:after="150"/>
      </w:pPr>
      <w:r>
        <w:rPr/>
        <w:t xml:space="preserve">六、企业产业布局</w:t>
      </w:r>
    </w:p>
    <w:p>
      <w:pPr>
        <w:spacing w:after="150"/>
      </w:pPr>
      <w:r>
        <w:rPr/>
        <w:t xml:space="preserve">第八节 瑞康新特(三明)医用诊断试剂服务有限公司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五、企业主要客户结构</w:t>
      </w:r>
    </w:p>
    <w:p>
      <w:pPr>
        <w:spacing w:after="150"/>
      </w:pPr>
      <w:r>
        <w:rPr/>
        <w:t xml:space="preserve">六、企业产业布局</w:t>
      </w:r>
    </w:p>
    <w:p>
      <w:pPr>
        <w:spacing w:after="150"/>
      </w:pPr>
      <w:r>
        <w:rPr/>
        <w:t xml:space="preserve">第九节 上海科华生物工程股份有限公司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五、企业主要客户结构</w:t>
      </w:r>
    </w:p>
    <w:p>
      <w:pPr>
        <w:spacing w:after="150"/>
      </w:pPr>
      <w:r>
        <w:rPr/>
        <w:t xml:space="preserve">六、企业产业布局</w:t>
      </w:r>
    </w:p>
    <w:p>
      <w:pPr>
        <w:spacing w:after="150"/>
      </w:pPr>
      <w:r>
        <w:rPr/>
        <w:t xml:space="preserve">第十节 北京万泰生物药业股份有限公司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五、企业主要客户结构</w:t>
      </w:r>
    </w:p>
    <w:p>
      <w:pPr>
        <w:spacing w:after="150"/>
      </w:pPr>
      <w:r>
        <w:rPr/>
        <w:t xml:space="preserve">六、企业产业布局</w:t>
      </w:r>
    </w:p>
    <w:p>
      <w:pPr>
        <w:spacing w:after="150"/>
      </w:pPr>
      <w:r>
        <w:rPr>
          <w:b w:val="1"/>
          <w:bCs w:val="1"/>
        </w:rPr>
        <w:t xml:space="preserve">第五部分 发展前景展望</w:t>
      </w:r>
    </w:p>
    <w:p>
      <w:pPr>
        <w:spacing w:after="150"/>
      </w:pPr>
      <w:r>
        <w:rPr>
          <w:b w:val="1"/>
          <w:bCs w:val="1"/>
        </w:rPr>
        <w:t xml:space="preserve">第十章 2024-2029年试剂耗材行业发展趋势与前景</w:t>
      </w:r>
    </w:p>
    <w:p>
      <w:pPr>
        <w:spacing w:after="150"/>
      </w:pPr>
      <w:r>
        <w:rPr/>
        <w:t xml:space="preserve">第一节 2024-2029年试剂耗材市场发展前景</w:t>
      </w:r>
    </w:p>
    <w:p>
      <w:pPr>
        <w:spacing w:after="150"/>
      </w:pPr>
      <w:r>
        <w:rPr/>
        <w:t xml:space="preserve">一、2024-2029年试剂耗材市场发展潜力</w:t>
      </w:r>
    </w:p>
    <w:p>
      <w:pPr>
        <w:spacing w:after="150"/>
      </w:pPr>
      <w:r>
        <w:rPr/>
        <w:t xml:space="preserve">二、2024-2029年试剂耗材市场发展前景展望</w:t>
      </w:r>
    </w:p>
    <w:p>
      <w:pPr>
        <w:spacing w:after="150"/>
      </w:pPr>
      <w:r>
        <w:rPr/>
        <w:t xml:space="preserve">三、2024-2029年试剂耗材细分行业发展前景分析</w:t>
      </w:r>
    </w:p>
    <w:p>
      <w:pPr>
        <w:spacing w:after="150"/>
      </w:pPr>
      <w:r>
        <w:rPr/>
        <w:t xml:space="preserve">1、一次性医用耗材发展前景分析</w:t>
      </w:r>
    </w:p>
    <w:p>
      <w:pPr>
        <w:spacing w:after="150"/>
      </w:pPr>
      <w:r>
        <w:rPr/>
        <w:t xml:space="preserve">2、高值耗材发展前景分析</w:t>
      </w:r>
    </w:p>
    <w:p>
      <w:pPr>
        <w:spacing w:after="150"/>
      </w:pPr>
      <w:r>
        <w:rPr/>
        <w:t xml:space="preserve">3、诊断试剂行业发展前景分析</w:t>
      </w:r>
    </w:p>
    <w:p>
      <w:pPr>
        <w:spacing w:after="150"/>
      </w:pPr>
      <w:r>
        <w:rPr/>
        <w:t xml:space="preserve">第二节 2024-2029年试剂耗材市场发展趋势预测</w:t>
      </w:r>
    </w:p>
    <w:p>
      <w:pPr>
        <w:spacing w:after="150"/>
      </w:pPr>
      <w:r>
        <w:rPr/>
        <w:t xml:space="preserve">一、2024-2029年试剂耗材行业发展趋势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二、2024-2029年试剂耗材市场规模预测</w:t>
      </w:r>
    </w:p>
    <w:p>
      <w:pPr>
        <w:spacing w:after="150"/>
      </w:pPr>
      <w:r>
        <w:rPr/>
        <w:t xml:space="preserve">1、试剂耗材行业市场容量预测</w:t>
      </w:r>
    </w:p>
    <w:p>
      <w:pPr>
        <w:spacing w:after="150"/>
      </w:pPr>
      <w:r>
        <w:rPr/>
        <w:t xml:space="preserve">2、试剂耗材行业销售收入预测</w:t>
      </w:r>
    </w:p>
    <w:p>
      <w:pPr>
        <w:spacing w:after="150"/>
      </w:pPr>
      <w:r>
        <w:rPr/>
        <w:t xml:space="preserve">三、2024-2029年试剂耗材行业应用趋势预测</w:t>
      </w:r>
    </w:p>
    <w:p>
      <w:pPr>
        <w:spacing w:after="150"/>
      </w:pPr>
      <w:r>
        <w:rPr/>
        <w:t xml:space="preserve">四、2024-2029年细分市场发展趋势预测</w:t>
      </w:r>
    </w:p>
    <w:p>
      <w:pPr>
        <w:spacing w:after="150"/>
      </w:pPr>
      <w:r>
        <w:rPr/>
        <w:t xml:space="preserve">第三节 2024-2029年中国试剂耗材行业供需预测</w:t>
      </w:r>
    </w:p>
    <w:p>
      <w:pPr>
        <w:spacing w:after="150"/>
      </w:pPr>
      <w:r>
        <w:rPr/>
        <w:t xml:space="preserve">一、2024-2029年中国试剂耗材行业供给预测</w:t>
      </w:r>
    </w:p>
    <w:p>
      <w:pPr>
        <w:spacing w:after="150"/>
      </w:pPr>
      <w:r>
        <w:rPr/>
        <w:t xml:space="preserve">二、2024-2029年中国试剂耗材行业产量预测</w:t>
      </w:r>
    </w:p>
    <w:p>
      <w:pPr>
        <w:spacing w:after="150"/>
      </w:pPr>
      <w:r>
        <w:rPr/>
        <w:t xml:space="preserve">三、2024-2029年中国试剂耗材市场销量预测</w:t>
      </w:r>
    </w:p>
    <w:p>
      <w:pPr>
        <w:spacing w:after="150"/>
      </w:pPr>
      <w:r>
        <w:rPr/>
        <w:t xml:space="preserve">四、2024-2029年中国试剂耗材行业需求预测</w:t>
      </w:r>
    </w:p>
    <w:p>
      <w:pPr>
        <w:spacing w:after="150"/>
      </w:pPr>
      <w:r>
        <w:rPr/>
        <w:t xml:space="preserve">五、2024-2029年中国试剂耗材行业供需平衡预测</w:t>
      </w:r>
    </w:p>
    <w:p>
      <w:pPr>
        <w:spacing w:after="150"/>
      </w:pPr>
      <w:r>
        <w:rPr>
          <w:b w:val="1"/>
          <w:bCs w:val="1"/>
        </w:rPr>
        <w:t xml:space="preserve">第十一章 2024-2029年试剂耗材行业投资特性与风险防范</w:t>
      </w:r>
    </w:p>
    <w:p>
      <w:pPr>
        <w:spacing w:after="150"/>
      </w:pPr>
      <w:r>
        <w:rPr/>
        <w:t xml:space="preserve">第一节 试剂耗材行业投资特性分析</w:t>
      </w:r>
    </w:p>
    <w:p>
      <w:pPr>
        <w:spacing w:after="150"/>
      </w:pPr>
      <w:r>
        <w:rPr/>
        <w:t xml:space="preserve">一、试剂耗材行业进入壁垒分析</w:t>
      </w:r>
    </w:p>
    <w:p>
      <w:pPr>
        <w:spacing w:after="150"/>
      </w:pPr>
      <w:r>
        <w:rPr/>
        <w:t xml:space="preserve">二、试剂耗材行业盈利因素分析</w:t>
      </w:r>
    </w:p>
    <w:p>
      <w:pPr>
        <w:spacing w:after="150"/>
      </w:pPr>
      <w:r>
        <w:rPr/>
        <w:t xml:space="preserve">三、试剂耗材行业盈利模式分析</w:t>
      </w:r>
    </w:p>
    <w:p>
      <w:pPr>
        <w:spacing w:after="150"/>
      </w:pPr>
      <w:r>
        <w:rPr/>
        <w:t xml:space="preserve">第二节 试剂耗材行业投融资情况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四、试剂耗材行业投资现状分析</w:t>
      </w:r>
    </w:p>
    <w:p>
      <w:pPr>
        <w:spacing w:after="150"/>
      </w:pPr>
      <w:r>
        <w:rPr/>
        <w:t xml:space="preserve">第三节 2024-2029年试剂耗材行业投资机会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四、试剂耗材行业投资机遇</w:t>
      </w:r>
    </w:p>
    <w:p>
      <w:pPr>
        <w:spacing w:after="150"/>
      </w:pPr>
      <w:r>
        <w:rPr/>
        <w:t xml:space="preserve">第四节 2024-2029年试剂耗材行业投资风险及防范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中国试剂耗材行业投资建议</w:t>
      </w:r>
    </w:p>
    <w:p>
      <w:pPr>
        <w:spacing w:after="150"/>
      </w:pPr>
      <w:r>
        <w:rPr/>
        <w:t xml:space="preserve">一、试剂耗材行业未来发展方向</w:t>
      </w:r>
    </w:p>
    <w:p>
      <w:pPr>
        <w:spacing w:after="150"/>
      </w:pPr>
      <w:r>
        <w:rPr/>
        <w:t xml:space="preserve">二、试剂耗材行业主要投资建议</w:t>
      </w:r>
    </w:p>
    <w:p>
      <w:pPr>
        <w:spacing w:after="150"/>
      </w:pPr>
      <w:r>
        <w:rPr/>
        <w:t xml:space="preserve">三、中国试剂耗材企业融资分析</w:t>
      </w:r>
    </w:p>
    <w:p>
      <w:pPr>
        <w:spacing w:after="150"/>
      </w:pPr>
      <w:r>
        <w:rPr/>
        <w:t xml:space="preserve">1、中国试剂耗材企业IPO融资分析</w:t>
      </w:r>
    </w:p>
    <w:p>
      <w:pPr>
        <w:spacing w:after="150"/>
      </w:pPr>
      <w:r>
        <w:rPr/>
        <w:t xml:space="preserve">2、中国试剂耗材企业再融资分析</w:t>
      </w:r>
    </w:p>
    <w:p>
      <w:pPr>
        <w:spacing w:after="150"/>
      </w:pPr>
      <w:r>
        <w:rPr>
          <w:b w:val="1"/>
          <w:bCs w:val="1"/>
        </w:rPr>
        <w:t xml:space="preserve">第六部分 投资战略研究</w:t>
      </w:r>
    </w:p>
    <w:p>
      <w:pPr>
        <w:spacing w:after="150"/>
      </w:pPr>
      <w:r>
        <w:rPr>
          <w:b w:val="1"/>
          <w:bCs w:val="1"/>
        </w:rPr>
        <w:t xml:space="preserve">第十二章 试剂耗材的管理与应用</w:t>
      </w:r>
    </w:p>
    <w:p>
      <w:pPr>
        <w:spacing w:after="150"/>
      </w:pPr>
      <w:r>
        <w:rPr/>
        <w:t xml:space="preserve">第一节 临床检验试剂耗材网络化管理系统的建立与应用</w:t>
      </w:r>
    </w:p>
    <w:p>
      <w:pPr>
        <w:spacing w:after="150"/>
      </w:pPr>
      <w:r>
        <w:rPr/>
        <w:t xml:space="preserve">一、传统管理模式存在的问题</w:t>
      </w:r>
    </w:p>
    <w:p>
      <w:pPr>
        <w:spacing w:after="150"/>
      </w:pPr>
      <w:r>
        <w:rPr/>
        <w:t xml:space="preserve">1、试剂耗材的采购问题</w:t>
      </w:r>
    </w:p>
    <w:p>
      <w:pPr>
        <w:spacing w:after="150"/>
      </w:pPr>
      <w:r>
        <w:rPr/>
        <w:t xml:space="preserve">2、试剂耗材的科室内管理问题</w:t>
      </w:r>
    </w:p>
    <w:p>
      <w:pPr>
        <w:spacing w:after="150"/>
      </w:pPr>
      <w:r>
        <w:rPr/>
        <w:t xml:space="preserve">二、信息化创新管理模式</w:t>
      </w:r>
    </w:p>
    <w:p>
      <w:pPr>
        <w:spacing w:after="150"/>
      </w:pPr>
      <w:r>
        <w:rPr/>
        <w:t xml:space="preserve">三、提高服务保障</w:t>
      </w:r>
    </w:p>
    <w:p>
      <w:pPr>
        <w:spacing w:after="150"/>
      </w:pPr>
      <w:r>
        <w:rPr/>
        <w:t xml:space="preserve">1、加强管理规范制度</w:t>
      </w:r>
    </w:p>
    <w:p>
      <w:pPr>
        <w:spacing w:after="150"/>
      </w:pPr>
      <w:r>
        <w:rPr/>
        <w:t xml:space="preserve">2、提升检验科人员素质</w:t>
      </w:r>
    </w:p>
    <w:p>
      <w:pPr>
        <w:spacing w:after="150"/>
      </w:pPr>
      <w:r>
        <w:rPr/>
        <w:t xml:space="preserve">3、强化服务意识,促进沟通交流</w:t>
      </w:r>
    </w:p>
    <w:p>
      <w:pPr>
        <w:spacing w:after="150"/>
      </w:pPr>
      <w:r>
        <w:rPr/>
        <w:t xml:space="preserve">四、结论与探讨</w:t>
      </w:r>
    </w:p>
    <w:p>
      <w:pPr>
        <w:spacing w:after="150"/>
      </w:pPr>
      <w:r>
        <w:rPr/>
        <w:t xml:space="preserve">1、提高试剂管理工作效率</w:t>
      </w:r>
    </w:p>
    <w:p>
      <w:pPr>
        <w:spacing w:after="150"/>
      </w:pPr>
      <w:r>
        <w:rPr/>
        <w:t xml:space="preserve">2、减轻库存压力</w:t>
      </w:r>
    </w:p>
    <w:p>
      <w:pPr>
        <w:spacing w:after="150"/>
      </w:pPr>
      <w:r>
        <w:rPr/>
        <w:t xml:space="preserve">3、促进检验科试剂耗材的规范化管理</w:t>
      </w:r>
    </w:p>
    <w:p>
      <w:pPr>
        <w:spacing w:after="150"/>
      </w:pPr>
      <w:r>
        <w:rPr/>
        <w:t xml:space="preserve">第二节 pdca循环在医院检验科试剂耗材管理中的应用</w:t>
      </w:r>
    </w:p>
    <w:p>
      <w:pPr>
        <w:spacing w:after="150"/>
      </w:pPr>
      <w:r>
        <w:rPr/>
        <w:t xml:space="preserve">一、我科库存管理模式及存在的问题</w:t>
      </w:r>
    </w:p>
    <w:p>
      <w:pPr>
        <w:spacing w:after="150"/>
      </w:pPr>
      <w:r>
        <w:rPr/>
        <w:t xml:space="preserve">二、制定整改措施</w:t>
      </w:r>
    </w:p>
    <w:p>
      <w:pPr>
        <w:spacing w:after="150"/>
      </w:pPr>
      <w:r>
        <w:rPr/>
        <w:t xml:space="preserve">1、成立检验科库存管理控制小组,增强检验试剂及耗材管理意识</w:t>
      </w:r>
    </w:p>
    <w:p>
      <w:pPr>
        <w:spacing w:after="150"/>
      </w:pPr>
      <w:r>
        <w:rPr/>
        <w:t xml:space="preserve">2、完善库存管理文件</w:t>
      </w:r>
    </w:p>
    <w:p>
      <w:pPr>
        <w:spacing w:after="150"/>
      </w:pPr>
      <w:r>
        <w:rPr/>
        <w:t xml:space="preserve">3、改变传统单一的供应模式</w:t>
      </w:r>
    </w:p>
    <w:p>
      <w:pPr>
        <w:spacing w:after="150"/>
      </w:pPr>
      <w:r>
        <w:rPr/>
        <w:t xml:space="preserve">三、pdca循环管理实施方法</w:t>
      </w:r>
    </w:p>
    <w:p>
      <w:pPr>
        <w:spacing w:after="150"/>
      </w:pPr>
      <w:r>
        <w:rPr/>
        <w:t xml:space="preserve">1、第一个pdca循环</w:t>
      </w:r>
    </w:p>
    <w:p>
      <w:pPr>
        <w:spacing w:after="150"/>
      </w:pPr>
      <w:r>
        <w:rPr/>
        <w:t xml:space="preserve">2、第2个pdca循环</w:t>
      </w:r>
    </w:p>
    <w:p>
      <w:pPr>
        <w:spacing w:after="150"/>
      </w:pPr>
      <w:r>
        <w:rPr/>
        <w:t xml:space="preserve">3、第3个pdca循环</w:t>
      </w:r>
    </w:p>
    <w:p>
      <w:pPr>
        <w:spacing w:after="150"/>
      </w:pPr>
      <w:r>
        <w:rPr>
          <w:b w:val="1"/>
          <w:bCs w:val="1"/>
        </w:rPr>
        <w:t xml:space="preserve">第十三章 中国试剂耗材行业投资战略及发展建议</w:t>
      </w:r>
    </w:p>
    <w:p>
      <w:pPr>
        <w:spacing w:after="150"/>
      </w:pPr>
      <w:r>
        <w:rPr/>
        <w:t xml:space="preserve">第一节 试剂耗材行业投资战略研究</w:t>
      </w:r>
    </w:p>
    <w:p>
      <w:pPr>
        <w:spacing w:after="150"/>
      </w:pPr>
      <w:r>
        <w:rPr/>
        <w:t xml:space="preserve">一、2019-2023年试剂耗材企业投资战略</w:t>
      </w:r>
    </w:p>
    <w:p>
      <w:pPr>
        <w:spacing w:after="150"/>
      </w:pPr>
      <w:r>
        <w:rPr/>
        <w:t xml:space="preserve">二、2024-2029年试剂耗材行业投资战略</w:t>
      </w:r>
    </w:p>
    <w:p>
      <w:pPr>
        <w:spacing w:after="150"/>
      </w:pPr>
      <w:r>
        <w:rPr/>
        <w:t xml:space="preserve">三、2024-2029年细分行业投资战略</w:t>
      </w:r>
    </w:p>
    <w:p>
      <w:pPr>
        <w:spacing w:after="150"/>
      </w:pPr>
      <w:r>
        <w:rPr/>
        <w:t xml:space="preserve">第二节 中道泰和试剂耗材行业发展建议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图表：2019-2023年中国试剂耗材行业市场规模</w:t>
      </w:r>
    </w:p>
    <w:p>
      <w:pPr>
        <w:spacing w:after="150"/>
      </w:pPr>
      <w:r>
        <w:rPr/>
        <w:t xml:space="preserve">图表：2019-2023年中国试剂耗材产品结构分析</w:t>
      </w:r>
    </w:p>
    <w:p>
      <w:pPr>
        <w:spacing w:after="150"/>
      </w:pPr>
      <w:r>
        <w:rPr/>
        <w:t xml:space="preserve">图表：2019-2023年中国试剂耗材行业产销分析</w:t>
      </w:r>
    </w:p>
    <w:p>
      <w:pPr>
        <w:spacing w:after="150"/>
      </w:pPr>
      <w:r>
        <w:rPr/>
        <w:t xml:space="preserve">图表：2019-2023年中国试剂耗材行业利润总额分析</w:t>
      </w:r>
    </w:p>
    <w:p>
      <w:pPr>
        <w:spacing w:after="150"/>
      </w:pPr>
      <w:r>
        <w:rPr/>
        <w:t xml:space="preserve">图表：2019-2023年试剂耗材企业数量及增长分析</w:t>
      </w:r>
    </w:p>
    <w:p>
      <w:pPr>
        <w:spacing w:after="150"/>
      </w:pPr>
      <w:r>
        <w:rPr/>
        <w:t xml:space="preserve">图表：2019-2023年不同规模试剂耗材企业结构分析</w:t>
      </w:r>
    </w:p>
    <w:p>
      <w:pPr>
        <w:spacing w:after="150"/>
      </w:pPr>
      <w:r>
        <w:rPr/>
        <w:t xml:space="preserve">图表：2019-2023年试剂耗材行业从业人员数量分析</w:t>
      </w:r>
    </w:p>
    <w:p>
      <w:pPr>
        <w:spacing w:after="150"/>
      </w:pPr>
      <w:r>
        <w:rPr/>
        <w:t xml:space="preserve">图表：2019-2023年试剂耗材产品价格走势分析</w:t>
      </w:r>
    </w:p>
    <w:p>
      <w:pPr>
        <w:spacing w:after="150"/>
      </w:pPr>
      <w:r>
        <w:rPr/>
        <w:t xml:space="preserve">图表：2024-2029年试剂耗材产品价格走势预测</w:t>
      </w:r>
    </w:p>
    <w:p>
      <w:pPr>
        <w:spacing w:after="150"/>
      </w:pPr>
      <w:r>
        <w:rPr/>
        <w:t xml:space="preserve">图表：2019-2023年试剂耗材行业出口总额分析</w:t>
      </w:r>
    </w:p>
    <w:p>
      <w:pPr>
        <w:spacing w:after="150"/>
      </w:pPr>
      <w:r>
        <w:rPr/>
        <w:t xml:space="preserve">图表：2019-2023年试剂耗材行业出口产品结构</w:t>
      </w:r>
    </w:p>
    <w:p>
      <w:pPr>
        <w:spacing w:after="150"/>
      </w:pPr>
      <w:r>
        <w:rPr/>
        <w:t xml:space="preserve">图表：2019-2023年试剂耗材行业进口总额分析</w:t>
      </w:r>
    </w:p>
    <w:p>
      <w:pPr>
        <w:spacing w:after="150"/>
      </w:pPr>
      <w:r>
        <w:rPr/>
        <w:t xml:space="preserve">图表：2019-2023年试剂耗材行业进口产品结构</w:t>
      </w:r>
    </w:p>
    <w:p>
      <w:pPr>
        <w:spacing w:after="150"/>
      </w:pPr>
      <w:r>
        <w:rPr/>
        <w:t xml:space="preserve">图表：2019-2023年医用输注器需求规模分析</w:t>
      </w:r>
    </w:p>
    <w:p>
      <w:pPr>
        <w:spacing w:after="150"/>
      </w:pPr>
      <w:r>
        <w:rPr/>
        <w:t xml:space="preserve">图表：2019-2023年呼吸及麻醉用品需求规模分析</w:t>
      </w:r>
    </w:p>
    <w:p>
      <w:pPr>
        <w:spacing w:after="150"/>
      </w:pPr>
      <w:r>
        <w:rPr/>
        <w:t xml:space="preserve">图表：2019-2023年血液净化产品需求规模分析</w:t>
      </w:r>
    </w:p>
    <w:p>
      <w:pPr>
        <w:spacing w:after="150"/>
      </w:pPr>
      <w:r>
        <w:rPr/>
        <w:t xml:space="preserve">图表：2019-2023年呼吸及麻醉用品需求规模分析</w:t>
      </w:r>
    </w:p>
    <w:p>
      <w:pPr>
        <w:spacing w:after="150"/>
      </w:pPr>
      <w:r>
        <w:rPr/>
        <w:t xml:space="preserve">图表：2019-2023年医用纺织品需求规模分析</w:t>
      </w:r>
    </w:p>
    <w:p>
      <w:pPr>
        <w:spacing w:after="150"/>
      </w:pPr>
      <w:r>
        <w:rPr/>
        <w:t xml:space="preserve">图表：2019-2023年心脏体外插管类产品需求规模分析</w:t>
      </w:r>
    </w:p>
    <w:p>
      <w:pPr>
        <w:spacing w:after="150"/>
      </w:pPr>
      <w:r>
        <w:rPr/>
        <w:t xml:space="preserve">图表：2019-2023年介入治疗用导管类产品需求规模分析</w:t>
      </w:r>
    </w:p>
    <w:p>
      <w:pPr>
        <w:spacing w:after="150"/>
      </w:pPr>
      <w:r>
        <w:rPr/>
        <w:t xml:space="preserve">图表：2019-2023年心脏介入类产品市场规模</w:t>
      </w:r>
    </w:p>
    <w:p>
      <w:pPr>
        <w:spacing w:after="150"/>
      </w:pPr>
      <w:r>
        <w:rPr/>
        <w:t xml:space="preserve">图表：2019-2023年骨科植入类产品市场规模分析</w:t>
      </w:r>
    </w:p>
    <w:p>
      <w:pPr>
        <w:spacing w:after="150"/>
      </w:pPr>
      <w:r>
        <w:rPr/>
        <w:t xml:space="preserve">图表：2019-2023年人工器官市场规模分析</w:t>
      </w:r>
    </w:p>
    <w:p>
      <w:pPr>
        <w:spacing w:after="150"/>
      </w:pPr>
      <w:r>
        <w:rPr/>
        <w:t xml:space="preserve">图表：2019-2023年免疫诊断试剂市场规模分析</w:t>
      </w:r>
    </w:p>
    <w:p>
      <w:pPr>
        <w:spacing w:after="150"/>
      </w:pPr>
      <w:r>
        <w:rPr/>
        <w:t xml:space="preserve">图表：2019-2023年生化诊断试剂市场规模分析</w:t>
      </w:r>
    </w:p>
    <w:p>
      <w:pPr>
        <w:spacing w:after="150"/>
      </w:pPr>
      <w:r>
        <w:rPr/>
        <w:t xml:space="preserve">图表：2019-2023年血液学检测试剂市场规模分析</w:t>
      </w:r>
    </w:p>
    <w:p>
      <w:pPr>
        <w:spacing w:after="150"/>
      </w:pPr>
      <w:r>
        <w:rPr/>
        <w:t xml:space="preserve">图表：2019-2023年分子诊断试剂市场规模分析</w:t>
      </w:r>
    </w:p>
    <w:p>
      <w:pPr>
        <w:spacing w:after="150"/>
      </w:pPr>
      <w:r>
        <w:rPr/>
        <w:t xml:space="preserve">图表：2024-2029年中国试剂耗材行业供给预测</w:t>
      </w:r>
    </w:p>
    <w:p>
      <w:pPr>
        <w:spacing w:after="150"/>
      </w:pPr>
      <w:r>
        <w:rPr/>
        <w:t xml:space="preserve">图表：2024-2029年中国试剂耗材行业产量预测</w:t>
      </w:r>
    </w:p>
    <w:p>
      <w:pPr>
        <w:spacing w:after="150"/>
      </w:pPr>
      <w:r>
        <w:rPr/>
        <w:t xml:space="preserve">图表：2024-2029年中国试剂耗材市场销量预测</w:t>
      </w:r>
    </w:p>
    <w:p>
      <w:pPr>
        <w:spacing w:after="150"/>
      </w:pPr>
      <w:r>
        <w:rPr/>
        <w:t xml:space="preserve">图表：2024-2029年中国试剂耗材行业需求预测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2024-2029年中国试剂耗材行业全景调研与发展战略研究咨询报告</dc:title>
  <dc:description>2024-2029年中国试剂耗材行业全景调研与发展战略研究咨询报告</dc:description>
  <dc:subject>2024-2029年中国试剂耗材行业全景调研与发展战略研究咨询报告</dc:subject>
  <cp:keywords>研究报告</cp:keywords>
  <cp:category>研究报告</cp:category>
  <cp:lastModifiedBy>北京中道泰和信息咨询有限公司</cp:lastModifiedBy>
  <dcterms:created xsi:type="dcterms:W3CDTF">2024-01-22T19:57:19+08:00</dcterms:created>
  <dcterms:modified xsi:type="dcterms:W3CDTF">2024-01-22T19:57:19+08:00</dcterms:modified>
</cp:coreProperties>
</file>

<file path=docProps/custom.xml><?xml version="1.0" encoding="utf-8"?>
<Properties xmlns="http://schemas.openxmlformats.org/officeDocument/2006/custom-properties" xmlns:vt="http://schemas.openxmlformats.org/officeDocument/2006/docPropsVTypes"/>
</file>