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2024-2029年中国汽轮机制造行业市场深度调研与趋势预测研究报告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轮机制造行业竞争的不断加剧，大型企业间并购整合与资本运作日趋频繁，国内外优秀的汽轮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轮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轮机制造行业的市场走向和发展趋势。</w:t>
      </w:r>
    </w:p>
    <w:p>
      <w:pPr>
        <w:spacing w:after="150"/>
      </w:pPr>
      <w:r>
        <w:rPr/>
        <w:t xml:space="preserve">本报告专业!权威!报告根据汽轮机制造行业的发展轨迹及多年的实践经验，对中国汽轮机制造行业的内外部环境、行业发展现状、产业链发展状况、市场供需、竞争格局、标杆企业、发展趋势、机会风险、发展策略与投资建议等进行了分析，并重点分析了我国汽轮机制造行业将面临的机遇与挑战，对汽轮机制造行业未来的发展趋势及前景作出审慎分析与预测。是汽轮机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汽轮机产业综述</w:t>
      </w:r>
    </w:p>
    <w:p>
      <w:pPr>
        <w:spacing w:after="150"/>
      </w:pPr>
      <w:r>
        <w:rPr/>
        <w:t xml:space="preserve">第一节 汽轮机行业概念</w:t>
      </w:r>
    </w:p>
    <w:p>
      <w:pPr>
        <w:spacing w:after="150"/>
      </w:pPr>
      <w:r>
        <w:rPr/>
        <w:t xml:space="preserve">一、汽轮机的概述</w:t>
      </w:r>
    </w:p>
    <w:p>
      <w:pPr>
        <w:spacing w:after="150"/>
      </w:pPr>
      <w:r>
        <w:rPr/>
        <w:t xml:space="preserve">二、汽轮机的分类</w:t>
      </w:r>
    </w:p>
    <w:p>
      <w:pPr>
        <w:spacing w:after="150"/>
      </w:pPr>
      <w:r>
        <w:rPr/>
        <w:t xml:space="preserve">三、汽轮机的主要用途</w:t>
      </w:r>
    </w:p>
    <w:p>
      <w:pPr>
        <w:spacing w:after="150"/>
      </w:pPr>
      <w:r>
        <w:rPr/>
        <w:t xml:space="preserve">第二节 汽轮机市场特点分析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第三节 汽轮机行业在国民经济中的地位</w:t>
      </w:r>
    </w:p>
    <w:p>
      <w:pPr>
        <w:spacing w:after="150"/>
      </w:pPr>
      <w:r>
        <w:rPr/>
        <w:t xml:space="preserve">一、汽轮机在我国的发展过程</w:t>
      </w:r>
    </w:p>
    <w:p>
      <w:pPr>
        <w:spacing w:after="150"/>
      </w:pPr>
      <w:r>
        <w:rPr/>
        <w:t xml:space="preserve">二、汽轮机行业在国民经济中的地位</w:t>
      </w:r>
    </w:p>
    <w:p>
      <w:pPr>
        <w:spacing w:after="150"/>
      </w:pPr>
      <w:r>
        <w:rPr>
          <w:b w:val="1"/>
          <w:bCs w:val="1"/>
        </w:rPr>
        <w:t xml:space="preserve">第二章 2019-2023年国际汽轮机产业发展态势分析</w:t>
      </w:r>
    </w:p>
    <w:p>
      <w:pPr>
        <w:spacing w:after="150"/>
      </w:pPr>
      <w:r>
        <w:rPr/>
        <w:t xml:space="preserve">第一节 2019-2023年国际汽轮机产业发展现状</w:t>
      </w:r>
    </w:p>
    <w:p>
      <w:pPr>
        <w:spacing w:after="150"/>
      </w:pPr>
      <w:r>
        <w:rPr/>
        <w:t xml:space="preserve">一、国际汽轮机产业发展过程分析</w:t>
      </w:r>
    </w:p>
    <w:p>
      <w:pPr>
        <w:spacing w:after="150"/>
      </w:pPr>
      <w:r>
        <w:rPr/>
        <w:t xml:space="preserve">二、国际汽轮机产业规模分析</w:t>
      </w:r>
    </w:p>
    <w:p>
      <w:pPr>
        <w:spacing w:after="150"/>
      </w:pPr>
      <w:r>
        <w:rPr/>
        <w:t xml:space="preserve">三、国际汽轮机产业技术现状分析</w:t>
      </w:r>
    </w:p>
    <w:p>
      <w:pPr>
        <w:spacing w:after="150"/>
      </w:pPr>
      <w:r>
        <w:rPr/>
        <w:t xml:space="preserve">四、2019-2023年国际汽轮机应用情况分析</w:t>
      </w:r>
    </w:p>
    <w:p>
      <w:pPr>
        <w:spacing w:after="150"/>
      </w:pPr>
      <w:r>
        <w:rPr/>
        <w:t xml:space="preserve">第二节 2019-2023年世界汽轮机重点市场运行透析</w:t>
      </w:r>
    </w:p>
    <w:p>
      <w:pPr>
        <w:spacing w:after="150"/>
      </w:pPr>
      <w:r>
        <w:rPr/>
        <w:t xml:space="preserve">一、美国汽轮机市场发展分析</w:t>
      </w:r>
    </w:p>
    <w:p>
      <w:pPr>
        <w:spacing w:after="150"/>
      </w:pPr>
      <w:r>
        <w:rPr/>
        <w:t xml:space="preserve">二、日本汽轮机市场发展分析</w:t>
      </w:r>
    </w:p>
    <w:p>
      <w:pPr>
        <w:spacing w:after="150"/>
      </w:pPr>
      <w:r>
        <w:rPr/>
        <w:t xml:space="preserve">三、西欧地区汽轮机市场发展解析</w:t>
      </w:r>
    </w:p>
    <w:p>
      <w:pPr>
        <w:spacing w:after="150"/>
      </w:pPr>
      <w:r>
        <w:rPr/>
        <w:t xml:space="preserve">第三节 2024-2029年国际汽轮机产业发展趋势分析</w:t>
      </w:r>
    </w:p>
    <w:p>
      <w:pPr>
        <w:spacing w:after="150"/>
      </w:pPr>
      <w:r>
        <w:rPr>
          <w:b w:val="1"/>
          <w:bCs w:val="1"/>
        </w:rPr>
        <w:t xml:space="preserve">第三章 2019-2023年中国汽轮机产业经济发展环境分析</w:t>
      </w:r>
    </w:p>
    <w:p>
      <w:pPr>
        <w:spacing w:after="150"/>
      </w:pPr>
      <w:r>
        <w:rPr/>
        <w:t xml:space="preserve">一、2019-2023年国民经济运行情况分析</w:t>
      </w:r>
    </w:p>
    <w:p>
      <w:pPr>
        <w:spacing w:after="150"/>
      </w:pPr>
      <w:r>
        <w:rPr/>
        <w:t xml:space="preserve">二、2019-2023年消费价格指数分析</w:t>
      </w:r>
    </w:p>
    <w:p>
      <w:pPr>
        <w:spacing w:after="150"/>
      </w:pPr>
      <w:r>
        <w:rPr/>
        <w:t xml:space="preserve">三、2019-2023年全国居民收入情况分析</w:t>
      </w:r>
    </w:p>
    <w:p>
      <w:pPr>
        <w:spacing w:after="150"/>
      </w:pPr>
      <w:r>
        <w:rPr/>
        <w:t xml:space="preserve">四、2019-2023年工业发展形势分析</w:t>
      </w:r>
    </w:p>
    <w:p>
      <w:pPr>
        <w:spacing w:after="150"/>
      </w:pPr>
      <w:r>
        <w:rPr/>
        <w:t xml:space="preserve">五、2019-2023年固定资产投资情况分析</w:t>
      </w:r>
    </w:p>
    <w:p>
      <w:pPr>
        <w:spacing w:after="150"/>
      </w:pPr>
      <w:r>
        <w:rPr/>
        <w:t xml:space="preserve">六、2019-2023年中国汇率调整分析</w:t>
      </w:r>
    </w:p>
    <w:p>
      <w:pPr>
        <w:spacing w:after="150"/>
      </w:pPr>
      <w:r>
        <w:rPr/>
        <w:t xml:space="preserve">七、2019-2023年对外贸易&amp;进出口情况分析</w:t>
      </w:r>
    </w:p>
    <w:p>
      <w:pPr>
        <w:spacing w:after="150"/>
      </w:pPr>
      <w:r>
        <w:rPr/>
        <w:t xml:space="preserve">第二节 2019-2023年中国汽轮机产业政策环境分析</w:t>
      </w:r>
    </w:p>
    <w:p>
      <w:pPr>
        <w:spacing w:after="150"/>
      </w:pPr>
      <w:r>
        <w:rPr/>
        <w:t xml:space="preserve">一、我国汽轮机政策分析</w:t>
      </w:r>
    </w:p>
    <w:p>
      <w:pPr>
        <w:spacing w:after="150"/>
      </w:pPr>
      <w:r>
        <w:rPr/>
        <w:t xml:space="preserve">二、我国汽轮机生产标准</w:t>
      </w:r>
    </w:p>
    <w:p>
      <w:pPr>
        <w:spacing w:after="150"/>
      </w:pPr>
      <w:r>
        <w:rPr/>
        <w:t xml:space="preserve">三、我国汽轮机进出口政策</w:t>
      </w:r>
    </w:p>
    <w:p>
      <w:pPr>
        <w:spacing w:after="150"/>
      </w:pPr>
      <w:r>
        <w:rPr/>
        <w:t xml:space="preserve">第三节 2019-2023年中国汽轮机产业社会环境分析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2019-2023年中国汽轮机产业技术环境分析</w:t>
      </w:r>
    </w:p>
    <w:p>
      <w:pPr>
        <w:spacing w:after="150"/>
      </w:pPr>
      <w:r>
        <w:rPr>
          <w:b w:val="1"/>
          <w:bCs w:val="1"/>
        </w:rPr>
        <w:t xml:space="preserve">第四章 2019-2023年中国汽轮机市场供需分析分析</w:t>
      </w:r>
    </w:p>
    <w:p>
      <w:pPr>
        <w:spacing w:after="150"/>
      </w:pPr>
      <w:r>
        <w:rPr/>
        <w:t xml:space="preserve">第一节 2019-2023年中国汽轮机行业市场动态分析</w:t>
      </w:r>
    </w:p>
    <w:p>
      <w:pPr>
        <w:spacing w:after="150"/>
      </w:pPr>
      <w:r>
        <w:rPr/>
        <w:t xml:space="preserve">一、中国汽轮机进入俄罗斯电力市场</w:t>
      </w:r>
    </w:p>
    <w:p>
      <w:pPr>
        <w:spacing w:after="150"/>
      </w:pPr>
      <w:r>
        <w:rPr/>
        <w:t xml:space="preserve">二、北京设备厂汽轮机市场获新突破</w:t>
      </w:r>
    </w:p>
    <w:p>
      <w:pPr>
        <w:spacing w:after="150"/>
      </w:pPr>
      <w:r>
        <w:rPr/>
        <w:t xml:space="preserve">三、太钢集团2×300mw机组2号汽轮机首次并网发电</w:t>
      </w:r>
    </w:p>
    <w:p>
      <w:pPr>
        <w:spacing w:after="150"/>
      </w:pPr>
      <w:r>
        <w:rPr/>
        <w:t xml:space="preserve">四、湘东化机研制汽轮机一次性试车成功发往河南</w:t>
      </w:r>
    </w:p>
    <w:p>
      <w:pPr>
        <w:spacing w:after="150"/>
      </w:pPr>
      <w:r>
        <w:rPr/>
        <w:t xml:space="preserve">五、山东华宇热电厂1#机组汽轮机冲转一次成功</w:t>
      </w:r>
    </w:p>
    <w:p>
      <w:pPr>
        <w:spacing w:after="150"/>
      </w:pPr>
      <w:r>
        <w:rPr/>
        <w:t xml:space="preserve">第二节 2019-2023年我国汽轮机市场供需情况分析</w:t>
      </w:r>
    </w:p>
    <w:p>
      <w:pPr>
        <w:spacing w:after="150"/>
      </w:pPr>
      <w:r>
        <w:rPr/>
        <w:t xml:space="preserve">一、2019-2023年我国汽轮机市场规模分析</w:t>
      </w:r>
    </w:p>
    <w:p>
      <w:pPr>
        <w:spacing w:after="150"/>
      </w:pPr>
      <w:r>
        <w:rPr/>
        <w:t xml:space="preserve">二、2019-2023年我国汽轮机供应情况分析</w:t>
      </w:r>
    </w:p>
    <w:p>
      <w:pPr>
        <w:spacing w:after="150"/>
      </w:pPr>
      <w:r>
        <w:rPr/>
        <w:t xml:space="preserve">三、2019-2023年我国汽轮机需求情况分析</w:t>
      </w:r>
    </w:p>
    <w:p>
      <w:pPr>
        <w:spacing w:after="150"/>
      </w:pPr>
      <w:r>
        <w:rPr/>
        <w:t xml:space="preserve">第三节 2019-2023年中国汽轮机工业发展面临的问题</w:t>
      </w:r>
    </w:p>
    <w:p>
      <w:pPr>
        <w:spacing w:after="150"/>
      </w:pPr>
      <w:r>
        <w:rPr/>
        <w:t xml:space="preserve">一、中国汽轮机工业发展问题分析</w:t>
      </w:r>
    </w:p>
    <w:p>
      <w:pPr>
        <w:spacing w:after="150"/>
      </w:pPr>
      <w:r>
        <w:rPr/>
        <w:t xml:space="preserve">二、中国汽轮机工业面临的技术挑战分析</w:t>
      </w:r>
    </w:p>
    <w:p>
      <w:pPr>
        <w:spacing w:after="150"/>
      </w:pPr>
      <w:r>
        <w:rPr>
          <w:b w:val="1"/>
          <w:bCs w:val="1"/>
        </w:rPr>
        <w:t xml:space="preserve">第五章 2019-2023年中国汽轮机所在行业经济运行情况分析</w:t>
      </w:r>
    </w:p>
    <w:p>
      <w:pPr>
        <w:spacing w:after="150"/>
      </w:pPr>
      <w:r>
        <w:rPr/>
        <w:t xml:space="preserve">第一节 2019-2023年中国汽轮机及辅机制造行业工业规模分析</w:t>
      </w:r>
    </w:p>
    <w:p>
      <w:pPr>
        <w:spacing w:after="150"/>
      </w:pPr>
      <w:r>
        <w:rPr/>
        <w:t xml:space="preserve">一、中国汽轮机及辅机制造行业企业数量增长分析</w:t>
      </w:r>
    </w:p>
    <w:p>
      <w:pPr>
        <w:spacing w:after="150"/>
      </w:pPr>
      <w:r>
        <w:rPr/>
        <w:t xml:space="preserve">(一)行业总体企业数量分析</w:t>
      </w:r>
    </w:p>
    <w:p>
      <w:pPr>
        <w:spacing w:after="150"/>
      </w:pPr>
      <w:r>
        <w:rPr/>
        <w:t xml:space="preserve">(二)不同类型企业数量分析</w:t>
      </w:r>
    </w:p>
    <w:p>
      <w:pPr>
        <w:spacing w:after="150"/>
      </w:pPr>
      <w:r>
        <w:rPr/>
        <w:t xml:space="preserve">(三)不同所有制企业数量分析</w:t>
      </w:r>
    </w:p>
    <w:p>
      <w:pPr>
        <w:spacing w:after="150"/>
      </w:pPr>
      <w:r>
        <w:rPr/>
        <w:t xml:space="preserve">(四)企业数量排名前十的省市分析</w:t>
      </w:r>
    </w:p>
    <w:p>
      <w:pPr>
        <w:spacing w:after="150"/>
      </w:pPr>
      <w:r>
        <w:rPr/>
        <w:t xml:space="preserve">二、中国汽轮机及辅机制造行业从业人数增长分析</w:t>
      </w:r>
    </w:p>
    <w:p>
      <w:pPr>
        <w:spacing w:after="150"/>
      </w:pPr>
      <w:r>
        <w:rPr/>
        <w:t xml:space="preserve">(一)行业总体从业人数分析</w:t>
      </w:r>
    </w:p>
    <w:p>
      <w:pPr>
        <w:spacing w:after="150"/>
      </w:pPr>
      <w:r>
        <w:rPr/>
        <w:t xml:space="preserve">(二)不同类型从业人数分析</w:t>
      </w:r>
    </w:p>
    <w:p>
      <w:pPr>
        <w:spacing w:after="150"/>
      </w:pPr>
      <w:r>
        <w:rPr/>
        <w:t xml:space="preserve">(三)不同所有制从业人数分析</w:t>
      </w:r>
    </w:p>
    <w:p>
      <w:pPr>
        <w:spacing w:after="150"/>
      </w:pPr>
      <w:r>
        <w:rPr/>
        <w:t xml:space="preserve">(四)从业人数排名前十的省市分析</w:t>
      </w:r>
    </w:p>
    <w:p>
      <w:pPr>
        <w:spacing w:after="150"/>
      </w:pPr>
      <w:r>
        <w:rPr/>
        <w:t xml:space="preserve">三、中国汽轮机及辅机制造行业资产规模增长分析</w:t>
      </w:r>
    </w:p>
    <w:p>
      <w:pPr>
        <w:spacing w:after="150"/>
      </w:pPr>
      <w:r>
        <w:rPr/>
        <w:t xml:space="preserve">(一)行业总体资产规模分析</w:t>
      </w:r>
    </w:p>
    <w:p>
      <w:pPr>
        <w:spacing w:after="150"/>
      </w:pPr>
      <w:r>
        <w:rPr/>
        <w:t xml:space="preserve">(二)不同类型资产规模分析</w:t>
      </w:r>
    </w:p>
    <w:p>
      <w:pPr>
        <w:spacing w:after="150"/>
      </w:pPr>
      <w:r>
        <w:rPr/>
        <w:t xml:space="preserve">(三)不同所有制资产规模分析</w:t>
      </w:r>
    </w:p>
    <w:p>
      <w:pPr>
        <w:spacing w:after="150"/>
      </w:pPr>
      <w:r>
        <w:rPr/>
        <w:t xml:space="preserve">(四)资产规模排名前十的省市分析</w:t>
      </w:r>
    </w:p>
    <w:p>
      <w:pPr>
        <w:spacing w:after="150"/>
      </w:pPr>
      <w:r>
        <w:rPr/>
        <w:t xml:space="preserve">四、中国汽轮机及辅机制造行业销售收入增长分析</w:t>
      </w:r>
    </w:p>
    <w:p>
      <w:pPr>
        <w:spacing w:after="150"/>
      </w:pPr>
      <w:r>
        <w:rPr/>
        <w:t xml:space="preserve">(一)行业总体资产规模分析</w:t>
      </w:r>
    </w:p>
    <w:p>
      <w:pPr>
        <w:spacing w:after="150"/>
      </w:pPr>
      <w:r>
        <w:rPr/>
        <w:t xml:space="preserve">(二)不同类型销售收入分析</w:t>
      </w:r>
    </w:p>
    <w:p>
      <w:pPr>
        <w:spacing w:after="150"/>
      </w:pPr>
      <w:r>
        <w:rPr/>
        <w:t xml:space="preserve">(三)不同所有制销售收入分析</w:t>
      </w:r>
    </w:p>
    <w:p>
      <w:pPr>
        <w:spacing w:after="150"/>
      </w:pPr>
      <w:r>
        <w:rPr/>
        <w:t xml:space="preserve">(四)销售收入排名前十的省市分析</w:t>
      </w:r>
    </w:p>
    <w:p>
      <w:pPr>
        <w:spacing w:after="150"/>
      </w:pPr>
      <w:r>
        <w:rPr/>
        <w:t xml:space="preserve">五、中国汽轮机及辅机制造行业利润总额增长分析</w:t>
      </w:r>
    </w:p>
    <w:p>
      <w:pPr>
        <w:spacing w:after="150"/>
      </w:pPr>
      <w:r>
        <w:rPr/>
        <w:t xml:space="preserve">(一)行业总体利润总额分析</w:t>
      </w:r>
    </w:p>
    <w:p>
      <w:pPr>
        <w:spacing w:after="150"/>
      </w:pPr>
      <w:r>
        <w:rPr/>
        <w:t xml:space="preserve">(二)不同类型利润总额分析</w:t>
      </w:r>
    </w:p>
    <w:p>
      <w:pPr>
        <w:spacing w:after="150"/>
      </w:pPr>
      <w:r>
        <w:rPr/>
        <w:t xml:space="preserve">(三)不同所有制利润总额分析</w:t>
      </w:r>
    </w:p>
    <w:p>
      <w:pPr>
        <w:spacing w:after="150"/>
      </w:pPr>
      <w:r>
        <w:rPr/>
        <w:t xml:space="preserve">(四)利润总额排名前十的省市分析</w:t>
      </w:r>
    </w:p>
    <w:p>
      <w:pPr>
        <w:spacing w:after="150"/>
      </w:pPr>
      <w:r>
        <w:rPr/>
        <w:t xml:space="preserve">第三节 2019-2023年中国汽轮机及辅机制造行业工业产值分析</w:t>
      </w:r>
    </w:p>
    <w:p>
      <w:pPr>
        <w:spacing w:after="150"/>
      </w:pPr>
      <w:r>
        <w:rPr/>
        <w:t xml:space="preserve">一、中国汽轮机及辅机制造产成品增长分析</w:t>
      </w:r>
    </w:p>
    <w:p>
      <w:pPr>
        <w:spacing w:after="150"/>
      </w:pPr>
      <w:r>
        <w:rPr/>
        <w:t xml:space="preserve">二、中国汽轮机及辅机制造工业销售产值分析</w:t>
      </w:r>
    </w:p>
    <w:p>
      <w:pPr>
        <w:spacing w:after="150"/>
      </w:pPr>
      <w:r>
        <w:rPr/>
        <w:t xml:space="preserve">三、中国汽轮机及辅机制造出口 交货值分析</w:t>
      </w:r>
    </w:p>
    <w:p>
      <w:pPr>
        <w:spacing w:after="150"/>
      </w:pPr>
      <w:r>
        <w:rPr/>
        <w:t xml:space="preserve">第四节 2019-2023年中国汽轮机及辅机制造行业成本费用分析</w:t>
      </w:r>
    </w:p>
    <w:p>
      <w:pPr>
        <w:spacing w:after="150"/>
      </w:pPr>
      <w:r>
        <w:rPr/>
        <w:t xml:space="preserve">一、中国汽轮机及辅机制造销售成本分析</w:t>
      </w:r>
    </w:p>
    <w:p>
      <w:pPr>
        <w:spacing w:after="150"/>
      </w:pPr>
      <w:r>
        <w:rPr/>
        <w:t xml:space="preserve">(一)行业总体销售成本分析</w:t>
      </w:r>
    </w:p>
    <w:p>
      <w:pPr>
        <w:spacing w:after="150"/>
      </w:pPr>
      <w:r>
        <w:rPr/>
        <w:t xml:space="preserve">(二)不同类型销售成本分析</w:t>
      </w:r>
    </w:p>
    <w:p>
      <w:pPr>
        <w:spacing w:after="150"/>
      </w:pPr>
      <w:r>
        <w:rPr/>
        <w:t xml:space="preserve">(三)不同所有制销售成本分析</w:t>
      </w:r>
    </w:p>
    <w:p>
      <w:pPr>
        <w:spacing w:after="150"/>
      </w:pPr>
      <w:r>
        <w:rPr/>
        <w:t xml:space="preserve">(四)销售成本排名前十的省市分析</w:t>
      </w:r>
    </w:p>
    <w:p>
      <w:pPr>
        <w:spacing w:after="150"/>
      </w:pPr>
      <w:r>
        <w:rPr/>
        <w:t xml:space="preserve">二、中国汽轮机及辅机制造行业费用情况分析</w:t>
      </w:r>
    </w:p>
    <w:p>
      <w:pPr>
        <w:spacing w:after="150"/>
      </w:pPr>
      <w:r>
        <w:rPr/>
        <w:t xml:space="preserve">(一)销售费用分析</w:t>
      </w:r>
    </w:p>
    <w:p>
      <w:pPr>
        <w:spacing w:after="150"/>
      </w:pPr>
      <w:r>
        <w:rPr/>
        <w:t xml:space="preserve">(二)管理费用分析</w:t>
      </w:r>
    </w:p>
    <w:p>
      <w:pPr>
        <w:spacing w:after="150"/>
      </w:pPr>
      <w:r>
        <w:rPr/>
        <w:t xml:space="preserve">(三)财务费用分析</w:t>
      </w:r>
    </w:p>
    <w:p>
      <w:pPr>
        <w:spacing w:after="150"/>
      </w:pPr>
      <w:r>
        <w:rPr/>
        <w:t xml:space="preserve">第五节 2019-2023年中国汽轮机及辅机制造行业经营情况分析</w:t>
      </w:r>
    </w:p>
    <w:p>
      <w:pPr>
        <w:spacing w:after="150"/>
      </w:pPr>
      <w:r>
        <w:rPr/>
        <w:t xml:space="preserve">一、中国汽轮机及辅机制造行业盈利能力分析</w:t>
      </w:r>
    </w:p>
    <w:p>
      <w:pPr>
        <w:spacing w:after="150"/>
      </w:pPr>
      <w:r>
        <w:rPr/>
        <w:t xml:space="preserve">二、中国汽轮机及辅机制造行业运营能力分析</w:t>
      </w:r>
    </w:p>
    <w:p>
      <w:pPr>
        <w:spacing w:after="150"/>
      </w:pPr>
      <w:r>
        <w:rPr/>
        <w:t xml:space="preserve">三、中国汽轮机及辅机制造行业偿债能力分析</w:t>
      </w:r>
    </w:p>
    <w:p>
      <w:pPr>
        <w:spacing w:after="150"/>
      </w:pPr>
      <w:r>
        <w:rPr/>
        <w:t xml:space="preserve">四、中国汽轮机及辅机制造行业发展能力分析</w:t>
      </w:r>
    </w:p>
    <w:p>
      <w:pPr>
        <w:spacing w:after="150"/>
      </w:pPr>
      <w:r>
        <w:rPr>
          <w:b w:val="1"/>
          <w:bCs w:val="1"/>
        </w:rPr>
        <w:t xml:space="preserve">第六章 2019-2023年中国电站汽轮机产量统计分析</w:t>
      </w:r>
    </w:p>
    <w:p>
      <w:pPr>
        <w:spacing w:after="150"/>
      </w:pPr>
      <w:r>
        <w:rPr/>
        <w:t xml:space="preserve">第一节 2019-2023年全国电站汽轮机产量分析</w:t>
      </w:r>
    </w:p>
    <w:p>
      <w:pPr>
        <w:spacing w:after="150"/>
      </w:pPr>
      <w:r>
        <w:rPr/>
        <w:t xml:space="preserve">第二节 2019-2023年全国及主要省份电站汽轮机产量分析</w:t>
      </w:r>
    </w:p>
    <w:p>
      <w:pPr>
        <w:spacing w:after="150"/>
      </w:pPr>
      <w:r>
        <w:rPr/>
        <w:t xml:space="preserve">第三节 2019-2023年电站汽轮机产量集中度分析</w:t>
      </w:r>
    </w:p>
    <w:p>
      <w:pPr>
        <w:spacing w:after="150"/>
      </w:pPr>
      <w:r>
        <w:rPr>
          <w:b w:val="1"/>
          <w:bCs w:val="1"/>
        </w:rPr>
        <w:t xml:space="preserve">第七章 2019-2023年中国汽轮机进出口数据监测分析</w:t>
      </w:r>
    </w:p>
    <w:p>
      <w:pPr>
        <w:spacing w:after="150"/>
      </w:pPr>
      <w:r>
        <w:rPr/>
        <w:t xml:space="preserve">第一节 2019-2023年中国汽轮机进口数据分析</w:t>
      </w:r>
    </w:p>
    <w:p>
      <w:pPr>
        <w:spacing w:after="150"/>
      </w:pPr>
      <w:r>
        <w:rPr/>
        <w:t xml:space="preserve">一、2019-2023年我国汽轮机进口数量分析</w:t>
      </w:r>
    </w:p>
    <w:p>
      <w:pPr>
        <w:spacing w:after="150"/>
      </w:pPr>
      <w:r>
        <w:rPr/>
        <w:t xml:space="preserve">二、2019-2023年我国汽轮机进口金额分析</w:t>
      </w:r>
    </w:p>
    <w:p>
      <w:pPr>
        <w:spacing w:after="150"/>
      </w:pPr>
      <w:r>
        <w:rPr/>
        <w:t xml:space="preserve">三、2019-2023年我国汽轮机进口价格分析</w:t>
      </w:r>
    </w:p>
    <w:p>
      <w:pPr>
        <w:spacing w:after="150"/>
      </w:pPr>
      <w:r>
        <w:rPr/>
        <w:t xml:space="preserve">四、2019-2023年我国汽轮机进口来源分析</w:t>
      </w:r>
    </w:p>
    <w:p>
      <w:pPr>
        <w:spacing w:after="150"/>
      </w:pPr>
      <w:r>
        <w:rPr/>
        <w:t xml:space="preserve">第二节 2019-2023年中国汽轮机出口数据分析</w:t>
      </w:r>
    </w:p>
    <w:p>
      <w:pPr>
        <w:spacing w:after="150"/>
      </w:pPr>
      <w:r>
        <w:rPr/>
        <w:t xml:space="preserve">一、2019-2023年我国汽轮机出口数量分析</w:t>
      </w:r>
    </w:p>
    <w:p>
      <w:pPr>
        <w:spacing w:after="150"/>
      </w:pPr>
      <w:r>
        <w:rPr/>
        <w:t xml:space="preserve">二、2019-2023年我国汽轮机出口金额分析</w:t>
      </w:r>
    </w:p>
    <w:p>
      <w:pPr>
        <w:spacing w:after="150"/>
      </w:pPr>
      <w:r>
        <w:rPr/>
        <w:t xml:space="preserve">三、2019-2023年我国汽轮机出口价格分析</w:t>
      </w:r>
    </w:p>
    <w:p>
      <w:pPr>
        <w:spacing w:after="150"/>
      </w:pPr>
      <w:r>
        <w:rPr/>
        <w:t xml:space="preserve">四、2019-2023年我国汽轮机出口流向分析</w:t>
      </w:r>
    </w:p>
    <w:p>
      <w:pPr>
        <w:spacing w:after="150"/>
      </w:pPr>
      <w:r>
        <w:rPr>
          <w:b w:val="1"/>
          <w:bCs w:val="1"/>
        </w:rPr>
        <w:t xml:space="preserve">第八章 2019-2023年我国汽轮机行业不同区域市场调研</w:t>
      </w:r>
    </w:p>
    <w:p>
      <w:pPr>
        <w:spacing w:after="150"/>
      </w:pPr>
      <w:r>
        <w:rPr/>
        <w:t xml:space="preserve">第一节 华北地区</w:t>
      </w:r>
    </w:p>
    <w:p>
      <w:pPr>
        <w:spacing w:after="150"/>
      </w:pPr>
      <w:r>
        <w:rPr/>
        <w:t xml:space="preserve">一、2019-2023年华北地区汽轮机行业发展情况</w:t>
      </w:r>
    </w:p>
    <w:p>
      <w:pPr>
        <w:spacing w:after="150"/>
      </w:pPr>
      <w:r>
        <w:rPr/>
        <w:t xml:space="preserve">二、2019-2023年华北地区汽轮机运行情况分析</w:t>
      </w:r>
    </w:p>
    <w:p>
      <w:pPr>
        <w:spacing w:after="150"/>
      </w:pPr>
      <w:r>
        <w:rPr/>
        <w:t xml:space="preserve">三、2019-2023年华北地区汽轮机发展趋势分析</w:t>
      </w:r>
    </w:p>
    <w:p>
      <w:pPr>
        <w:spacing w:after="150"/>
      </w:pPr>
      <w:r>
        <w:rPr/>
        <w:t xml:space="preserve">第二节 东北地区</w:t>
      </w:r>
    </w:p>
    <w:p>
      <w:pPr>
        <w:spacing w:after="150"/>
      </w:pPr>
      <w:r>
        <w:rPr/>
        <w:t xml:space="preserve">一、2019-2023年东北地区汽轮机行业发展情况</w:t>
      </w:r>
    </w:p>
    <w:p>
      <w:pPr>
        <w:spacing w:after="150"/>
      </w:pPr>
      <w:r>
        <w:rPr/>
        <w:t xml:space="preserve">二、2019-2023年东北地区汽轮机运行情况分析</w:t>
      </w:r>
    </w:p>
    <w:p>
      <w:pPr>
        <w:spacing w:after="150"/>
      </w:pPr>
      <w:r>
        <w:rPr/>
        <w:t xml:space="preserve">三、2019-2023年东北地区汽轮机发展趋势分析</w:t>
      </w:r>
    </w:p>
    <w:p>
      <w:pPr>
        <w:spacing w:after="150"/>
      </w:pPr>
      <w:r>
        <w:rPr/>
        <w:t xml:space="preserve">第三节 华东地区</w:t>
      </w:r>
    </w:p>
    <w:p>
      <w:pPr>
        <w:spacing w:after="150"/>
      </w:pPr>
      <w:r>
        <w:rPr/>
        <w:t xml:space="preserve">一、2019-2023年华东地区汽轮机行业发展情况</w:t>
      </w:r>
    </w:p>
    <w:p>
      <w:pPr>
        <w:spacing w:after="150"/>
      </w:pPr>
      <w:r>
        <w:rPr/>
        <w:t xml:space="preserve">二、2019-2023年华东地区汽轮机运行情况分析</w:t>
      </w:r>
    </w:p>
    <w:p>
      <w:pPr>
        <w:spacing w:after="150"/>
      </w:pPr>
      <w:r>
        <w:rPr/>
        <w:t xml:space="preserve">三、2019-2023年华东地区汽轮机发展趋势分析</w:t>
      </w:r>
    </w:p>
    <w:p>
      <w:pPr>
        <w:spacing w:after="150"/>
      </w:pPr>
      <w:r>
        <w:rPr/>
        <w:t xml:space="preserve">第四节 中南地区</w:t>
      </w:r>
    </w:p>
    <w:p>
      <w:pPr>
        <w:spacing w:after="150"/>
      </w:pPr>
      <w:r>
        <w:rPr/>
        <w:t xml:space="preserve">一、2019-2023年中南地区汽轮机行业发展情况</w:t>
      </w:r>
    </w:p>
    <w:p>
      <w:pPr>
        <w:spacing w:after="150"/>
      </w:pPr>
      <w:r>
        <w:rPr/>
        <w:t xml:space="preserve">二、2019-2023年中南地区汽轮机运行情况分析</w:t>
      </w:r>
    </w:p>
    <w:p>
      <w:pPr>
        <w:spacing w:after="150"/>
      </w:pPr>
      <w:r>
        <w:rPr/>
        <w:t xml:space="preserve">三、2019-2023年中南地区汽轮机发展趋势分析</w:t>
      </w:r>
    </w:p>
    <w:p>
      <w:pPr>
        <w:spacing w:after="150"/>
      </w:pPr>
      <w:r>
        <w:rPr/>
        <w:t xml:space="preserve">第五节 西南地区</w:t>
      </w:r>
    </w:p>
    <w:p>
      <w:pPr>
        <w:spacing w:after="150"/>
      </w:pPr>
      <w:r>
        <w:rPr/>
        <w:t xml:space="preserve">一、2019-2023年西南地区汽轮机行业发展情况</w:t>
      </w:r>
    </w:p>
    <w:p>
      <w:pPr>
        <w:spacing w:after="150"/>
      </w:pPr>
      <w:r>
        <w:rPr/>
        <w:t xml:space="preserve">二、2019-2023年西南地区汽轮机运行情况分析</w:t>
      </w:r>
    </w:p>
    <w:p>
      <w:pPr>
        <w:spacing w:after="150"/>
      </w:pPr>
      <w:r>
        <w:rPr/>
        <w:t xml:space="preserve">三、2019-2023年西南地区汽轮机发展趋势分析</w:t>
      </w:r>
    </w:p>
    <w:p>
      <w:pPr>
        <w:spacing w:after="150"/>
      </w:pPr>
      <w:r>
        <w:rPr/>
        <w:t xml:space="preserve">第六节 西北地区</w:t>
      </w:r>
    </w:p>
    <w:p>
      <w:pPr>
        <w:spacing w:after="150"/>
      </w:pPr>
      <w:r>
        <w:rPr/>
        <w:t xml:space="preserve">一、2019-2023年西北地区汽轮机行业发展情况</w:t>
      </w:r>
    </w:p>
    <w:p>
      <w:pPr>
        <w:spacing w:after="150"/>
      </w:pPr>
      <w:r>
        <w:rPr/>
        <w:t xml:space="preserve">二、2019-2023年西北地区汽轮机运行情况分析</w:t>
      </w:r>
    </w:p>
    <w:p>
      <w:pPr>
        <w:spacing w:after="150"/>
      </w:pPr>
      <w:r>
        <w:rPr/>
        <w:t xml:space="preserve">三、2019-2023年西北地区汽轮机发展趋势分析</w:t>
      </w:r>
    </w:p>
    <w:p>
      <w:pPr>
        <w:spacing w:after="150"/>
      </w:pPr>
      <w:r>
        <w:rPr>
          <w:b w:val="1"/>
          <w:bCs w:val="1"/>
        </w:rPr>
        <w:t xml:space="preserve">第九章 2019-2023年中国汽轮机行业竞争格局分析</w:t>
      </w:r>
    </w:p>
    <w:p>
      <w:pPr>
        <w:spacing w:after="150"/>
      </w:pPr>
      <w:r>
        <w:rPr/>
        <w:t xml:space="preserve">第一节 2019-2023年中国汽轮机行业集中度分析</w:t>
      </w:r>
    </w:p>
    <w:p>
      <w:pPr>
        <w:spacing w:after="150"/>
      </w:pPr>
      <w:r>
        <w:rPr/>
        <w:t xml:space="preserve">一、汽轮机生产企业分布分析</w:t>
      </w:r>
    </w:p>
    <w:p>
      <w:pPr>
        <w:spacing w:after="150"/>
      </w:pPr>
      <w:r>
        <w:rPr/>
        <w:t xml:space="preserve">二、汽轮机市场集中度分析</w:t>
      </w:r>
    </w:p>
    <w:p>
      <w:pPr>
        <w:spacing w:after="150"/>
      </w:pPr>
      <w:r>
        <w:rPr/>
        <w:t xml:space="preserve">第二节 2019-2023年中国汽轮机市场竞争现状分析</w:t>
      </w:r>
    </w:p>
    <w:p>
      <w:pPr>
        <w:spacing w:after="150"/>
      </w:pPr>
      <w:r>
        <w:rPr/>
        <w:t xml:space="preserve">一、汽轮机产品竞争优势分析</w:t>
      </w:r>
    </w:p>
    <w:p>
      <w:pPr>
        <w:spacing w:after="150"/>
      </w:pPr>
      <w:r>
        <w:rPr/>
        <w:t xml:space="preserve">二、汽轮机技术竞争分析</w:t>
      </w:r>
    </w:p>
    <w:p>
      <w:pPr>
        <w:spacing w:after="150"/>
      </w:pPr>
      <w:r>
        <w:rPr/>
        <w:t xml:space="preserve">三、汽轮机价格竞争分析</w:t>
      </w:r>
    </w:p>
    <w:p>
      <w:pPr>
        <w:spacing w:after="150"/>
      </w:pPr>
      <w:r>
        <w:rPr/>
        <w:t xml:space="preserve">第三节 2019-2023年中国汽轮机行业五力模型分析</w:t>
      </w:r>
    </w:p>
    <w:p>
      <w:pPr>
        <w:spacing w:after="150"/>
      </w:pPr>
      <w:r>
        <w:rPr/>
        <w:t xml:space="preserve">一、行业内部竞争格局</w:t>
      </w:r>
    </w:p>
    <w:p>
      <w:pPr>
        <w:spacing w:after="150"/>
      </w:pPr>
      <w:r>
        <w:rPr/>
        <w:t xml:space="preserve">二、行业上游议价能力</w:t>
      </w:r>
    </w:p>
    <w:p>
      <w:pPr>
        <w:spacing w:after="150"/>
      </w:pPr>
      <w:r>
        <w:rPr/>
        <w:t xml:space="preserve">三、行业下游议价能力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第四节 2024-2029年中国汽轮机产业竞争策略分析</w:t>
      </w:r>
    </w:p>
    <w:p>
      <w:pPr>
        <w:spacing w:after="150"/>
      </w:pPr>
      <w:r>
        <w:rPr>
          <w:b w:val="1"/>
          <w:bCs w:val="1"/>
        </w:rPr>
        <w:t xml:space="preserve">第十章 2019-2023年中国汽轮机制造行业应用下游需求现状与趋势</w:t>
      </w:r>
    </w:p>
    <w:p>
      <w:pPr>
        <w:spacing w:after="150"/>
      </w:pPr>
      <w:r>
        <w:rPr/>
        <w:t xml:space="preserve">第一节 2019-2023年中国汽轮机制造行业应用下游需求结构</w:t>
      </w:r>
    </w:p>
    <w:p>
      <w:pPr>
        <w:spacing w:after="150"/>
      </w:pPr>
      <w:r>
        <w:rPr/>
        <w:t xml:space="preserve">第二节 2019-2023年中国电力行业对汽轮机行业的需求分析</w:t>
      </w:r>
    </w:p>
    <w:p>
      <w:pPr>
        <w:spacing w:after="150"/>
      </w:pPr>
      <w:r>
        <w:rPr/>
        <w:t xml:space="preserve">一、2019-2023年电力行业发展现状分析</w:t>
      </w:r>
    </w:p>
    <w:p>
      <w:pPr>
        <w:spacing w:after="150"/>
      </w:pPr>
      <w:r>
        <w:rPr/>
        <w:t xml:space="preserve">二、2019-2023年电力行业运行情况分析</w:t>
      </w:r>
    </w:p>
    <w:p>
      <w:pPr>
        <w:spacing w:after="150"/>
      </w:pPr>
      <w:r>
        <w:rPr/>
        <w:t xml:space="preserve">三、电力行业项目投资动向</w:t>
      </w:r>
    </w:p>
    <w:p>
      <w:pPr>
        <w:spacing w:after="150"/>
      </w:pPr>
      <w:r>
        <w:rPr/>
        <w:t xml:space="preserve">四、汽轮机制造在电力行业中的应用现状</w:t>
      </w:r>
    </w:p>
    <w:p>
      <w:pPr>
        <w:spacing w:after="150"/>
      </w:pPr>
      <w:r>
        <w:rPr/>
        <w:t xml:space="preserve">五、电力行业发展趋势分析</w:t>
      </w:r>
    </w:p>
    <w:p>
      <w:pPr>
        <w:spacing w:after="150"/>
      </w:pPr>
      <w:r>
        <w:rPr/>
        <w:t xml:space="preserve">第三节 2019-2023年中国石化行业对汽轮机行业的需求分析</w:t>
      </w:r>
    </w:p>
    <w:p>
      <w:pPr>
        <w:spacing w:after="150"/>
      </w:pPr>
      <w:r>
        <w:rPr/>
        <w:t xml:space="preserve">一、2019-2023年石化行业发展现状分析</w:t>
      </w:r>
    </w:p>
    <w:p>
      <w:pPr>
        <w:spacing w:after="150"/>
      </w:pPr>
      <w:r>
        <w:rPr/>
        <w:t xml:space="preserve">二、2019-2023年石化行业运行情况分析</w:t>
      </w:r>
    </w:p>
    <w:p>
      <w:pPr>
        <w:spacing w:after="150"/>
      </w:pPr>
      <w:r>
        <w:rPr/>
        <w:t xml:space="preserve">三、石化行业项目投资动向</w:t>
      </w:r>
    </w:p>
    <w:p>
      <w:pPr>
        <w:spacing w:after="150"/>
      </w:pPr>
      <w:r>
        <w:rPr/>
        <w:t xml:space="preserve">四、汽轮机制造在石化行业中的应用现状</w:t>
      </w:r>
    </w:p>
    <w:p>
      <w:pPr>
        <w:spacing w:after="150"/>
      </w:pPr>
      <w:r>
        <w:rPr/>
        <w:t xml:space="preserve">五、石化行业发展趋势分析</w:t>
      </w:r>
    </w:p>
    <w:p>
      <w:pPr>
        <w:spacing w:after="150"/>
      </w:pPr>
      <w:r>
        <w:rPr/>
        <w:t xml:space="preserve">第四节 2019-2023年中国纺织行业对汽轮机行业的需求分析</w:t>
      </w:r>
    </w:p>
    <w:p>
      <w:pPr>
        <w:spacing w:after="150"/>
      </w:pPr>
      <w:r>
        <w:rPr/>
        <w:t xml:space="preserve">一、2019-2023年纺织行业发展现状分析</w:t>
      </w:r>
    </w:p>
    <w:p>
      <w:pPr>
        <w:spacing w:after="150"/>
      </w:pPr>
      <w:r>
        <w:rPr/>
        <w:t xml:space="preserve">二、2019-2023年纺织行业运行情况分析</w:t>
      </w:r>
    </w:p>
    <w:p>
      <w:pPr>
        <w:spacing w:after="150"/>
      </w:pPr>
      <w:r>
        <w:rPr/>
        <w:t xml:space="preserve">三、纺织行业项目投资动向</w:t>
      </w:r>
    </w:p>
    <w:p>
      <w:pPr>
        <w:spacing w:after="150"/>
      </w:pPr>
      <w:r>
        <w:rPr/>
        <w:t xml:space="preserve">四、汽轮机制造在纺织行业中的应用现状</w:t>
      </w:r>
    </w:p>
    <w:p>
      <w:pPr>
        <w:spacing w:after="150"/>
      </w:pPr>
      <w:r>
        <w:rPr/>
        <w:t xml:space="preserve">五、纺织行业发展趋势分析</w:t>
      </w:r>
    </w:p>
    <w:p>
      <w:pPr>
        <w:spacing w:after="150"/>
      </w:pPr>
      <w:r>
        <w:rPr/>
        <w:t xml:space="preserve">第五节 2019-2023年中国余热发电行业对汽轮机行业的需求分析</w:t>
      </w:r>
    </w:p>
    <w:p>
      <w:pPr>
        <w:spacing w:after="150"/>
      </w:pPr>
      <w:r>
        <w:rPr/>
        <w:t xml:space="preserve">一、2019-2023年余热发电行业发展现状分析</w:t>
      </w:r>
    </w:p>
    <w:p>
      <w:pPr>
        <w:spacing w:after="150"/>
      </w:pPr>
      <w:r>
        <w:rPr/>
        <w:t xml:space="preserve">二、2019-2023年余热发电行业运行情况分析</w:t>
      </w:r>
    </w:p>
    <w:p>
      <w:pPr>
        <w:spacing w:after="150"/>
      </w:pPr>
      <w:r>
        <w:rPr/>
        <w:t xml:space="preserve">三、余热发电行业项目投资动向</w:t>
      </w:r>
    </w:p>
    <w:p>
      <w:pPr>
        <w:spacing w:after="150"/>
      </w:pPr>
      <w:r>
        <w:rPr/>
        <w:t xml:space="preserve">四、汽轮机制造在余热发电行业中的应用现状</w:t>
      </w:r>
    </w:p>
    <w:p>
      <w:pPr>
        <w:spacing w:after="150"/>
      </w:pPr>
      <w:r>
        <w:rPr/>
        <w:t xml:space="preserve">五、余热发电行业发展趋势分析</w:t>
      </w:r>
    </w:p>
    <w:p>
      <w:pPr>
        <w:spacing w:after="150"/>
      </w:pPr>
      <w:r>
        <w:rPr/>
        <w:t xml:space="preserve">第六节 2019-2023年中国造船行业对汽轮机行业的需求分析</w:t>
      </w:r>
    </w:p>
    <w:p>
      <w:pPr>
        <w:spacing w:after="150"/>
      </w:pPr>
      <w:r>
        <w:rPr/>
        <w:t xml:space="preserve">一、2019-2023年造船行业发展现状分析</w:t>
      </w:r>
    </w:p>
    <w:p>
      <w:pPr>
        <w:spacing w:after="150"/>
      </w:pPr>
      <w:r>
        <w:rPr/>
        <w:t xml:space="preserve">二、2019-2023年造船行业运行情况分析</w:t>
      </w:r>
    </w:p>
    <w:p>
      <w:pPr>
        <w:spacing w:after="150"/>
      </w:pPr>
      <w:r>
        <w:rPr/>
        <w:t xml:space="preserve">三、造船行业项目投资动向</w:t>
      </w:r>
    </w:p>
    <w:p>
      <w:pPr>
        <w:spacing w:after="150"/>
      </w:pPr>
      <w:r>
        <w:rPr/>
        <w:t xml:space="preserve">四、汽轮机制造在造船行业中的应用现状</w:t>
      </w:r>
    </w:p>
    <w:p>
      <w:pPr>
        <w:spacing w:after="150"/>
      </w:pPr>
      <w:r>
        <w:rPr/>
        <w:t xml:space="preserve">五、造船行业发展趋势分析</w:t>
      </w:r>
    </w:p>
    <w:p>
      <w:pPr>
        <w:spacing w:after="150"/>
      </w:pPr>
      <w:r>
        <w:rPr>
          <w:b w:val="1"/>
          <w:bCs w:val="1"/>
        </w:rPr>
        <w:t xml:space="preserve">第十一章 2019-2023年我国汽轮机制造主要企业分析</w:t>
      </w:r>
    </w:p>
    <w:p>
      <w:pPr>
        <w:spacing w:after="150"/>
      </w:pPr>
      <w:r>
        <w:rPr/>
        <w:t xml:space="preserve">第一节 上海电气电站设备有限公司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东方电气集团东方汽轮机有限公司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哈尔滨汽轮机厂有限责任公司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南京汽轮电机(集团)有限责任公司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杭州汽轮机股份有限公司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哈尔滨汽轮机厂辅机工程有限公司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无锡透平叶片有限公司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杭州中能汽轮动力有限公司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杭州国能汽轮工程有限公司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青岛捷能高新技术有限责任公司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第十一节 东方电气河南电站辅机制造有限公司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第十二节 德阳市东汽实业开发有限责任公司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第十三节 四川江油六合汽轮机材料有限公司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第十四节 浙江金轮机电实业有限公司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t xml:space="preserve">第十五节 招远市永通机械制造有限公司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第十二章 2024-2029年中国汽轮机行业趋势预测展望预测</w:t>
      </w:r>
    </w:p>
    <w:p>
      <w:pPr>
        <w:spacing w:after="150"/>
      </w:pPr>
      <w:r>
        <w:rPr/>
        <w:t xml:space="preserve">第一节 2024-2029年中国汽轮机行业供求形势展望</w:t>
      </w:r>
    </w:p>
    <w:p>
      <w:pPr>
        <w:spacing w:after="150"/>
      </w:pPr>
      <w:r>
        <w:rPr/>
        <w:t xml:space="preserve">一、中国汽轮机行业上游原料供应预测及市场情况</w:t>
      </w:r>
    </w:p>
    <w:p>
      <w:pPr>
        <w:spacing w:after="150"/>
      </w:pPr>
      <w:r>
        <w:rPr/>
        <w:t xml:space="preserve">二、汽轮机下游需求行业发展展望</w:t>
      </w:r>
    </w:p>
    <w:p>
      <w:pPr>
        <w:spacing w:after="150"/>
      </w:pPr>
      <w:r>
        <w:rPr/>
        <w:t xml:space="preserve">三、汽轮机行业产能预测分析</w:t>
      </w:r>
    </w:p>
    <w:p>
      <w:pPr>
        <w:spacing w:after="150"/>
      </w:pPr>
      <w:r>
        <w:rPr/>
        <w:t xml:space="preserve">四、中国汽轮机行业进出口形势展望</w:t>
      </w:r>
    </w:p>
    <w:p>
      <w:pPr>
        <w:spacing w:after="150"/>
      </w:pPr>
      <w:r>
        <w:rPr/>
        <w:t xml:space="preserve">第二节 2024-2029年中国汽轮机行业市场格局与经济效益展望</w:t>
      </w:r>
    </w:p>
    <w:p>
      <w:pPr>
        <w:spacing w:after="150"/>
      </w:pPr>
      <w:r>
        <w:rPr/>
        <w:t xml:space="preserve">一、中国汽轮机行业市场格局展望</w:t>
      </w:r>
    </w:p>
    <w:p>
      <w:pPr>
        <w:spacing w:after="150"/>
      </w:pPr>
      <w:r>
        <w:rPr/>
        <w:t xml:space="preserve">二、中国汽轮机行业经济效益预测</w:t>
      </w:r>
    </w:p>
    <w:p>
      <w:pPr>
        <w:spacing w:after="150"/>
      </w:pPr>
      <w:r>
        <w:rPr/>
        <w:t xml:space="preserve">第五节 2024-2029年中国汽轮机行业整体发展展望分析</w:t>
      </w:r>
    </w:p>
    <w:p>
      <w:pPr>
        <w:spacing w:after="150"/>
      </w:pPr>
      <w:r>
        <w:rPr/>
        <w:t xml:space="preserve">一、汽轮机行业国际展望</w:t>
      </w:r>
    </w:p>
    <w:p>
      <w:pPr>
        <w:spacing w:after="150"/>
      </w:pPr>
      <w:r>
        <w:rPr/>
        <w:t xml:space="preserve">二、国内汽轮机行业发展展望</w:t>
      </w:r>
    </w:p>
    <w:p>
      <w:pPr>
        <w:spacing w:after="150"/>
      </w:pPr>
      <w:r>
        <w:rPr>
          <w:b w:val="1"/>
          <w:bCs w:val="1"/>
        </w:rPr>
        <w:t xml:space="preserve">第十三章 2024-2029年中国汽轮机制造行业发展趋势与投资分析</w:t>
      </w:r>
    </w:p>
    <w:p>
      <w:pPr>
        <w:spacing w:after="150"/>
      </w:pPr>
      <w:r>
        <w:rPr/>
        <w:t xml:space="preserve">第一节 2024-2029年汽轮机行业发展趋势分析</w:t>
      </w:r>
    </w:p>
    <w:p>
      <w:pPr>
        <w:spacing w:after="150"/>
      </w:pPr>
      <w:r>
        <w:rPr/>
        <w:t xml:space="preserve">第二节 2024-2029年汽轮机行业投资特性分析</w:t>
      </w:r>
    </w:p>
    <w:p>
      <w:pPr>
        <w:spacing w:after="150"/>
      </w:pPr>
      <w:r>
        <w:rPr/>
        <w:t xml:space="preserve">一、2024-2029年中国汽轮机行业进入壁垒</w:t>
      </w:r>
    </w:p>
    <w:p>
      <w:pPr>
        <w:spacing w:after="150"/>
      </w:pPr>
      <w:r>
        <w:rPr/>
        <w:t xml:space="preserve">二、2024-2029年中国汽轮机行业盈利模式</w:t>
      </w:r>
    </w:p>
    <w:p>
      <w:pPr>
        <w:spacing w:after="150"/>
      </w:pPr>
      <w:r>
        <w:rPr/>
        <w:t xml:space="preserve">三、2024-2029年中国汽轮机行业盈利因素</w:t>
      </w:r>
    </w:p>
    <w:p>
      <w:pPr>
        <w:spacing w:after="150"/>
      </w:pPr>
      <w:r>
        <w:rPr/>
        <w:t xml:space="preserve">第三节 2024-2029年汽轮机行业投资前景分析</w:t>
      </w:r>
    </w:p>
    <w:p>
      <w:pPr>
        <w:spacing w:after="150"/>
      </w:pPr>
      <w:r>
        <w:rPr/>
        <w:t xml:space="preserve">一、2024-2029年中国汽轮机行业政策风险</w:t>
      </w:r>
    </w:p>
    <w:p>
      <w:pPr>
        <w:spacing w:after="150"/>
      </w:pPr>
      <w:r>
        <w:rPr/>
        <w:t xml:space="preserve">二、2024-2029年中国汽轮机行业技术风险</w:t>
      </w:r>
    </w:p>
    <w:p>
      <w:pPr>
        <w:spacing w:after="150"/>
      </w:pPr>
      <w:r>
        <w:rPr/>
        <w:t xml:space="preserve">三、2024-2029年中国汽轮机行业供求风险</w:t>
      </w:r>
    </w:p>
    <w:p>
      <w:pPr>
        <w:spacing w:after="150"/>
      </w:pPr>
      <w:r>
        <w:rPr/>
        <w:t xml:space="preserve">四、2024-2029年中国汽轮机行业其它风险</w:t>
      </w:r>
    </w:p>
    <w:p>
      <w:pPr>
        <w:spacing w:after="150"/>
      </w:pPr>
      <w:r>
        <w:rPr/>
        <w:t xml:space="preserve">第四节 2024-2029年中国汽轮机行业投资机会</w:t>
      </w:r>
    </w:p>
    <w:p>
      <w:pPr>
        <w:spacing w:after="150"/>
      </w:pPr>
      <w:r>
        <w:rPr/>
        <w:t xml:space="preserve">一、2024-2029年中国汽轮机行业最新投资动向</w:t>
      </w:r>
    </w:p>
    <w:p>
      <w:pPr>
        <w:spacing w:after="150"/>
      </w:pPr>
      <w:r>
        <w:rPr/>
        <w:t xml:space="preserve">二、2024-2029年中国汽轮机行业投资机会分析</w:t>
      </w:r>
    </w:p>
    <w:p>
      <w:pPr>
        <w:spacing w:after="150"/>
      </w:pPr>
      <w:r>
        <w:rPr/>
        <w:t xml:space="preserve">第五节 2024-2029年中国汽轮机行业主要投资建议</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2024-2029年中国汽轮机制造行业市场深度调研与趋势预测研究报告</dc:title>
  <dc:description>2024-2029年中国汽轮机制造行业市场深度调研与趋势预测研究报告</dc:description>
  <dc:subject>2024-2029年中国汽轮机制造行业市场深度调研与趋势预测研究报告</dc:subject>
  <cp:keywords>研究报告</cp:keywords>
  <cp:category>研究报告</cp:category>
  <cp:lastModifiedBy>北京中道泰和信息咨询有限公司</cp:lastModifiedBy>
  <dcterms:created xsi:type="dcterms:W3CDTF">2024-01-22T19:53:26+08:00</dcterms:created>
  <dcterms:modified xsi:type="dcterms:W3CDTF">2024-01-22T19:53:26+08:00</dcterms:modified>
</cp:coreProperties>
</file>

<file path=docProps/custom.xml><?xml version="1.0" encoding="utf-8"?>
<Properties xmlns="http://schemas.openxmlformats.org/officeDocument/2006/custom-properties" xmlns:vt="http://schemas.openxmlformats.org/officeDocument/2006/docPropsVTypes"/>
</file>