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2024-2029年中国澳大利亚出境游市场深度调研与投资前景预测研究报告</w:t>
      </w:r>
    </w:p>
    <w:p>
      <w:pPr>
        <w:spacing w:after="150"/>
      </w:pPr>
      <w:r>
        <w:rPr>
          <w:b w:val="1"/>
          <w:bCs w:val="1"/>
        </w:rPr>
        <w:t xml:space="preserve">报告简介</w:t>
      </w:r>
    </w:p>
    <w:p>
      <w:pPr>
        <w:spacing w:after="150"/>
      </w:pPr>
      <w:r>
        <w:rPr/>
        <w:t xml:space="preserve">中国已连续多年保持世界第一大出境旅游客源国地位。中国已成为越来越多国家最大的客源国。据中国旅游研究院统计，中国已经成为泰国、日本、韩国、越南、柬埔寨、俄罗斯、马尔代夫、印尼、朝鲜、南非等10个国家的第一大入境旅游客源地，中国游客在这些国家国际游客中的占比最高达30%。数据显示，根据出境游的出发地来看，上海、北京、南京三座城市占据了出境游客源地前三甲，此外，广州、深圳、杭州等城市出境旅游活跃度也表现抢眼，说明城市经济发展水平与人民生活水平成正比。说明随着人民生活水平的不断提高，出境休闲旅游已成为百姓的生活常态。</w:t>
      </w:r>
    </w:p>
    <w:p>
      <w:pPr>
        <w:spacing w:after="150"/>
      </w:pPr>
      <w:r>
        <w:rPr/>
        <w:t xml:space="preserve">中国是澳大利亚重要的旅游客源国。根据澳大利亚国家旅游研究局的数据，过去3年里，来澳中国游客数量增长了53%，中国游客的总体消费额则在过去的3个财政年度里增长了61%。澳大利亚旅游业从快速增长的中国游客身上收获了机遇，也见证了中国游客的新变化。数据显示，过去几年里，到澳游客群体增长最快的是自由行。目前，自由行游客占中国来澳游客的70%以上，其中40%的自由行游客是回头客。</w:t>
      </w:r>
    </w:p>
    <w:p>
      <w:pPr>
        <w:spacing w:after="150"/>
      </w:pPr>
      <w:r>
        <w:rPr/>
        <w:t xml:space="preserve">大众旅游的时代已经来临，未来几年，旅游消费等新兴消费对国民经济的增长贡献还会持续上升。未来几年，以旅游消费为代表的服务业在国民经济中的地位还要上升，对国民经济拉动贡献也将继续上升。未来旅游产业仍有很大的潜力。一方面是从需求的角度看，中国人口众多，老百姓收入的增加使得旅游的需求也进一步扩张;另一方面，中国有丰富的旅游资源，有待开发和合理利用。供给和需求对接上以后，旅游产业自然可以成为经济增长和可持续发展的重要推动力。与此同时，旅游消费的发展也将促进旅游基础设施的投资与建设。目前我国的旅游市场仍处于一种供需紧张的阶段，旅游基础设施的建设仍有很大缺口，旅游产业的发展可以进一步带动旅游基础设施的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上下游行业发展状况、市场供需形势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海外旅游之澳大利亚旅游市场分析</w:t>
      </w:r>
    </w:p>
    <w:p>
      <w:pPr>
        <w:spacing w:after="150"/>
      </w:pPr>
      <w:r>
        <w:rPr/>
        <w:t xml:space="preserve">第一节 澳大利亚旅游市场分布分析</w:t>
      </w:r>
    </w:p>
    <w:p>
      <w:pPr>
        <w:spacing w:after="150"/>
      </w:pPr>
      <w:r>
        <w:rPr/>
        <w:t xml:space="preserve">一、东北三省赴澳大利亚旅游市场分布分析</w:t>
      </w:r>
    </w:p>
    <w:p>
      <w:pPr>
        <w:spacing w:after="150"/>
      </w:pPr>
      <w:r>
        <w:rPr/>
        <w:t xml:space="preserve">二、华北地区赴澳大利亚旅游市场分布分析</w:t>
      </w:r>
    </w:p>
    <w:p>
      <w:pPr>
        <w:spacing w:after="150"/>
      </w:pPr>
      <w:r>
        <w:rPr/>
        <w:t xml:space="preserve">三、华中地区赴澳大利亚旅游市场分布分析</w:t>
      </w:r>
    </w:p>
    <w:p>
      <w:pPr>
        <w:spacing w:after="150"/>
      </w:pPr>
      <w:r>
        <w:rPr/>
        <w:t xml:space="preserve">四、华南地区赴澳大利亚旅游市场分布分析</w:t>
      </w:r>
    </w:p>
    <w:p>
      <w:pPr>
        <w:spacing w:after="150"/>
      </w:pPr>
      <w:r>
        <w:rPr/>
        <w:t xml:space="preserve">五、华东地区赴澳大利亚旅游市场分布分析</w:t>
      </w:r>
    </w:p>
    <w:p>
      <w:pPr>
        <w:spacing w:after="150"/>
      </w:pPr>
      <w:r>
        <w:rPr/>
        <w:t xml:space="preserve">六、华北地区赴澳大利亚旅游市场分布分析</w:t>
      </w:r>
    </w:p>
    <w:p>
      <w:pPr>
        <w:spacing w:after="150"/>
      </w:pPr>
      <w:r>
        <w:rPr/>
        <w:t xml:space="preserve">第二节 澳大利亚旅游市场调查分析</w:t>
      </w:r>
    </w:p>
    <w:p>
      <w:pPr>
        <w:spacing w:after="150"/>
      </w:pPr>
      <w:r>
        <w:rPr/>
        <w:t xml:space="preserve">一、城市人口赴澳大利亚旅游调查分析</w:t>
      </w:r>
    </w:p>
    <w:p>
      <w:pPr>
        <w:spacing w:after="150"/>
      </w:pPr>
      <w:r>
        <w:rPr/>
        <w:t xml:space="preserve">二、因公赴澳大利亚旅游调查分析</w:t>
      </w:r>
    </w:p>
    <w:p>
      <w:pPr>
        <w:spacing w:after="150"/>
      </w:pPr>
      <w:r>
        <w:rPr/>
        <w:t xml:space="preserve">三、因政策优惠赴澳大利亚旅游调查分析</w:t>
      </w:r>
    </w:p>
    <w:p>
      <w:pPr>
        <w:spacing w:after="150"/>
      </w:pPr>
      <w:r>
        <w:rPr/>
        <w:t xml:space="preserve">四、受宣传影响赴澳大利亚旅游调查分析</w:t>
      </w:r>
    </w:p>
    <w:p>
      <w:pPr>
        <w:spacing w:after="150"/>
      </w:pPr>
      <w:r>
        <w:rPr/>
        <w:t xml:space="preserve">五、因特色赴澳大利亚旅游调查分析</w:t>
      </w:r>
    </w:p>
    <w:p>
      <w:pPr>
        <w:spacing w:after="150"/>
      </w:pPr>
      <w:r>
        <w:rPr/>
        <w:t xml:space="preserve">六、因其它原因赴澳大利亚旅游市场调查分析</w:t>
      </w:r>
    </w:p>
    <w:p>
      <w:pPr>
        <w:spacing w:after="150"/>
      </w:pPr>
      <w:r>
        <w:rPr/>
        <w:t xml:space="preserve">第三节 澳大利亚旅游规模分析</w:t>
      </w:r>
    </w:p>
    <w:p>
      <w:pPr>
        <w:spacing w:after="150"/>
      </w:pPr>
      <w:r>
        <w:rPr/>
        <w:t xml:space="preserve">一、2019-2023年赴澳大利亚旅游人数分析</w:t>
      </w:r>
    </w:p>
    <w:p>
      <w:pPr>
        <w:spacing w:after="150"/>
      </w:pPr>
      <w:r>
        <w:rPr/>
        <w:t xml:space="preserve">二、2019-2023年赴澳大利亚自由行旅游规模分析</w:t>
      </w:r>
    </w:p>
    <w:p>
      <w:pPr>
        <w:spacing w:after="150"/>
      </w:pPr>
      <w:r>
        <w:rPr/>
        <w:t xml:space="preserve">三、2024-2029年赴澳大利亚旅游规模预测</w:t>
      </w:r>
    </w:p>
    <w:p>
      <w:pPr>
        <w:spacing w:after="150"/>
      </w:pPr>
      <w:r>
        <w:rPr/>
        <w:t xml:space="preserve">第四节 澳大利亚旅游线路分析</w:t>
      </w:r>
    </w:p>
    <w:p>
      <w:pPr>
        <w:spacing w:after="150"/>
      </w:pPr>
      <w:r>
        <w:rPr/>
        <w:t xml:space="preserve">一、澳大利亚旅游主要景点分析</w:t>
      </w:r>
    </w:p>
    <w:p>
      <w:pPr>
        <w:spacing w:after="150"/>
      </w:pPr>
      <w:r>
        <w:rPr/>
        <w:t xml:space="preserve">二、澳大利亚旅游主要套餐分析</w:t>
      </w:r>
    </w:p>
    <w:p>
      <w:pPr>
        <w:spacing w:after="150"/>
      </w:pPr>
      <w:r>
        <w:rPr/>
        <w:t xml:space="preserve">三、澳大利亚旅游主要路线分析</w:t>
      </w:r>
    </w:p>
    <w:p>
      <w:pPr>
        <w:spacing w:after="150"/>
      </w:pPr>
      <w:r>
        <w:rPr/>
        <w:t xml:space="preserve">四、赴澳大利亚旅游人数排名靠前景点人数规模分析</w:t>
      </w:r>
    </w:p>
    <w:p>
      <w:pPr>
        <w:spacing w:after="150"/>
      </w:pPr>
      <w:r>
        <w:rPr/>
        <w:t xml:space="preserve">五、澳大利亚旅游华人偏爱路线分析</w:t>
      </w:r>
    </w:p>
    <w:p>
      <w:pPr>
        <w:spacing w:after="150"/>
      </w:pPr>
      <w:r>
        <w:rPr/>
        <w:t xml:space="preserve">第五节 澳大利亚旅游市场前景分析</w:t>
      </w:r>
    </w:p>
    <w:p>
      <w:pPr>
        <w:spacing w:after="150"/>
      </w:pPr>
      <w:r>
        <w:rPr/>
        <w:t xml:space="preserve">一、澳大利亚旅游政策优惠优势分析</w:t>
      </w:r>
    </w:p>
    <w:p>
      <w:pPr>
        <w:spacing w:after="150"/>
      </w:pPr>
      <w:r>
        <w:rPr/>
        <w:t xml:space="preserve">二、澳大利亚旅游受欢迎景点分析</w:t>
      </w:r>
    </w:p>
    <w:p>
      <w:pPr>
        <w:spacing w:after="150"/>
      </w:pPr>
      <w:r>
        <w:rPr/>
        <w:t xml:space="preserve">三、赴澳大利亚旅游人数规模增长前景分析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二、北京文旅新格局</w:t>
      </w:r>
    </w:p>
    <w:p>
      <w:pPr>
        <w:spacing w:after="150"/>
      </w:pPr>
      <w:r>
        <w:rPr/>
        <w:t xml:space="preserve">三、apec会议期间放假影响</w:t>
      </w:r>
    </w:p>
    <w:p>
      <w:pPr>
        <w:spacing w:after="150"/>
      </w:pPr>
      <w:r>
        <w:rPr/>
        <w:t xml:space="preserve">四、改革开放推动出境旅游人次涨了500倍</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2024-2029年旅游行业领先国际旅行社经营分析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三、旅行社澳大利亚路线及套餐分析</w:t>
      </w:r>
    </w:p>
    <w:p>
      <w:pPr>
        <w:spacing w:after="150"/>
      </w:pPr>
      <w:r>
        <w:rPr/>
        <w:t xml:space="preserve">四、旅行社赴澳大利亚旅游人数分析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2024-2029年中国澳大利亚出境游行业发展趋势预测分析</w:t>
      </w:r>
    </w:p>
    <w:p>
      <w:pPr>
        <w:spacing w:after="150"/>
      </w:pPr>
      <w:r>
        <w:rPr/>
        <w:t xml:space="preserve">第一节 2024-2029年澳大利亚旅游行业趋势预测分析</w:t>
      </w:r>
    </w:p>
    <w:p>
      <w:pPr>
        <w:spacing w:after="150"/>
      </w:pPr>
      <w:r>
        <w:rPr/>
        <w:t xml:space="preserve">一、澳大利亚旅游行业影响因素分析</w:t>
      </w:r>
    </w:p>
    <w:p>
      <w:pPr>
        <w:spacing w:after="150"/>
      </w:pPr>
      <w:r>
        <w:rPr/>
        <w:t xml:space="preserve">二、澳大利亚旅游行业趋势预测分析</w:t>
      </w:r>
    </w:p>
    <w:p>
      <w:pPr>
        <w:spacing w:after="150"/>
      </w:pPr>
      <w:r>
        <w:rPr/>
        <w:t xml:space="preserve">第二节 2024-2029年中国澳大利亚出境游市场发展前景</w:t>
      </w:r>
    </w:p>
    <w:p>
      <w:pPr>
        <w:spacing w:after="150"/>
      </w:pPr>
      <w:r>
        <w:rPr/>
        <w:t xml:space="preserve">一、澳大利亚出境游市场发展潜力</w:t>
      </w:r>
    </w:p>
    <w:p>
      <w:pPr>
        <w:spacing w:after="150"/>
      </w:pPr>
      <w:r>
        <w:rPr/>
        <w:t xml:space="preserve">二、澳大利亚出境游市场发展前景展望</w:t>
      </w:r>
    </w:p>
    <w:p>
      <w:pPr>
        <w:spacing w:after="150"/>
      </w:pPr>
      <w:r>
        <w:rPr/>
        <w:t xml:space="preserve">三、澳大利亚出境游细分行业发展前景分析</w:t>
      </w:r>
    </w:p>
    <w:p>
      <w:pPr>
        <w:spacing w:after="150"/>
      </w:pPr>
      <w:r>
        <w:rPr/>
        <w:t xml:space="preserve">第三节 2024-2029年中国澳大利亚出境游市场发展趋势预测</w:t>
      </w:r>
    </w:p>
    <w:p>
      <w:pPr>
        <w:spacing w:after="150"/>
      </w:pPr>
      <w:r>
        <w:rPr/>
        <w:t xml:space="preserve">一、澳大利亚出境游行业发展趋势</w:t>
      </w:r>
    </w:p>
    <w:p>
      <w:pPr>
        <w:spacing w:after="150"/>
      </w:pPr>
      <w:r>
        <w:rPr/>
        <w:t xml:space="preserve">二、澳大利亚出境游市场规模预测</w:t>
      </w:r>
    </w:p>
    <w:p>
      <w:pPr>
        <w:spacing w:after="150"/>
      </w:pPr>
      <w:r>
        <w:rPr/>
        <w:t xml:space="preserve">三、细分市场发展趋势预测</w:t>
      </w:r>
    </w:p>
    <w:p>
      <w:pPr>
        <w:spacing w:after="150"/>
      </w:pPr>
      <w:r>
        <w:rPr/>
        <w:t xml:space="preserve">第四节 在线澳大利亚出境游行业细分产品发展预测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三、澳大利亚旅游度假产品在线预订预测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一、出境游行业政策风险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图表：2019-2023年中国国内生产总值及其增长速度</w:t>
      </w:r>
    </w:p>
    <w:p>
      <w:pPr>
        <w:spacing w:after="150"/>
      </w:pPr>
      <w:r>
        <w:rPr/>
        <w:t xml:space="preserve">图表：2019-2023年中国经济预测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图表：出境旅游目的国意愿调查统计</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spacing w:after="150"/>
      </w:pPr>
      <w:r>
        <w:rPr/>
        <w:t xml:space="preserve">图表：国内主要高铁线路运行情况分析</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2024-2029年中国澳大利亚出境游市场深度调研与投资前景预测研究报告</dc:title>
  <dc:description>2024-2029年中国澳大利亚出境游市场深度调研与投资前景预测研究报告</dc:description>
  <dc:subject>2024-2029年中国澳大利亚出境游市场深度调研与投资前景预测研究报告</dc:subject>
  <cp:keywords>研究报告</cp:keywords>
  <cp:category>研究报告</cp:category>
  <cp:lastModifiedBy>北京中道泰和信息咨询有限公司</cp:lastModifiedBy>
  <dcterms:created xsi:type="dcterms:W3CDTF">2024-01-22T19:46:32+08:00</dcterms:created>
  <dcterms:modified xsi:type="dcterms:W3CDTF">2024-01-22T19:46:32+08:00</dcterms:modified>
</cp:coreProperties>
</file>

<file path=docProps/custom.xml><?xml version="1.0" encoding="utf-8"?>
<Properties xmlns="http://schemas.openxmlformats.org/officeDocument/2006/custom-properties" xmlns:vt="http://schemas.openxmlformats.org/officeDocument/2006/docPropsVTypes"/>
</file>