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2024-2029年中国医用喉罩行业发展前瞻与投资战略规划分析报告</w:t>
      </w:r>
    </w:p>
    <w:p>
      <w:pPr>
        <w:spacing w:after="150"/>
      </w:pPr>
      <w:r>
        <w:rPr>
          <w:b w:val="1"/>
          <w:bCs w:val="1"/>
        </w:rPr>
        <w:t xml:space="preserve">报告简介</w:t>
      </w:r>
    </w:p>
    <w:p>
      <w:pPr>
        <w:spacing w:after="150"/>
      </w:pPr>
      <w:r>
        <w:rPr/>
        <w:t xml:space="preserve">喉罩主要适用于全身麻醉患者，急诊科、ICU及各科室急救与复苏的患者，困难气道患者，应用于全麻手术中，是建立安全气道的有效手段。</w:t>
      </w:r>
    </w:p>
    <w:p>
      <w:pPr>
        <w:spacing w:after="150"/>
      </w:pPr>
      <w:r>
        <w:rPr/>
        <w:t xml:space="preserve">说到喉罩，其实早在80年代就已经研制成功并用于临床，国内是在90年代引入的，而经过多年研究实验，目前喉罩已经有了极大的进展。第一二代喉罩使用也很简单，可以迅速建立人工气道，且放置成功率很高，通气可靠，可以避免喉罩以及气管粘膜的损伤，只是传统的一二代喉罩与呼吸道密封不完全，口腔分泌物增加，易移位，无法有效隔离呼吸道和消化道，可引起胃胀气，严重时并发返流或误吸，限制了其在临床麻醉中的应用。第三代喉罩是2000年发明的，近年来随着材料和技术的进步，又有了新的进展，且第三代喉罩主管呈90度弯曲，有通气管和引流管的设计，引流管可插入胃管引流胃液，防止胃胀气和返流误吸，双气囊设计，通气罩与咽喉部解剖更匹配，密封性更好，喉罩远端位于食管开口，固定好，不易移位。</w:t>
      </w:r>
    </w:p>
    <w:p>
      <w:pPr>
        <w:spacing w:after="150"/>
      </w:pPr>
      <w:r>
        <w:rPr/>
        <w:t xml:space="preserve">医用喉罩研究报告对医用喉罩行业研究的内容和方法进行全面的阐述和论证，对研究过程中所获取的医用喉罩资料进行全面系统的整理和分析，通过图表、统计结果及文献资料，或以纵向的发展过程，或横向类别分析提出论点、分析论据，进行论证。医用喉罩报告绝对如实地反映客观情况，叙述、说明、推断、引用均恰如其分。文字、用词应力求准确。研究报告的文字也简单、明了、通顺、流畅，既明白如话，又把研究的效果准确地、科学地表达出来。医用喉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喉罩行业的发展状况进行了深入透彻地分析，对我国行业市场情况、技术现状、供需形势作了详尽研究，重点分析了国内外重点企业、行业发展趋势以及行业投资情况，报告还对医用喉罩下游行业的发展进行了探讨，是医用喉罩及相关企业、投资部门、研究机构准确了解目前中国市场发展动态，把握医用喉罩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医用喉罩行业发展综述</w:t>
      </w:r>
    </w:p>
    <w:p>
      <w:pPr>
        <w:spacing w:after="150"/>
      </w:pPr>
      <w:r>
        <w:rPr/>
        <w:t xml:space="preserve">第一节 医用喉罩概念</w:t>
      </w:r>
    </w:p>
    <w:p>
      <w:pPr>
        <w:spacing w:after="150"/>
      </w:pPr>
      <w:r>
        <w:rPr/>
        <w:t xml:space="preserve">第二节 医用喉罩行业特征分析</w:t>
      </w:r>
    </w:p>
    <w:p>
      <w:pPr>
        <w:spacing w:after="150"/>
      </w:pPr>
      <w:r>
        <w:rPr/>
        <w:t xml:space="preserve">一、医用喉罩作用分析</w:t>
      </w:r>
    </w:p>
    <w:p>
      <w:pPr>
        <w:spacing w:after="150"/>
      </w:pPr>
      <w:r>
        <w:rPr/>
        <w:t xml:space="preserve">二、医用喉罩行业在国民经济中的地位</w:t>
      </w:r>
    </w:p>
    <w:p>
      <w:pPr>
        <w:spacing w:after="150"/>
      </w:pPr>
      <w:r>
        <w:rPr/>
        <w:t xml:space="preserve">三、医用喉罩行业生命周期分析</w:t>
      </w:r>
    </w:p>
    <w:p>
      <w:pPr>
        <w:spacing w:after="150"/>
      </w:pPr>
      <w:r>
        <w:rPr/>
        <w:t xml:space="preserve">第三节 最近几年中国医用喉罩行业经济指标分析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第四节 医用喉罩行业产业链及上下游之间关联性分析</w:t>
      </w:r>
    </w:p>
    <w:p>
      <w:pPr>
        <w:spacing w:after="150"/>
      </w:pPr>
      <w:r>
        <w:rPr>
          <w:b w:val="1"/>
          <w:bCs w:val="1"/>
        </w:rPr>
        <w:t xml:space="preserve">第二章 2019-2023年世界医用喉罩行业市场分析</w:t>
      </w:r>
    </w:p>
    <w:p>
      <w:pPr>
        <w:spacing w:after="150"/>
      </w:pPr>
      <w:r>
        <w:rPr/>
        <w:t xml:space="preserve">第一节 2019-2023年世界医用喉罩行业运行环境分析</w:t>
      </w:r>
    </w:p>
    <w:p>
      <w:pPr>
        <w:spacing w:after="150"/>
      </w:pPr>
      <w:r>
        <w:rPr/>
        <w:t xml:space="preserve">一、世界经济发展现状</w:t>
      </w:r>
    </w:p>
    <w:p>
      <w:pPr>
        <w:spacing w:after="150"/>
      </w:pPr>
      <w:r>
        <w:rPr/>
        <w:t xml:space="preserve">二、国际经济发展形势展望</w:t>
      </w:r>
    </w:p>
    <w:p>
      <w:pPr>
        <w:spacing w:after="150"/>
      </w:pPr>
      <w:r>
        <w:rPr/>
        <w:t xml:space="preserve">三、世界经环境下的政策建议</w:t>
      </w:r>
    </w:p>
    <w:p>
      <w:pPr>
        <w:spacing w:after="150"/>
      </w:pPr>
      <w:r>
        <w:rPr/>
        <w:t xml:space="preserve">第二节 2019-2023年世界医用喉罩市场竞争现状分析</w:t>
      </w:r>
    </w:p>
    <w:p>
      <w:pPr>
        <w:spacing w:after="150"/>
      </w:pPr>
      <w:r>
        <w:rPr/>
        <w:t xml:space="preserve">第三节 2019-2023年世界部分国家医用喉罩市场分析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b w:val="1"/>
          <w:bCs w:val="1"/>
        </w:rPr>
        <w:t xml:space="preserve">第三章 医用喉罩行业市场分析</w:t>
      </w:r>
    </w:p>
    <w:p>
      <w:pPr>
        <w:spacing w:after="150"/>
      </w:pPr>
      <w:r>
        <w:rPr/>
        <w:t xml:space="preserve">第一节 市场规模</w:t>
      </w:r>
    </w:p>
    <w:p>
      <w:pPr>
        <w:spacing w:after="150"/>
      </w:pPr>
      <w:r>
        <w:rPr/>
        <w:t xml:space="preserve">一、2019-2023年医用喉罩行业市场规模及增速</w:t>
      </w:r>
    </w:p>
    <w:p>
      <w:pPr>
        <w:spacing w:after="150"/>
      </w:pPr>
      <w:r>
        <w:rPr/>
        <w:t xml:space="preserve">二、医用喉罩行业市场饱和度</w:t>
      </w:r>
    </w:p>
    <w:p>
      <w:pPr>
        <w:spacing w:after="150"/>
      </w:pPr>
      <w:r>
        <w:rPr/>
        <w:t xml:space="preserve">三、影响医用喉罩行业市场规模的因素</w:t>
      </w:r>
    </w:p>
    <w:p>
      <w:pPr>
        <w:spacing w:after="150"/>
      </w:pPr>
      <w:r>
        <w:rPr/>
        <w:t xml:space="preserve">四、2024-2029年医用喉罩行业市场规模及增速预测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一、医用喉罩行业所处生命周期</w:t>
      </w:r>
    </w:p>
    <w:p>
      <w:pPr>
        <w:spacing w:after="150"/>
      </w:pPr>
      <w:r>
        <w:rPr/>
        <w:t xml:space="preserve">二、技术变革与行业革新对医用喉罩行业的影响</w:t>
      </w:r>
    </w:p>
    <w:p>
      <w:pPr>
        <w:spacing w:after="150"/>
      </w:pPr>
      <w:r>
        <w:rPr/>
        <w:t xml:space="preserve">三、差异化分析</w:t>
      </w:r>
    </w:p>
    <w:p>
      <w:pPr>
        <w:spacing w:after="150"/>
      </w:pPr>
      <w:r>
        <w:rPr>
          <w:b w:val="1"/>
          <w:bCs w:val="1"/>
        </w:rPr>
        <w:t xml:space="preserve">第四章 2019-2023年医用喉罩行业当前发展环境分析</w:t>
      </w:r>
    </w:p>
    <w:p>
      <w:pPr>
        <w:spacing w:after="150"/>
      </w:pPr>
      <w:r>
        <w:rPr/>
        <w:t xml:space="preserve">第一节 2019-2023年中国医用喉罩行业经济环境分析</w:t>
      </w:r>
    </w:p>
    <w:p>
      <w:pPr>
        <w:spacing w:after="150"/>
      </w:pPr>
      <w:r>
        <w:rPr/>
        <w:t xml:space="preserve">一、2019-2023年中国宏观经济分析</w:t>
      </w:r>
    </w:p>
    <w:p>
      <w:pPr>
        <w:spacing w:after="150"/>
      </w:pPr>
      <w:r>
        <w:rPr/>
        <w:t xml:space="preserve">1、gdp分析</w:t>
      </w:r>
    </w:p>
    <w:p>
      <w:pPr>
        <w:spacing w:after="150"/>
      </w:pPr>
      <w:r>
        <w:rPr/>
        <w:t xml:space="preserve">2、消费价格指数cpi、ppi</w:t>
      </w:r>
    </w:p>
    <w:p>
      <w:pPr>
        <w:spacing w:after="150"/>
      </w:pPr>
      <w:r>
        <w:rPr/>
        <w:t xml:space="preserve">3、工业发展形势</w:t>
      </w:r>
    </w:p>
    <w:p>
      <w:pPr>
        <w:spacing w:after="150"/>
      </w:pPr>
      <w:r>
        <w:rPr/>
        <w:t xml:space="preserve">4、固定资产投资情况</w:t>
      </w:r>
    </w:p>
    <w:p>
      <w:pPr>
        <w:spacing w:after="150"/>
      </w:pPr>
      <w:r>
        <w:rPr/>
        <w:t xml:space="preserve">二、医用喉罩宏观经济环境</w:t>
      </w:r>
    </w:p>
    <w:p>
      <w:pPr>
        <w:spacing w:after="150"/>
      </w:pPr>
      <w:r>
        <w:rPr/>
        <w:t xml:space="preserve">三、中国宏观经济发展预测</w:t>
      </w:r>
    </w:p>
    <w:p>
      <w:pPr>
        <w:spacing w:after="150"/>
      </w:pPr>
      <w:r>
        <w:rPr/>
        <w:t xml:space="preserve">第二节 中国医用喉罩行业政策法规解读</w:t>
      </w:r>
    </w:p>
    <w:p>
      <w:pPr>
        <w:spacing w:after="150"/>
      </w:pPr>
      <w:r>
        <w:rPr/>
        <w:t xml:space="preserve">一、医疗政策分析</w:t>
      </w:r>
    </w:p>
    <w:p>
      <w:pPr>
        <w:spacing w:after="150"/>
      </w:pPr>
      <w:r>
        <w:rPr/>
        <w:t xml:space="preserve">二、医疗器械行业监管管理体制</w:t>
      </w:r>
    </w:p>
    <w:p>
      <w:pPr>
        <w:spacing w:after="150"/>
      </w:pPr>
      <w:r>
        <w:rPr/>
        <w:t xml:space="preserve">三、医疗器械相关政策及法律法规分析</w:t>
      </w:r>
    </w:p>
    <w:p>
      <w:pPr>
        <w:spacing w:after="150"/>
      </w:pPr>
      <w:r>
        <w:rPr/>
        <w:t xml:space="preserve">四、医疗器械进出口相关政策分析</w:t>
      </w:r>
    </w:p>
    <w:p>
      <w:pPr>
        <w:spacing w:after="150"/>
      </w:pPr>
      <w:r>
        <w:rPr/>
        <w:t xml:space="preserve">第三节 中国医用喉罩行业当前社会环境发展分析</w:t>
      </w:r>
    </w:p>
    <w:p>
      <w:pPr>
        <w:spacing w:after="150"/>
      </w:pPr>
      <w:r>
        <w:rPr>
          <w:b w:val="1"/>
          <w:bCs w:val="1"/>
        </w:rPr>
        <w:t xml:space="preserve">第五章 我国医用喉罩行业运行分析</w:t>
      </w:r>
    </w:p>
    <w:p>
      <w:pPr>
        <w:spacing w:after="150"/>
      </w:pPr>
      <w:r>
        <w:rPr/>
        <w:t xml:space="preserve">第一节 我国医用喉罩行业发展状况分析</w:t>
      </w:r>
    </w:p>
    <w:p>
      <w:pPr>
        <w:spacing w:after="150"/>
      </w:pPr>
      <w:r>
        <w:rPr/>
        <w:t xml:space="preserve">一、我国医用喉罩行业发展阶段</w:t>
      </w:r>
    </w:p>
    <w:p>
      <w:pPr>
        <w:spacing w:after="150"/>
      </w:pPr>
      <w:r>
        <w:rPr/>
        <w:t xml:space="preserve">二、中国医用喉罩发展总体概况</w:t>
      </w:r>
    </w:p>
    <w:p>
      <w:pPr>
        <w:spacing w:after="150"/>
      </w:pPr>
      <w:r>
        <w:rPr/>
        <w:t xml:space="preserve">三、中国医用喉罩发展特点分析</w:t>
      </w:r>
    </w:p>
    <w:p>
      <w:pPr>
        <w:spacing w:after="150"/>
      </w:pPr>
      <w:r>
        <w:rPr/>
        <w:t xml:space="preserve">四、我国医用喉罩行业商业模式分析</w:t>
      </w:r>
    </w:p>
    <w:p>
      <w:pPr>
        <w:spacing w:after="150"/>
      </w:pPr>
      <w:r>
        <w:rPr/>
        <w:t xml:space="preserve">第二节 2019-2023年医用喉罩行业发展现状</w:t>
      </w:r>
    </w:p>
    <w:p>
      <w:pPr>
        <w:spacing w:after="150"/>
      </w:pPr>
      <w:r>
        <w:rPr/>
        <w:t xml:space="preserve">一、2019-2023年我国医用喉罩行业市场规模</w:t>
      </w:r>
    </w:p>
    <w:p>
      <w:pPr>
        <w:spacing w:after="150"/>
      </w:pPr>
      <w:r>
        <w:rPr/>
        <w:t xml:space="preserve">二、2019-2023年我国医用喉罩行业发展分析</w:t>
      </w:r>
    </w:p>
    <w:p>
      <w:pPr>
        <w:spacing w:after="150"/>
      </w:pPr>
      <w:r>
        <w:rPr/>
        <w:t xml:space="preserve">三、2019-2023年我国医用喉罩企业发展分析</w:t>
      </w:r>
    </w:p>
    <w:p>
      <w:pPr>
        <w:spacing w:after="150"/>
      </w:pPr>
      <w:r>
        <w:rPr/>
        <w:t xml:space="preserve">第三节 2024-2029年中国医用喉罩供需情况</w:t>
      </w:r>
    </w:p>
    <w:p>
      <w:pPr>
        <w:spacing w:after="150"/>
      </w:pPr>
      <w:r>
        <w:rPr/>
        <w:t xml:space="preserve">一、2024-2029年中国医用喉罩产量分析</w:t>
      </w:r>
    </w:p>
    <w:p>
      <w:pPr>
        <w:spacing w:after="150"/>
      </w:pPr>
      <w:r>
        <w:rPr/>
        <w:t xml:space="preserve">二、2024-2029年中国医用喉罩需求量分析</w:t>
      </w:r>
    </w:p>
    <w:p>
      <w:pPr>
        <w:spacing w:after="150"/>
      </w:pPr>
      <w:r>
        <w:rPr/>
        <w:t xml:space="preserve">三、2024-2029年中国医用喉罩供需平衡分析</w:t>
      </w:r>
    </w:p>
    <w:p>
      <w:pPr>
        <w:spacing w:after="150"/>
      </w:pPr>
      <w:r>
        <w:rPr/>
        <w:t xml:space="preserve">第四节 医用喉罩细分产品市场分析</w:t>
      </w:r>
    </w:p>
    <w:p>
      <w:pPr>
        <w:spacing w:after="150"/>
      </w:pPr>
      <w:r>
        <w:rPr/>
        <w:t xml:space="preserve">第五节 医用喉罩产品价格分析</w:t>
      </w:r>
    </w:p>
    <w:p>
      <w:pPr>
        <w:spacing w:after="150"/>
      </w:pPr>
      <w:r>
        <w:rPr/>
        <w:t xml:space="preserve">一、2019-2023年医用喉罩价格走势</w:t>
      </w:r>
    </w:p>
    <w:p>
      <w:pPr>
        <w:spacing w:after="150"/>
      </w:pPr>
      <w:r>
        <w:rPr/>
        <w:t xml:space="preserve">二、影响医用喉罩产品价格的关键因素分析</w:t>
      </w:r>
    </w:p>
    <w:p>
      <w:pPr>
        <w:spacing w:after="150"/>
      </w:pPr>
      <w:r>
        <w:rPr/>
        <w:t xml:space="preserve">1.成本</w:t>
      </w:r>
    </w:p>
    <w:p>
      <w:pPr>
        <w:spacing w:after="150"/>
      </w:pPr>
      <w:r>
        <w:rPr/>
        <w:t xml:space="preserve">2.供需情况</w:t>
      </w:r>
    </w:p>
    <w:p>
      <w:pPr>
        <w:spacing w:after="150"/>
      </w:pPr>
      <w:r>
        <w:rPr/>
        <w:t xml:space="preserve">3.竞争因素</w:t>
      </w:r>
    </w:p>
    <w:p>
      <w:pPr>
        <w:spacing w:after="150"/>
      </w:pPr>
      <w:r>
        <w:rPr/>
        <w:t xml:space="preserve">4.其他</w:t>
      </w:r>
    </w:p>
    <w:p>
      <w:pPr>
        <w:spacing w:after="150"/>
      </w:pPr>
      <w:r>
        <w:rPr/>
        <w:t xml:space="preserve">三、2024-2029年医用喉罩产品价格变化趋势</w:t>
      </w:r>
    </w:p>
    <w:p>
      <w:pPr>
        <w:spacing w:after="150"/>
      </w:pPr>
      <w:r>
        <w:rPr/>
        <w:t xml:space="preserve">四、主要医用喉罩企业价位及价格策略</w:t>
      </w:r>
    </w:p>
    <w:p>
      <w:pPr>
        <w:spacing w:after="150"/>
      </w:pPr>
      <w:r>
        <w:rPr>
          <w:b w:val="1"/>
          <w:bCs w:val="1"/>
        </w:rPr>
        <w:t xml:space="preserve">第六章 2019-2023年中国医用喉罩行业技术发展分析</w:t>
      </w:r>
    </w:p>
    <w:p>
      <w:pPr>
        <w:spacing w:after="150"/>
      </w:pPr>
      <w:r>
        <w:rPr/>
        <w:t xml:space="preserve">第一节 中国医用喉罩行业技术发展现状</w:t>
      </w:r>
    </w:p>
    <w:p>
      <w:pPr>
        <w:spacing w:after="150"/>
      </w:pPr>
      <w:r>
        <w:rPr/>
        <w:t xml:space="preserve">第二节 医用喉罩行业技术特点分析</w:t>
      </w:r>
    </w:p>
    <w:p>
      <w:pPr>
        <w:spacing w:after="150"/>
      </w:pPr>
      <w:r>
        <w:rPr/>
        <w:t xml:space="preserve">第三节 医用喉罩行业技术发展趋势分析</w:t>
      </w:r>
    </w:p>
    <w:p>
      <w:pPr>
        <w:spacing w:after="150"/>
      </w:pPr>
      <w:r>
        <w:rPr/>
        <w:t xml:space="preserve">第四节 2019-2023年中国医用喉罩行业发展面临的新挑战分析</w:t>
      </w:r>
    </w:p>
    <w:p>
      <w:pPr>
        <w:spacing w:after="150"/>
      </w:pPr>
      <w:r>
        <w:rPr>
          <w:b w:val="1"/>
          <w:bCs w:val="1"/>
        </w:rPr>
        <w:t xml:space="preserve">第七章 中国医用喉罩行业产业链分析</w:t>
      </w:r>
    </w:p>
    <w:p>
      <w:pPr>
        <w:spacing w:after="150"/>
      </w:pPr>
      <w:r>
        <w:rPr/>
        <w:t xml:space="preserve">第一节 医用喉罩行业产业链概述</w:t>
      </w:r>
    </w:p>
    <w:p>
      <w:pPr>
        <w:spacing w:after="150"/>
      </w:pPr>
      <w:r>
        <w:rPr/>
        <w:t xml:space="preserve">第二节 医用喉罩上游产业发展状况分析</w:t>
      </w:r>
    </w:p>
    <w:p>
      <w:pPr>
        <w:spacing w:after="150"/>
      </w:pPr>
      <w:r>
        <w:rPr/>
        <w:t xml:space="preserve">一、PVC现状</w:t>
      </w:r>
    </w:p>
    <w:p>
      <w:pPr>
        <w:spacing w:after="150"/>
      </w:pPr>
      <w:r>
        <w:rPr/>
        <w:t xml:space="preserve">二、硅橡胶</w:t>
      </w:r>
    </w:p>
    <w:p>
      <w:pPr>
        <w:spacing w:after="150"/>
      </w:pPr>
      <w:r>
        <w:rPr/>
        <w:t xml:space="preserve">三、上游行业发展状况及对医用喉罩行业的影响分析</w:t>
      </w:r>
    </w:p>
    <w:p>
      <w:pPr>
        <w:spacing w:after="150"/>
      </w:pPr>
      <w:r>
        <w:rPr/>
        <w:t xml:space="preserve">第三节 医用喉罩下游应用需求市场分析</w:t>
      </w:r>
    </w:p>
    <w:p>
      <w:pPr>
        <w:spacing w:after="150"/>
      </w:pPr>
      <w:r>
        <w:rPr/>
        <w:t xml:space="preserve">一、我国卫生健康事业发展</w:t>
      </w:r>
    </w:p>
    <w:p>
      <w:pPr>
        <w:spacing w:after="150"/>
      </w:pPr>
      <w:r>
        <w:rPr/>
        <w:t xml:space="preserve">二、中国医院经营探析</w:t>
      </w:r>
    </w:p>
    <w:p>
      <w:pPr>
        <w:spacing w:after="150"/>
      </w:pPr>
      <w:r>
        <w:rPr/>
        <w:t xml:space="preserve">三、中国营利性医院与非营利性医院分析</w:t>
      </w:r>
    </w:p>
    <w:p>
      <w:pPr>
        <w:spacing w:after="150"/>
      </w:pPr>
      <w:r>
        <w:rPr/>
        <w:t xml:space="preserve">四、中国医院发展建设面临的挑战与对策探讨</w:t>
      </w:r>
    </w:p>
    <w:p>
      <w:pPr>
        <w:spacing w:after="150"/>
      </w:pPr>
      <w:r>
        <w:rPr>
          <w:b w:val="1"/>
          <w:bCs w:val="1"/>
        </w:rPr>
        <w:t xml:space="preserve">第八章 中国医用喉罩市场竞争格局分析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医用喉罩竞争力优势分析</w:t>
      </w:r>
    </w:p>
    <w:p>
      <w:pPr>
        <w:spacing w:after="150"/>
      </w:pPr>
      <w:r>
        <w:rPr/>
        <w:t xml:space="preserve">一、行业整体竞争力评价</w:t>
      </w:r>
    </w:p>
    <w:p>
      <w:pPr>
        <w:spacing w:after="150"/>
      </w:pPr>
      <w:r>
        <w:rPr/>
        <w:t xml:space="preserve">二、行业竞争力评价结果分析</w:t>
      </w:r>
    </w:p>
    <w:p>
      <w:pPr>
        <w:spacing w:after="150"/>
      </w:pPr>
      <w:r>
        <w:rPr/>
        <w:t xml:space="preserve">三、竞争优势评价及构建建议</w:t>
      </w:r>
    </w:p>
    <w:p>
      <w:pPr>
        <w:spacing w:after="150"/>
      </w:pPr>
      <w:r>
        <w:rPr/>
        <w:t xml:space="preserve">第五节 医用喉罩行业竞争格局分析</w:t>
      </w:r>
    </w:p>
    <w:p>
      <w:pPr>
        <w:spacing w:after="150"/>
      </w:pPr>
      <w:r>
        <w:rPr/>
        <w:t xml:space="preserve">一、医用喉罩行业竞争分析</w:t>
      </w:r>
    </w:p>
    <w:p>
      <w:pPr>
        <w:spacing w:after="150"/>
      </w:pPr>
      <w:r>
        <w:rPr/>
        <w:t xml:space="preserve">二、国内外医用喉罩竞争分析</w:t>
      </w:r>
    </w:p>
    <w:p>
      <w:pPr>
        <w:spacing w:after="150"/>
      </w:pPr>
      <w:r>
        <w:rPr/>
        <w:t xml:space="preserve">三、中国医用喉罩市场竞争分析</w:t>
      </w:r>
    </w:p>
    <w:p>
      <w:pPr>
        <w:spacing w:after="150"/>
      </w:pPr>
      <w:r>
        <w:rPr/>
        <w:t xml:space="preserve">四、中国医用喉罩市场集中度分析</w:t>
      </w:r>
    </w:p>
    <w:p>
      <w:pPr>
        <w:spacing w:after="150"/>
      </w:pPr>
      <w:r>
        <w:rPr>
          <w:b w:val="1"/>
          <w:bCs w:val="1"/>
        </w:rPr>
        <w:t xml:space="preserve">第九章 医用喉罩国内拟在建项目分析及竞争对手动向</w:t>
      </w:r>
    </w:p>
    <w:p>
      <w:pPr>
        <w:spacing w:after="150"/>
      </w:pPr>
      <w:r>
        <w:rPr/>
        <w:t xml:space="preserve">第一节 国内主要竞争对手动向</w:t>
      </w:r>
    </w:p>
    <w:p>
      <w:pPr>
        <w:spacing w:after="150"/>
      </w:pPr>
      <w:r>
        <w:rPr/>
        <w:t xml:space="preserve">第二节 国内相关项目分析</w:t>
      </w:r>
    </w:p>
    <w:p>
      <w:pPr>
        <w:spacing w:after="150"/>
      </w:pPr>
      <w:r>
        <w:rPr>
          <w:b w:val="1"/>
          <w:bCs w:val="1"/>
        </w:rPr>
        <w:t xml:space="preserve">第十章 中国医用喉罩行业重点企业分析</w:t>
      </w:r>
    </w:p>
    <w:p>
      <w:pPr>
        <w:spacing w:after="150"/>
      </w:pPr>
      <w:r>
        <w:rPr/>
        <w:t xml:space="preserve">第一节 驼人控股集团</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t xml:space="preserve">第二节 江西博美斯特医疗科技股份有限公司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t xml:space="preserve">第三节 河南亚都实业有限公司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t xml:space="preserve">第四节 上海德朗医疗设备有限公司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t xml:space="preserve">第五节 南昌贝欧特医疗科技股份有限公司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t xml:space="preserve">第六节 新乡市华康卫材有限公司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七、企业最新发展动向</w:t>
      </w:r>
    </w:p>
    <w:p>
      <w:pPr>
        <w:spacing w:after="150"/>
      </w:pPr>
      <w:r>
        <w:rPr>
          <w:b w:val="1"/>
          <w:bCs w:val="1"/>
        </w:rPr>
        <w:t xml:space="preserve">第十一章2024-2029年中国医用喉罩行业发展趋势预测</w:t>
      </w:r>
    </w:p>
    <w:p>
      <w:pPr>
        <w:spacing w:after="150"/>
      </w:pPr>
      <w:r>
        <w:rPr/>
        <w:t xml:space="preserve">第一节 2024-2029年中国宏观经济发展预测</w:t>
      </w:r>
    </w:p>
    <w:p>
      <w:pPr>
        <w:spacing w:after="150"/>
      </w:pPr>
      <w:r>
        <w:rPr/>
        <w:t xml:space="preserve">一、2024-2029年中国宏观经济发展状况</w:t>
      </w:r>
    </w:p>
    <w:p>
      <w:pPr>
        <w:spacing w:after="150"/>
      </w:pPr>
      <w:r>
        <w:rPr/>
        <w:t xml:space="preserve">二、2024-2029年中国的经济政策发展特点</w:t>
      </w:r>
    </w:p>
    <w:p>
      <w:pPr>
        <w:spacing w:after="150"/>
      </w:pPr>
      <w:r>
        <w:rPr/>
        <w:t xml:space="preserve">三、2024-2029年中国经济运行展望</w:t>
      </w:r>
    </w:p>
    <w:p>
      <w:pPr>
        <w:spacing w:after="150"/>
      </w:pPr>
      <w:r>
        <w:rPr/>
        <w:t xml:space="preserve">第二节 2024-2029年中国医用喉罩行业swot分析</w:t>
      </w:r>
    </w:p>
    <w:p>
      <w:pPr>
        <w:spacing w:after="150"/>
      </w:pPr>
      <w:r>
        <w:rPr/>
        <w:t xml:space="preserve">一、中国医用喉罩行业发展存在的劣势和威胁点</w:t>
      </w:r>
    </w:p>
    <w:p>
      <w:pPr>
        <w:spacing w:after="150"/>
      </w:pPr>
      <w:r>
        <w:rPr/>
        <w:t xml:space="preserve">二、中国医用喉罩发展存在的优势和机会点</w:t>
      </w:r>
    </w:p>
    <w:p>
      <w:pPr>
        <w:spacing w:after="150"/>
      </w:pPr>
      <w:r>
        <w:rPr/>
        <w:t xml:space="preserve">第三节 2024-2029年中国医用喉罩行业发展的趋势</w:t>
      </w:r>
    </w:p>
    <w:p>
      <w:pPr>
        <w:spacing w:after="150"/>
      </w:pPr>
      <w:r>
        <w:rPr/>
        <w:t xml:space="preserve">第四节 2024-2029年中国医用喉罩行业发展的建议</w:t>
      </w:r>
    </w:p>
    <w:p>
      <w:pPr>
        <w:spacing w:after="150"/>
      </w:pPr>
      <w:r>
        <w:rPr>
          <w:b w:val="1"/>
          <w:bCs w:val="1"/>
        </w:rPr>
        <w:t xml:space="preserve">第十二章 2024-2029年医用喉罩行业投资机会与风险防范</w:t>
      </w:r>
    </w:p>
    <w:p>
      <w:pPr>
        <w:spacing w:after="150"/>
      </w:pPr>
      <w:r>
        <w:rPr/>
        <w:t xml:space="preserve">第一节 中国医用喉罩行业投资特性分析</w:t>
      </w:r>
    </w:p>
    <w:p>
      <w:pPr>
        <w:spacing w:after="150"/>
      </w:pPr>
      <w:r>
        <w:rPr/>
        <w:t xml:space="preserve">一、医用喉罩行业进入壁垒分析</w:t>
      </w:r>
    </w:p>
    <w:p>
      <w:pPr>
        <w:spacing w:after="150"/>
      </w:pPr>
      <w:r>
        <w:rPr/>
        <w:t xml:space="preserve">二、医用喉罩行业盈利模式分析</w:t>
      </w:r>
    </w:p>
    <w:p>
      <w:pPr>
        <w:spacing w:after="150"/>
      </w:pPr>
      <w:r>
        <w:rPr/>
        <w:t xml:space="preserve">三、医用喉罩行业盈利因素分析</w:t>
      </w:r>
    </w:p>
    <w:p>
      <w:pPr>
        <w:spacing w:after="150"/>
      </w:pPr>
      <w:r>
        <w:rPr/>
        <w:t xml:space="preserve">第二节 中国医用喉罩行业投资情况分析</w:t>
      </w:r>
    </w:p>
    <w:p>
      <w:pPr>
        <w:spacing w:after="150"/>
      </w:pPr>
      <w:r>
        <w:rPr/>
        <w:t xml:space="preserve">一、医用喉罩行业总体投资及结构</w:t>
      </w:r>
    </w:p>
    <w:p>
      <w:pPr>
        <w:spacing w:after="150"/>
      </w:pPr>
      <w:r>
        <w:rPr/>
        <w:t xml:space="preserve">二、医用喉罩投资规模情况</w:t>
      </w:r>
    </w:p>
    <w:p>
      <w:pPr>
        <w:spacing w:after="150"/>
      </w:pPr>
      <w:r>
        <w:rPr/>
        <w:t xml:space="preserve">第三节 中国医用喉罩行业投资风险</w:t>
      </w:r>
    </w:p>
    <w:p>
      <w:pPr>
        <w:spacing w:after="150"/>
      </w:pPr>
      <w:r>
        <w:rPr/>
        <w:t xml:space="preserve">一、医用喉罩供求风险</w:t>
      </w:r>
    </w:p>
    <w:p>
      <w:pPr>
        <w:spacing w:after="150"/>
      </w:pPr>
      <w:r>
        <w:rPr/>
        <w:t xml:space="preserve">二、医用喉罩关联产业风险</w:t>
      </w:r>
    </w:p>
    <w:p>
      <w:pPr>
        <w:spacing w:after="150"/>
      </w:pPr>
      <w:r>
        <w:rPr/>
        <w:t xml:space="preserve">三、医用喉罩产品结构风险</w:t>
      </w:r>
    </w:p>
    <w:p>
      <w:pPr>
        <w:spacing w:after="150"/>
      </w:pPr>
      <w:r>
        <w:rPr/>
        <w:t xml:space="preserve">四、医用喉罩技术风险</w:t>
      </w:r>
    </w:p>
    <w:p>
      <w:pPr>
        <w:spacing w:after="150"/>
      </w:pPr>
      <w:r>
        <w:rPr/>
        <w:t xml:space="preserve">第四节 医用喉罩投资机会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四、医用喉罩总体行业投资机遇</w:t>
      </w:r>
    </w:p>
    <w:p>
      <w:pPr>
        <w:spacing w:after="150"/>
      </w:pPr>
      <w:r>
        <w:rPr>
          <w:b w:val="1"/>
          <w:bCs w:val="1"/>
        </w:rPr>
        <w:t xml:space="preserve">图表目录</w:t>
      </w:r>
    </w:p>
    <w:p>
      <w:pPr>
        <w:spacing w:after="150"/>
      </w:pPr>
      <w:r>
        <w:rPr/>
        <w:t xml:space="preserve">图表：产业链模型图</w:t>
      </w:r>
    </w:p>
    <w:p>
      <w:pPr>
        <w:spacing w:after="150"/>
      </w:pPr>
      <w:r>
        <w:rPr/>
        <w:t xml:space="preserve">图表：2019-2023年国际医用喉罩市场规模</w:t>
      </w:r>
    </w:p>
    <w:p>
      <w:pPr>
        <w:spacing w:after="150"/>
      </w:pPr>
      <w:r>
        <w:rPr/>
        <w:t xml:space="preserve">图表：2019-2023年欧洲医用喉罩行业市场规模</w:t>
      </w:r>
    </w:p>
    <w:p>
      <w:pPr>
        <w:spacing w:after="150"/>
      </w:pPr>
      <w:r>
        <w:rPr/>
        <w:t xml:space="preserve">图表：2019-2023年北美地区医用喉罩行业市场规模</w:t>
      </w:r>
    </w:p>
    <w:p>
      <w:pPr>
        <w:spacing w:after="150"/>
      </w:pPr>
      <w:r>
        <w:rPr/>
        <w:t xml:space="preserve">图表：2019-2023年亚洲医用喉罩行业市场规模</w:t>
      </w:r>
    </w:p>
    <w:p>
      <w:pPr>
        <w:spacing w:after="150"/>
      </w:pPr>
      <w:r>
        <w:rPr/>
        <w:t xml:space="preserve">图表：2019-2023年我国医用喉罩市场规模</w:t>
      </w:r>
    </w:p>
    <w:p>
      <w:pPr>
        <w:spacing w:after="150"/>
      </w:pPr>
      <w:r>
        <w:rPr/>
        <w:t xml:space="preserve">图表：2024-2029年我国医用喉罩行业市场规模预测</w:t>
      </w:r>
    </w:p>
    <w:p>
      <w:pPr>
        <w:spacing w:after="150"/>
      </w:pPr>
      <w:r>
        <w:rPr/>
        <w:t xml:space="preserve">图表：2019-2023年中国医用喉罩行业区域市场供应分布</w:t>
      </w:r>
    </w:p>
    <w:p>
      <w:pPr>
        <w:spacing w:after="150"/>
      </w:pPr>
      <w:r>
        <w:rPr/>
        <w:t xml:space="preserve">图表：行业生命周期示意图</w:t>
      </w:r>
    </w:p>
    <w:p>
      <w:pPr>
        <w:spacing w:after="150"/>
      </w:pPr>
      <w:r>
        <w:rPr/>
        <w:t xml:space="preserve">图表：2019-2023年中国居民消费者价格指数(cpi)表</w:t>
      </w:r>
    </w:p>
    <w:p>
      <w:pPr>
        <w:spacing w:after="150"/>
      </w:pPr>
      <w:r>
        <w:rPr/>
        <w:t xml:space="preserve">图表：2019-2023年中国居民消费者价格指数(cpi)走势图</w:t>
      </w:r>
    </w:p>
    <w:p>
      <w:pPr>
        <w:spacing w:after="150"/>
      </w:pPr>
      <w:r>
        <w:rPr/>
        <w:t xml:space="preserve">图表：2019-2023年中国工业品出厂价格指数(ppi)表</w:t>
      </w:r>
    </w:p>
    <w:p>
      <w:pPr>
        <w:spacing w:after="150"/>
      </w:pPr>
      <w:r>
        <w:rPr/>
        <w:t xml:space="preserve">图表：2019-2023年中国工业品出厂价格指数(ppi)走势图</w:t>
      </w:r>
    </w:p>
    <w:p>
      <w:pPr>
        <w:spacing w:after="150"/>
      </w:pPr>
      <w:r>
        <w:rPr/>
        <w:t xml:space="preserve">图表：2019-2023年中国工业增长值增长情况</w:t>
      </w:r>
    </w:p>
    <w:p>
      <w:pPr>
        <w:spacing w:after="150"/>
      </w:pPr>
      <w:r>
        <w:rPr/>
        <w:t xml:space="preserve">图表：2019-2023年中国工业增长值增长走势图</w:t>
      </w:r>
    </w:p>
    <w:p>
      <w:pPr>
        <w:spacing w:after="150"/>
      </w:pPr>
      <w:r>
        <w:rPr/>
        <w:t xml:space="preserve">图表：2019-2023年中国城镇固定资产投资分析</w:t>
      </w:r>
    </w:p>
    <w:p>
      <w:pPr>
        <w:spacing w:after="150"/>
      </w:pPr>
      <w:r>
        <w:rPr/>
        <w:t xml:space="preserve">图表：2019-2023年中国城镇固定资产投资走势图</w:t>
      </w:r>
    </w:p>
    <w:p>
      <w:pPr>
        <w:spacing w:after="150"/>
      </w:pPr>
      <w:r>
        <w:rPr/>
        <w:t xml:space="preserve">图表：不同类型的医疗器械产品的认证步骤</w:t>
      </w:r>
    </w:p>
    <w:p>
      <w:pPr>
        <w:spacing w:after="150"/>
      </w:pPr>
      <w:r>
        <w:rPr/>
        <w:t xml:space="preserve">图表：发行人主要产品在fda的注册流程</w:t>
      </w:r>
    </w:p>
    <w:p>
      <w:pPr>
        <w:spacing w:after="150"/>
      </w:pPr>
      <w:r>
        <w:rPr/>
        <w:t xml:space="preserve">图表：2019-2023年我国医用喉罩总资产</w:t>
      </w:r>
    </w:p>
    <w:p>
      <w:pPr>
        <w:spacing w:after="150"/>
      </w:pPr>
      <w:r>
        <w:rPr/>
        <w:t xml:space="preserve">图表：2019-2023年我国医用喉罩市场规模</w:t>
      </w:r>
    </w:p>
    <w:p>
      <w:pPr>
        <w:spacing w:after="150"/>
      </w:pPr>
      <w:r>
        <w:rPr/>
        <w:t xml:space="preserve">图表：2019-2023年我国医用喉罩行业产值</w:t>
      </w:r>
    </w:p>
    <w:p>
      <w:pPr>
        <w:spacing w:after="150"/>
      </w:pPr>
      <w:r>
        <w:rPr/>
        <w:t xml:space="preserve">图表：2019-2023年中国医用喉罩行业规模以上企业数量</w:t>
      </w:r>
    </w:p>
    <w:p>
      <w:pPr>
        <w:spacing w:after="150"/>
      </w:pPr>
      <w:r>
        <w:rPr/>
        <w:t xml:space="preserve">图表：2019-2023年我国医用喉罩产量</w:t>
      </w:r>
    </w:p>
    <w:p>
      <w:pPr>
        <w:spacing w:after="150"/>
      </w:pPr>
      <w:r>
        <w:rPr/>
        <w:t xml:space="preserve">图表：2024-2029年我国医用喉罩产量预测</w:t>
      </w:r>
    </w:p>
    <w:p>
      <w:pPr>
        <w:spacing w:after="150"/>
      </w:pPr>
      <w:r>
        <w:rPr/>
        <w:t xml:space="preserve">图表：2019-2023年我国医用喉罩需求量</w:t>
      </w:r>
    </w:p>
    <w:p>
      <w:pPr>
        <w:spacing w:after="150"/>
      </w:pPr>
      <w:r>
        <w:rPr/>
        <w:t xml:space="preserve">图表：2024-2029年我国医用喉罩市场需求量预测</w:t>
      </w:r>
    </w:p>
    <w:p>
      <w:pPr>
        <w:spacing w:after="150"/>
      </w:pPr>
      <w:r>
        <w:rPr/>
        <w:t xml:space="preserve">图表：我国医用喉罩平均价格</w:t>
      </w:r>
    </w:p>
    <w:p>
      <w:pPr>
        <w:spacing w:after="150"/>
      </w:pPr>
      <w:r>
        <w:rPr/>
        <w:t xml:space="preserve">图表：我国医用喉罩平均价格预测</w:t>
      </w:r>
    </w:p>
    <w:p>
      <w:pPr>
        <w:spacing w:after="150"/>
      </w:pPr>
      <w:r>
        <w:rPr/>
        <w:t xml:space="preserve">图表：医用喉罩产品价格定位因素分析表</w:t>
      </w:r>
    </w:p>
    <w:p>
      <w:pPr>
        <w:spacing w:after="150"/>
      </w:pPr>
      <w:r>
        <w:rPr/>
        <w:t xml:space="preserve">图表：医用喉罩行业产业链</w:t>
      </w:r>
    </w:p>
    <w:p>
      <w:pPr>
        <w:spacing w:after="150"/>
      </w:pPr>
      <w:r>
        <w:rPr/>
        <w:t xml:space="preserve">图表：2019-2023年中国医用喉罩行业区域市场规模集中度</w:t>
      </w:r>
    </w:p>
    <w:p>
      <w:pPr>
        <w:spacing w:after="150"/>
      </w:pPr>
      <w:r>
        <w:rPr/>
        <w:t xml:space="preserve">图表：2019-2023年中国医用喉罩行业区域企业数量集中度</w:t>
      </w:r>
    </w:p>
    <w:p>
      <w:pPr>
        <w:spacing w:after="150"/>
      </w:pPr>
      <w:r>
        <w:rPr/>
        <w:t xml:space="preserve">图表：2019-2023年中国医用喉罩行业区域市场供应分布</w:t>
      </w:r>
    </w:p>
    <w:p>
      <w:pPr>
        <w:spacing w:after="150"/>
      </w:pPr>
      <w:r>
        <w:rPr/>
        <w:t xml:space="preserve">图表：国内外医用导管竞争格局</w:t>
      </w:r>
    </w:p>
    <w:p>
      <w:pPr>
        <w:spacing w:after="150"/>
      </w:pPr>
      <w:r>
        <w:rPr/>
        <w:t xml:space="preserve">图表：驼人控股集团财务指标与经营状况</w:t>
      </w:r>
    </w:p>
    <w:p>
      <w:pPr>
        <w:spacing w:after="150"/>
      </w:pPr>
      <w:r>
        <w:rPr/>
        <w:t xml:space="preserve">图表：驼人控股集团盈利能力</w:t>
      </w:r>
    </w:p>
    <w:p>
      <w:pPr>
        <w:spacing w:after="150"/>
      </w:pPr>
      <w:r>
        <w:rPr/>
        <w:t xml:space="preserve">图表：驼人控股集团偿债能力</w:t>
      </w:r>
    </w:p>
    <w:p>
      <w:pPr>
        <w:spacing w:after="150"/>
      </w:pPr>
      <w:r>
        <w:rPr/>
        <w:t xml:space="preserve">图表：驼人控股集团运营能力</w:t>
      </w:r>
    </w:p>
    <w:p>
      <w:pPr>
        <w:spacing w:after="150"/>
      </w:pPr>
      <w:r>
        <w:rPr/>
        <w:t xml:space="preserve">图表：驼人控股集团成长能力</w:t>
      </w:r>
    </w:p>
    <w:p>
      <w:pPr>
        <w:spacing w:after="150"/>
      </w:pPr>
      <w:r>
        <w:rPr/>
        <w:t xml:space="preserve">图表：江西博美斯特医疗科技股份有限公司财务指标与经营状况</w:t>
      </w:r>
    </w:p>
    <w:p>
      <w:pPr>
        <w:spacing w:after="150"/>
      </w:pPr>
      <w:r>
        <w:rPr/>
        <w:t xml:space="preserve">图表：江西博美斯特医疗科技股份有限公司盈利能力</w:t>
      </w:r>
    </w:p>
    <w:p>
      <w:pPr>
        <w:spacing w:after="150"/>
      </w:pPr>
      <w:r>
        <w:rPr/>
        <w:t xml:space="preserve">图表：江西博美斯特医疗科技股份有限公司偿债能力</w:t>
      </w:r>
    </w:p>
    <w:p>
      <w:pPr>
        <w:spacing w:after="150"/>
      </w:pPr>
      <w:r>
        <w:rPr/>
        <w:t xml:space="preserve">图表：江西博美斯特医疗科技股份有限公司运营能力</w:t>
      </w:r>
    </w:p>
    <w:p>
      <w:pPr>
        <w:spacing w:after="150"/>
      </w:pPr>
      <w:r>
        <w:rPr/>
        <w:t xml:space="preserve">图表：江西博美斯特医疗科技股份有限公司成长能力</w:t>
      </w:r>
    </w:p>
    <w:p>
      <w:pPr>
        <w:spacing w:after="150"/>
      </w:pPr>
      <w:r>
        <w:rPr/>
        <w:t xml:space="preserve">图表：河南亚都实业有限公司财务指标与经营状况</w:t>
      </w:r>
    </w:p>
    <w:p>
      <w:pPr>
        <w:spacing w:after="150"/>
      </w:pPr>
      <w:r>
        <w:rPr/>
        <w:t xml:space="preserve">图表：河南亚都实业有限公司盈利能力</w:t>
      </w:r>
    </w:p>
    <w:p>
      <w:pPr>
        <w:spacing w:after="150"/>
      </w:pPr>
      <w:r>
        <w:rPr/>
        <w:t xml:space="preserve">图表：河南亚都实业有限公司偿债能力</w:t>
      </w:r>
    </w:p>
    <w:p>
      <w:pPr>
        <w:spacing w:after="150"/>
      </w:pPr>
      <w:r>
        <w:rPr/>
        <w:t xml:space="preserve">图表：河南亚都实业有限公司运营能力</w:t>
      </w:r>
    </w:p>
    <w:p>
      <w:pPr>
        <w:spacing w:after="150"/>
      </w:pPr>
      <w:r>
        <w:rPr/>
        <w:t xml:space="preserve">图表：河南亚都实业有限公司成长能力</w:t>
      </w:r>
    </w:p>
    <w:p>
      <w:pPr>
        <w:spacing w:after="150"/>
      </w:pPr>
      <w:r>
        <w:rPr/>
        <w:t xml:space="preserve">图表：上海德朗医疗设备有限公司财务指标与经营状况</w:t>
      </w:r>
    </w:p>
    <w:p>
      <w:pPr>
        <w:spacing w:after="150"/>
      </w:pPr>
      <w:r>
        <w:rPr/>
        <w:t xml:space="preserve">图表：上海德朗医疗设备有限公司盈利能力</w:t>
      </w:r>
    </w:p>
    <w:p>
      <w:pPr>
        <w:spacing w:after="150"/>
      </w:pPr>
      <w:r>
        <w:rPr/>
        <w:t xml:space="preserve">图表：上海德朗医疗设备有限公司偿债能力</w:t>
      </w:r>
    </w:p>
    <w:p>
      <w:pPr>
        <w:spacing w:after="150"/>
      </w:pPr>
      <w:r>
        <w:rPr/>
        <w:t xml:space="preserve">图表：上海德朗医疗设备有限公司运营能力</w:t>
      </w:r>
    </w:p>
    <w:p>
      <w:pPr>
        <w:spacing w:after="150"/>
      </w:pPr>
      <w:r>
        <w:rPr/>
        <w:t xml:space="preserve">图表：上海德朗医疗设备有限公司成长能力</w:t>
      </w:r>
    </w:p>
    <w:p>
      <w:pPr>
        <w:spacing w:after="150"/>
      </w:pPr>
      <w:r>
        <w:rPr/>
        <w:t xml:space="preserve">图表：南昌贝欧特医疗科技股份有限公司财务指标与经营状况</w:t>
      </w:r>
    </w:p>
    <w:p>
      <w:pPr>
        <w:spacing w:after="150"/>
      </w:pPr>
      <w:r>
        <w:rPr/>
        <w:t xml:space="preserve">图表：南昌贝欧特医疗科技股份有限公司盈利能力</w:t>
      </w:r>
    </w:p>
    <w:p>
      <w:pPr>
        <w:spacing w:after="150"/>
      </w:pPr>
      <w:r>
        <w:rPr/>
        <w:t xml:space="preserve">图表：南昌贝欧特医疗科技股份有限公司偿债能力</w:t>
      </w:r>
    </w:p>
    <w:p>
      <w:pPr>
        <w:spacing w:after="150"/>
      </w:pPr>
      <w:r>
        <w:rPr/>
        <w:t xml:space="preserve">图表：南昌贝欧特医疗科技股份有限公司运营能力</w:t>
      </w:r>
    </w:p>
    <w:p>
      <w:pPr>
        <w:spacing w:after="150"/>
      </w:pPr>
      <w:r>
        <w:rPr/>
        <w:t xml:space="preserve">图表：南昌贝欧特医疗科技股份有限公司成长能力</w:t>
      </w:r>
    </w:p>
    <w:p>
      <w:pPr>
        <w:spacing w:after="150"/>
      </w:pPr>
      <w:r>
        <w:rPr/>
        <w:t xml:space="preserve">图表：新乡市华康卫材有限公司财务指标与经营状况</w:t>
      </w:r>
    </w:p>
    <w:p>
      <w:pPr>
        <w:spacing w:after="150"/>
      </w:pPr>
      <w:r>
        <w:rPr/>
        <w:t xml:space="preserve">图表：新乡市华康卫材有限公司盈利能力</w:t>
      </w:r>
    </w:p>
    <w:p>
      <w:pPr>
        <w:spacing w:after="150"/>
      </w:pPr>
      <w:r>
        <w:rPr/>
        <w:t xml:space="preserve">图表：新乡市华康卫材有限公司偿债能力</w:t>
      </w:r>
    </w:p>
    <w:p>
      <w:pPr>
        <w:spacing w:after="150"/>
      </w:pPr>
      <w:r>
        <w:rPr/>
        <w:t xml:space="preserve">图表：新乡市华康卫材有限公司运营能力</w:t>
      </w:r>
    </w:p>
    <w:p>
      <w:pPr>
        <w:spacing w:after="150"/>
      </w:pPr>
      <w:r>
        <w:rPr/>
        <w:t xml:space="preserve">图表：新乡市华康卫材有限公司成长能力</w:t>
      </w:r>
    </w:p>
    <w:p>
      <w:pPr>
        <w:spacing w:after="150"/>
      </w:pPr>
      <w:r>
        <w:rPr/>
        <w:t xml:space="preserve">图表：2024-2029年我国医用喉罩总产值预测</w:t>
      </w:r>
    </w:p>
    <w:p>
      <w:pPr>
        <w:spacing w:after="150"/>
      </w:pPr>
      <w:r>
        <w:rPr/>
        <w:t xml:space="preserve">图表：2019-2023年我国医用喉罩行业总体投资结构</w:t>
      </w:r>
    </w:p>
    <w:p>
      <w:pPr>
        <w:spacing w:after="150"/>
      </w:pPr>
      <w:r>
        <w:rPr/>
        <w:t xml:space="preserve">图表：2019-2023年我国医用喉罩行业投资规模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2024-2029年中国医用喉罩行业发展前瞻与投资战略规划分析报告</dc:title>
  <dc:description>2024-2029年中国医用喉罩行业发展前瞻与投资战略规划分析报告</dc:description>
  <dc:subject>2024-2029年中国医用喉罩行业发展前瞻与投资战略规划分析报告</dc:subject>
  <cp:keywords>研究报告</cp:keywords>
  <cp:category>研究报告</cp:category>
  <cp:lastModifiedBy>北京中道泰和信息咨询有限公司</cp:lastModifiedBy>
  <dcterms:created xsi:type="dcterms:W3CDTF">2024-01-22T19:45:46+08:00</dcterms:created>
  <dcterms:modified xsi:type="dcterms:W3CDTF">2024-01-22T19:45:46+08:00</dcterms:modified>
</cp:coreProperties>
</file>

<file path=docProps/custom.xml><?xml version="1.0" encoding="utf-8"?>
<Properties xmlns="http://schemas.openxmlformats.org/officeDocument/2006/custom-properties" xmlns:vt="http://schemas.openxmlformats.org/officeDocument/2006/docPropsVTypes"/>
</file>