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2024-2029年声学设计行业发展趋势分析及投资潜力研究报告</w:t>
      </w:r>
    </w:p>
    <w:p>
      <w:pPr>
        <w:spacing w:after="150"/>
      </w:pPr>
      <w:r>
        <w:rPr>
          <w:b w:val="1"/>
          <w:bCs w:val="1"/>
        </w:rPr>
        <w:t xml:space="preserve">报告简介</w:t>
      </w:r>
    </w:p>
    <w:p>
      <w:pPr>
        <w:spacing w:after="150"/>
      </w:pPr>
      <w:r>
        <w:rPr/>
        <w:t xml:space="preserve">声学设计是指对于一个环境在声学方面给予规划和建设。使得环境符合用户的要求或者国家的标准。一般来说，声学设计更多的是针对房间和厅堂。一个拥有良好的声学设计的房间，不是一次就可以建成的。需要考虑的因素很多，并且要经过多次的测试和修改才能达到要求。</w:t>
      </w:r>
    </w:p>
    <w:p>
      <w:pPr>
        <w:spacing w:after="150"/>
      </w:pPr>
      <w:r>
        <w:rPr/>
        <w:t xml:space="preserve">声学设计真正诞生于19世纪末、20世纪初。1895年，美国波士顿哈佛大学的弗格艺术博物馆(讲演厅落成，因墙面为硬质石材，回音很大而不能使用。哈佛大学校长埃利奥特委托W.C.赛宾解决这一问题。赛宾在将近40个不同容积的房子里进行了实验研究，提出了混响时间和吸声的概念，发现长混响是影响语言清晰度的原因，总结出混响时间与房间容积成正比、与吸声量成反比的重要结论。</w:t>
      </w:r>
    </w:p>
    <w:p>
      <w:pPr>
        <w:spacing w:after="150"/>
      </w:pPr>
      <w:r>
        <w:rPr/>
        <w:t xml:space="preserve">20世纪中期，剧场建筑设计的个性化推动了声学设计研究，并在实践运用中成果显著。德国柏林交响音乐厅，建筑外观像金色的皇冠，平面为类圆多边形。建筑师期望打破古典鞋盒形的呆板，创造出更活泼、新颖的形式，并且容纳更多观众。在声学家配合下，该厅观众席布置采用了高底错落的葡萄田式，将观众分成小区块，每个小块的侧墙能够为临近区块提供声音反射，从而达到与鞋盒形殊途同归的音效。这种像梯田一样的设计在剧场史上还是第一次，不但声学效果是良好的，而且室内建筑形式也是划时代的，建筑与声学相得益彰，艺术与科学完美融合。</w:t>
      </w:r>
    </w:p>
    <w:p>
      <w:pPr>
        <w:spacing w:after="150"/>
      </w:pPr>
      <w:r>
        <w:rPr/>
        <w:t xml:space="preserve">20世纪末期计算机的飞跃发展对声学设计的影响巨大。传统上采用声线束法和镜像虚声源法模拟和预估剧场的声学效果，但是，在没有高速计算机的时代，数以万计的声线和虚声源根本是无法实现追踪计算的。有了高速计算机，不但计算问题迎刃而解，而且，以计算机为手段的声学测量技术也大大发展起来，使人们能够更加深入细致地预测剧场中的声音问题。</w:t>
      </w:r>
    </w:p>
    <w:p>
      <w:pPr>
        <w:spacing w:after="150"/>
      </w:pPr>
      <w:r>
        <w:rPr/>
        <w:t xml:space="preserve">声学设计在全球发展已经有一段历史，西方国家在声学设计方面的发展时间很长、历史久远有了很多杰出的成果。波士顿音乐厅、维也纳金色大厅、阿姆斯特丹音乐厅被人们公认为世界三大著名古典音乐厅，也是音质最顶级的三大音乐厅。音乐厅内的声音效果能够让世人所称颂，声学设计设计是其能扬名世界的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声学设计市场进行了分析研究。报告在总结中国声学设计行业发展历程的基础上，结合新时期的各方面因素，对中国声学设计行业的发展趋势给予了细致和审慎的预测论证。报告资料详实，图表丰富，既有深入的分析，又有直观的比较，为声学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声学设计行业国内外发展概述 1</w:t>
      </w:r>
    </w:p>
    <w:p>
      <w:pPr>
        <w:spacing w:after="150"/>
      </w:pPr>
      <w:r>
        <w:rPr/>
        <w:t xml:space="preserve">第一节 全球声学设计行业发展概况 1</w:t>
      </w:r>
    </w:p>
    <w:p>
      <w:pPr>
        <w:spacing w:after="150"/>
      </w:pPr>
      <w:r>
        <w:rPr/>
        <w:t xml:space="preserve">一、全球声学设计行业发展现状 1</w:t>
      </w:r>
    </w:p>
    <w:p>
      <w:pPr>
        <w:spacing w:after="150"/>
      </w:pPr>
      <w:r>
        <w:rPr/>
        <w:t xml:space="preserve">二、主要国家和地区发展状况 2</w:t>
      </w:r>
    </w:p>
    <w:p>
      <w:pPr>
        <w:spacing w:after="150"/>
      </w:pPr>
      <w:r>
        <w:rPr/>
        <w:t xml:space="preserve">三、全球声学设计行业发展趋势 5</w:t>
      </w:r>
    </w:p>
    <w:p>
      <w:pPr>
        <w:spacing w:after="150"/>
      </w:pPr>
      <w:r>
        <w:rPr/>
        <w:t xml:space="preserve">第二节 中国声学设计行业发展概况 7</w:t>
      </w:r>
    </w:p>
    <w:p>
      <w:pPr>
        <w:spacing w:after="150"/>
      </w:pPr>
      <w:r>
        <w:rPr/>
        <w:t xml:space="preserve">一、中国声学设计行业发展历程与现状 7</w:t>
      </w:r>
    </w:p>
    <w:p>
      <w:pPr>
        <w:spacing w:after="150"/>
      </w:pPr>
      <w:r>
        <w:rPr/>
        <w:t xml:space="preserve">二、中国声学设计行业发展中存在的问题 10</w:t>
      </w:r>
    </w:p>
    <w:p>
      <w:pPr>
        <w:spacing w:after="150"/>
      </w:pPr>
      <w:r>
        <w:rPr>
          <w:b w:val="1"/>
          <w:bCs w:val="1"/>
        </w:rPr>
        <w:t xml:space="preserve">第二章 2019-2023年中国声学设计行业发展环境分析 12</w:t>
      </w:r>
    </w:p>
    <w:p>
      <w:pPr>
        <w:spacing w:after="150"/>
      </w:pPr>
      <w:r>
        <w:rPr/>
        <w:t xml:space="preserve">第一节 国内声学设计行业发展政策环境分析 12</w:t>
      </w:r>
    </w:p>
    <w:p>
      <w:pPr>
        <w:spacing w:after="150"/>
      </w:pPr>
      <w:r>
        <w:rPr/>
        <w:t xml:space="preserve">一、声学设计相关法律法规 12</w:t>
      </w:r>
    </w:p>
    <w:p>
      <w:pPr>
        <w:spacing w:after="150"/>
      </w:pPr>
      <w:r>
        <w:rPr/>
        <w:t xml:space="preserve">二、声学设计相关行业标准 14</w:t>
      </w:r>
    </w:p>
    <w:p>
      <w:pPr>
        <w:spacing w:after="150"/>
      </w:pPr>
      <w:r>
        <w:rPr/>
        <w:t xml:space="preserve">第二节 国内声学设计行业发展经济环境分析 15</w:t>
      </w:r>
    </w:p>
    <w:p>
      <w:pPr>
        <w:spacing w:after="150"/>
      </w:pPr>
      <w:r>
        <w:rPr/>
        <w:t xml:space="preserve">一、国内人均收入 15</w:t>
      </w:r>
    </w:p>
    <w:p>
      <w:pPr>
        <w:spacing w:after="150"/>
      </w:pPr>
      <w:r>
        <w:rPr/>
        <w:t xml:space="preserve">二、人均消费情况 16</w:t>
      </w:r>
    </w:p>
    <w:p>
      <w:pPr>
        <w:spacing w:after="150"/>
      </w:pPr>
      <w:r>
        <w:rPr/>
        <w:t xml:space="preserve">第三节 国内声学设计行业发展社会环境分析 17</w:t>
      </w:r>
    </w:p>
    <w:p>
      <w:pPr>
        <w:spacing w:after="150"/>
      </w:pPr>
      <w:r>
        <w:rPr/>
        <w:t xml:space="preserve">一、人们对声学设备的追求 17</w:t>
      </w:r>
    </w:p>
    <w:p>
      <w:pPr>
        <w:spacing w:after="150"/>
      </w:pPr>
      <w:r>
        <w:rPr/>
        <w:t xml:space="preserve">二、人们对声学的消费趋势 17</w:t>
      </w:r>
    </w:p>
    <w:p>
      <w:pPr>
        <w:spacing w:after="150"/>
      </w:pPr>
      <w:r>
        <w:rPr/>
        <w:t xml:space="preserve">第四节 国内声学设计行业发展技术环境分析 18</w:t>
      </w:r>
    </w:p>
    <w:p>
      <w:pPr>
        <w:spacing w:after="150"/>
      </w:pPr>
      <w:r>
        <w:rPr/>
        <w:t xml:space="preserve">一、国内声学设计技术动态 18</w:t>
      </w:r>
    </w:p>
    <w:p>
      <w:pPr>
        <w:spacing w:after="150"/>
      </w:pPr>
      <w:r>
        <w:rPr/>
        <w:t xml:space="preserve">二、国际声学设计技术动态 18</w:t>
      </w:r>
    </w:p>
    <w:p>
      <w:pPr>
        <w:spacing w:after="150"/>
      </w:pPr>
      <w:r>
        <w:rPr/>
        <w:t xml:space="preserve">三、国内外声学设计技术优劣对比 19</w:t>
      </w:r>
    </w:p>
    <w:p>
      <w:pPr>
        <w:spacing w:after="150"/>
      </w:pPr>
      <w:r>
        <w:rPr>
          <w:b w:val="1"/>
          <w:bCs w:val="1"/>
        </w:rPr>
        <w:t xml:space="preserve">第二部分 行业市场分析</w:t>
      </w:r>
    </w:p>
    <w:p>
      <w:pPr>
        <w:spacing w:after="150"/>
      </w:pPr>
      <w:r>
        <w:rPr>
          <w:b w:val="1"/>
          <w:bCs w:val="1"/>
        </w:rPr>
        <w:t xml:space="preserve">第三章 声学设计行业市场分析 21</w:t>
      </w:r>
    </w:p>
    <w:p>
      <w:pPr>
        <w:spacing w:after="150"/>
      </w:pPr>
      <w:r>
        <w:rPr/>
        <w:t xml:space="preserve">第一节 市场规模 21</w:t>
      </w:r>
    </w:p>
    <w:p>
      <w:pPr>
        <w:spacing w:after="150"/>
      </w:pPr>
      <w:r>
        <w:rPr/>
        <w:t xml:space="preserve">一、2019-2023年声学设计行业市场规模及增速 21</w:t>
      </w:r>
    </w:p>
    <w:p>
      <w:pPr>
        <w:spacing w:after="150"/>
      </w:pPr>
      <w:r>
        <w:rPr/>
        <w:t xml:space="preserve">二、声学设计行业市场集中度 21</w:t>
      </w:r>
    </w:p>
    <w:p>
      <w:pPr>
        <w:spacing w:after="150"/>
      </w:pPr>
      <w:r>
        <w:rPr/>
        <w:t xml:space="preserve">三、影响声学设计行业市场规模的因素 22</w:t>
      </w:r>
    </w:p>
    <w:p>
      <w:pPr>
        <w:spacing w:after="150"/>
      </w:pPr>
      <w:r>
        <w:rPr/>
        <w:t xml:space="preserve">四、2024-2029年声学设计行业市场规模及增速预测 22</w:t>
      </w:r>
    </w:p>
    <w:p>
      <w:pPr>
        <w:spacing w:after="150"/>
      </w:pPr>
      <w:r>
        <w:rPr/>
        <w:t xml:space="preserve">第二节 市场结构 22</w:t>
      </w:r>
    </w:p>
    <w:p>
      <w:pPr>
        <w:spacing w:after="150"/>
      </w:pPr>
      <w:r>
        <w:rPr/>
        <w:t xml:space="preserve">第三节 市场特点 23</w:t>
      </w:r>
    </w:p>
    <w:p>
      <w:pPr>
        <w:spacing w:after="150"/>
      </w:pPr>
      <w:r>
        <w:rPr/>
        <w:t xml:space="preserve">一、声学设计行业所处生命周期 23</w:t>
      </w:r>
    </w:p>
    <w:p>
      <w:pPr>
        <w:spacing w:after="150"/>
      </w:pPr>
      <w:r>
        <w:rPr/>
        <w:t xml:space="preserve">二、技术变革与行业革新对声学设计行业的影响 24</w:t>
      </w:r>
    </w:p>
    <w:p>
      <w:pPr>
        <w:spacing w:after="150"/>
      </w:pPr>
      <w:r>
        <w:rPr/>
        <w:t xml:space="preserve">三、差异化分析 26</w:t>
      </w:r>
    </w:p>
    <w:p>
      <w:pPr>
        <w:spacing w:after="150"/>
      </w:pPr>
      <w:r>
        <w:rPr>
          <w:b w:val="1"/>
          <w:bCs w:val="1"/>
        </w:rPr>
        <w:t xml:space="preserve">第四章 区域市场分析 28</w:t>
      </w:r>
    </w:p>
    <w:p>
      <w:pPr>
        <w:spacing w:after="150"/>
      </w:pPr>
      <w:r>
        <w:rPr/>
        <w:t xml:space="preserve">第一节 区域市场分布状况 28</w:t>
      </w:r>
    </w:p>
    <w:p>
      <w:pPr>
        <w:spacing w:after="150"/>
      </w:pPr>
      <w:r>
        <w:rPr/>
        <w:t xml:space="preserve">一、华北地区 28</w:t>
      </w:r>
    </w:p>
    <w:p>
      <w:pPr>
        <w:spacing w:after="150"/>
      </w:pPr>
      <w:r>
        <w:rPr/>
        <w:t xml:space="preserve">二、华东地区 28</w:t>
      </w:r>
    </w:p>
    <w:p>
      <w:pPr>
        <w:spacing w:after="150"/>
      </w:pPr>
      <w:r>
        <w:rPr/>
        <w:t xml:space="preserve">三、华南地区 29</w:t>
      </w:r>
    </w:p>
    <w:p>
      <w:pPr>
        <w:spacing w:after="150"/>
      </w:pPr>
      <w:r>
        <w:rPr/>
        <w:t xml:space="preserve">四、东北地区 29</w:t>
      </w:r>
    </w:p>
    <w:p>
      <w:pPr>
        <w:spacing w:after="150"/>
      </w:pPr>
      <w:r>
        <w:rPr/>
        <w:t xml:space="preserve">五、华中地区 30</w:t>
      </w:r>
    </w:p>
    <w:p>
      <w:pPr>
        <w:spacing w:after="150"/>
      </w:pPr>
      <w:r>
        <w:rPr/>
        <w:t xml:space="preserve">六、西南地区 30</w:t>
      </w:r>
    </w:p>
    <w:p>
      <w:pPr>
        <w:spacing w:after="150"/>
      </w:pPr>
      <w:r>
        <w:rPr/>
        <w:t xml:space="preserve">七、西北地区 31</w:t>
      </w:r>
    </w:p>
    <w:p>
      <w:pPr>
        <w:spacing w:after="150"/>
      </w:pPr>
      <w:r>
        <w:rPr/>
        <w:t xml:space="preserve">第二节 重点区域市场需求及变化趋势 32</w:t>
      </w:r>
    </w:p>
    <w:p>
      <w:pPr>
        <w:spacing w:after="150"/>
      </w:pPr>
      <w:r>
        <w:rPr/>
        <w:t xml:space="preserve">一、华北地区声学需求及变化趋势 32</w:t>
      </w:r>
    </w:p>
    <w:p>
      <w:pPr>
        <w:spacing w:after="150"/>
      </w:pPr>
      <w:r>
        <w:rPr/>
        <w:t xml:space="preserve">二、华东地区声学需求及变化趋势 32</w:t>
      </w:r>
    </w:p>
    <w:p>
      <w:pPr>
        <w:spacing w:after="150"/>
      </w:pPr>
      <w:r>
        <w:rPr/>
        <w:t xml:space="preserve">三、华南地区声学需求及变化趋势 33</w:t>
      </w:r>
    </w:p>
    <w:p>
      <w:pPr>
        <w:spacing w:after="150"/>
      </w:pPr>
      <w:r>
        <w:rPr/>
        <w:t xml:space="preserve">四、东北地区声学需求及变化趋势 33</w:t>
      </w:r>
    </w:p>
    <w:p>
      <w:pPr>
        <w:spacing w:after="150"/>
      </w:pPr>
      <w:r>
        <w:rPr/>
        <w:t xml:space="preserve">五、华中地区声学需求及变化趋势 33</w:t>
      </w:r>
    </w:p>
    <w:p>
      <w:pPr>
        <w:spacing w:after="150"/>
      </w:pPr>
      <w:r>
        <w:rPr/>
        <w:t xml:space="preserve">六、西南地区声学需求及变化趋势 34</w:t>
      </w:r>
    </w:p>
    <w:p>
      <w:pPr>
        <w:spacing w:after="150"/>
      </w:pPr>
      <w:r>
        <w:rPr/>
        <w:t xml:space="preserve">七、西北地区声学需求及变化趋势 34</w:t>
      </w:r>
    </w:p>
    <w:p>
      <w:pPr>
        <w:spacing w:after="150"/>
      </w:pPr>
      <w:r>
        <w:rPr>
          <w:b w:val="1"/>
          <w:bCs w:val="1"/>
        </w:rPr>
        <w:t xml:space="preserve">第五章 声学设计行业生产分析 36</w:t>
      </w:r>
    </w:p>
    <w:p>
      <w:pPr>
        <w:spacing w:after="150"/>
      </w:pPr>
      <w:r>
        <w:rPr/>
        <w:t xml:space="preserve">第一节 产能产量分析 36</w:t>
      </w:r>
    </w:p>
    <w:p>
      <w:pPr>
        <w:spacing w:after="150"/>
      </w:pPr>
      <w:r>
        <w:rPr/>
        <w:t xml:space="preserve">一、2019-2023年声学设计行业生产总量及增速 36</w:t>
      </w:r>
    </w:p>
    <w:p>
      <w:pPr>
        <w:spacing w:after="150"/>
      </w:pPr>
      <w:r>
        <w:rPr/>
        <w:t xml:space="preserve">二、2019-2023年声学设计行业产能及增速 36</w:t>
      </w:r>
    </w:p>
    <w:p>
      <w:pPr>
        <w:spacing w:after="150"/>
      </w:pPr>
      <w:r>
        <w:rPr/>
        <w:t xml:space="preserve">三、影响声学设计行业产能产量的因素 37</w:t>
      </w:r>
    </w:p>
    <w:p>
      <w:pPr>
        <w:spacing w:after="150"/>
      </w:pPr>
      <w:r>
        <w:rPr/>
        <w:t xml:space="preserve">四、2024-2029年声学设计行业生产总量及增速预测 37</w:t>
      </w:r>
    </w:p>
    <w:p>
      <w:pPr>
        <w:spacing w:after="150"/>
      </w:pPr>
      <w:r>
        <w:rPr/>
        <w:t xml:space="preserve">第二节 区域生产分析 38</w:t>
      </w:r>
    </w:p>
    <w:p>
      <w:pPr>
        <w:spacing w:after="150"/>
      </w:pPr>
      <w:r>
        <w:rPr/>
        <w:t xml:space="preserve">一、声学设计企业区域分布情况 38</w:t>
      </w:r>
    </w:p>
    <w:p>
      <w:pPr>
        <w:spacing w:after="150"/>
      </w:pPr>
      <w:r>
        <w:rPr/>
        <w:t xml:space="preserve">二、重点省市声学设计行业生产状况 38</w:t>
      </w:r>
    </w:p>
    <w:p>
      <w:pPr>
        <w:spacing w:after="150"/>
      </w:pPr>
      <w:r>
        <w:rPr/>
        <w:t xml:space="preserve">第三节 行业供需平衡分析 39</w:t>
      </w:r>
    </w:p>
    <w:p>
      <w:pPr>
        <w:spacing w:after="150"/>
      </w:pPr>
      <w:r>
        <w:rPr/>
        <w:t xml:space="preserve">一、行业供需平衡现状 39</w:t>
      </w:r>
    </w:p>
    <w:p>
      <w:pPr>
        <w:spacing w:after="150"/>
      </w:pPr>
      <w:r>
        <w:rPr/>
        <w:t xml:space="preserve">二、影响声学设计行业供需平衡的因素 40</w:t>
      </w:r>
    </w:p>
    <w:p>
      <w:pPr>
        <w:spacing w:after="150"/>
      </w:pPr>
      <w:r>
        <w:rPr/>
        <w:t xml:space="preserve">三、声学设计行业供需平衡趋势预测 40</w:t>
      </w:r>
    </w:p>
    <w:p>
      <w:pPr>
        <w:spacing w:after="150"/>
      </w:pPr>
      <w:r>
        <w:rPr>
          <w:b w:val="1"/>
          <w:bCs w:val="1"/>
        </w:rPr>
        <w:t xml:space="preserve">第六章 细分行业分析 41</w:t>
      </w:r>
    </w:p>
    <w:p>
      <w:pPr>
        <w:spacing w:after="150"/>
      </w:pPr>
      <w:r>
        <w:rPr/>
        <w:t xml:space="preserve">第一节 声学设计细分行业 41</w:t>
      </w:r>
    </w:p>
    <w:p>
      <w:pPr>
        <w:spacing w:after="150"/>
      </w:pPr>
      <w:r>
        <w:rPr/>
        <w:t xml:space="preserve">一、声学设计设计 41</w:t>
      </w:r>
    </w:p>
    <w:p>
      <w:pPr>
        <w:spacing w:after="150"/>
      </w:pPr>
      <w:r>
        <w:rPr/>
        <w:t xml:space="preserve">二、专业技术用房声学设计 44</w:t>
      </w:r>
    </w:p>
    <w:p>
      <w:pPr>
        <w:spacing w:after="150"/>
      </w:pPr>
      <w:r>
        <w:rPr/>
        <w:t xml:space="preserve">三、声学实验室声学设计 48</w:t>
      </w:r>
    </w:p>
    <w:p>
      <w:pPr>
        <w:spacing w:after="150"/>
      </w:pPr>
      <w:r>
        <w:rPr/>
        <w:t xml:space="preserve">四、娱乐场所声学设计 54</w:t>
      </w:r>
    </w:p>
    <w:p>
      <w:pPr>
        <w:spacing w:after="150"/>
      </w:pPr>
      <w:r>
        <w:rPr/>
        <w:t xml:space="preserve">五、隔音声学设计 57</w:t>
      </w:r>
    </w:p>
    <w:p>
      <w:pPr>
        <w:spacing w:after="150"/>
      </w:pPr>
      <w:r>
        <w:rPr/>
        <w:t xml:space="preserve">第二节 各细分行业需求分析 59</w:t>
      </w:r>
    </w:p>
    <w:p>
      <w:pPr>
        <w:spacing w:after="150"/>
      </w:pPr>
      <w:r>
        <w:rPr/>
        <w:t xml:space="preserve">一、建筑行业声学需求分析 59</w:t>
      </w:r>
    </w:p>
    <w:p>
      <w:pPr>
        <w:spacing w:after="150"/>
      </w:pPr>
      <w:r>
        <w:rPr/>
        <w:t xml:space="preserve">二、技术用房声学需求分析 64</w:t>
      </w:r>
    </w:p>
    <w:p>
      <w:pPr>
        <w:spacing w:after="150"/>
      </w:pPr>
      <w:r>
        <w:rPr/>
        <w:t xml:space="preserve">三、实验室声学需求分析 64</w:t>
      </w:r>
    </w:p>
    <w:p>
      <w:pPr>
        <w:spacing w:after="150"/>
      </w:pPr>
      <w:r>
        <w:rPr/>
        <w:t xml:space="preserve">四、娱乐场所声学需求分析 64</w:t>
      </w:r>
    </w:p>
    <w:p>
      <w:pPr>
        <w:spacing w:after="150"/>
      </w:pPr>
      <w:r>
        <w:rPr/>
        <w:t xml:space="preserve">五、隔音需求分析 65</w:t>
      </w:r>
    </w:p>
    <w:p>
      <w:pPr>
        <w:spacing w:after="150"/>
      </w:pPr>
      <w:r>
        <w:rPr/>
        <w:t xml:space="preserve">第三节 细分行业发展趋势 66</w:t>
      </w:r>
    </w:p>
    <w:p>
      <w:pPr>
        <w:spacing w:after="150"/>
      </w:pPr>
      <w:r>
        <w:rPr/>
        <w:t xml:space="preserve">一、建筑行业声学发展趋势 66</w:t>
      </w:r>
    </w:p>
    <w:p>
      <w:pPr>
        <w:spacing w:after="150"/>
      </w:pPr>
      <w:r>
        <w:rPr/>
        <w:t xml:space="preserve">二、技术用房声学发展趋势 67</w:t>
      </w:r>
    </w:p>
    <w:p>
      <w:pPr>
        <w:spacing w:after="150"/>
      </w:pPr>
      <w:r>
        <w:rPr/>
        <w:t xml:space="preserve">三、实验室声学发展趋势 67</w:t>
      </w:r>
    </w:p>
    <w:p>
      <w:pPr>
        <w:spacing w:after="150"/>
      </w:pPr>
      <w:r>
        <w:rPr/>
        <w:t xml:space="preserve">四、娱乐场所声学发展趋势 68</w:t>
      </w:r>
    </w:p>
    <w:p>
      <w:pPr>
        <w:spacing w:after="150"/>
      </w:pPr>
      <w:r>
        <w:rPr/>
        <w:t xml:space="preserve">五、隔音声学发展趋势 69</w:t>
      </w:r>
    </w:p>
    <w:p>
      <w:pPr>
        <w:spacing w:after="150"/>
      </w:pPr>
      <w:r>
        <w:rPr>
          <w:b w:val="1"/>
          <w:bCs w:val="1"/>
        </w:rPr>
        <w:t xml:space="preserve">第三部分 产业竞争分析</w:t>
      </w:r>
    </w:p>
    <w:p>
      <w:pPr>
        <w:spacing w:after="150"/>
      </w:pPr>
      <w:r>
        <w:rPr>
          <w:b w:val="1"/>
          <w:bCs w:val="1"/>
        </w:rPr>
        <w:t xml:space="preserve">第七章 声学设计行业竞争分析 71</w:t>
      </w:r>
    </w:p>
    <w:p>
      <w:pPr>
        <w:spacing w:after="150"/>
      </w:pPr>
      <w:r>
        <w:rPr/>
        <w:t xml:space="preserve">第一节 重点声学设计企业市场份额 71</w:t>
      </w:r>
    </w:p>
    <w:p>
      <w:pPr>
        <w:spacing w:after="150"/>
      </w:pPr>
      <w:r>
        <w:rPr/>
        <w:t xml:space="preserve">第二节 声学设计行业市场集中度 71</w:t>
      </w:r>
    </w:p>
    <w:p>
      <w:pPr>
        <w:spacing w:after="150"/>
      </w:pPr>
      <w:r>
        <w:rPr/>
        <w:t xml:space="preserve">第三节 行业竞争群组 72</w:t>
      </w:r>
    </w:p>
    <w:p>
      <w:pPr>
        <w:spacing w:after="150"/>
      </w:pPr>
      <w:r>
        <w:rPr/>
        <w:t xml:space="preserve">第四节 潜在进入者 73</w:t>
      </w:r>
    </w:p>
    <w:p>
      <w:pPr>
        <w:spacing w:after="150"/>
      </w:pPr>
      <w:r>
        <w:rPr/>
        <w:t xml:space="preserve">第五节 替代品威胁 76</w:t>
      </w:r>
    </w:p>
    <w:p>
      <w:pPr>
        <w:spacing w:after="150"/>
      </w:pPr>
      <w:r>
        <w:rPr/>
        <w:t xml:space="preserve">第六节 供应商议价能力 76</w:t>
      </w:r>
    </w:p>
    <w:p>
      <w:pPr>
        <w:spacing w:after="150"/>
      </w:pPr>
      <w:r>
        <w:rPr/>
        <w:t xml:space="preserve">第七节 下游用户议价能力 77</w:t>
      </w:r>
    </w:p>
    <w:p>
      <w:pPr>
        <w:spacing w:after="150"/>
      </w:pPr>
      <w:r>
        <w:rPr>
          <w:b w:val="1"/>
          <w:bCs w:val="1"/>
        </w:rPr>
        <w:t xml:space="preserve">第八章 行业经营分析 78</w:t>
      </w:r>
    </w:p>
    <w:p>
      <w:pPr>
        <w:spacing w:after="150"/>
      </w:pPr>
      <w:r>
        <w:rPr/>
        <w:t xml:space="preserve">第一节 行业盈利能力分析 78</w:t>
      </w:r>
    </w:p>
    <w:p>
      <w:pPr>
        <w:spacing w:after="150"/>
      </w:pPr>
      <w:r>
        <w:rPr/>
        <w:t xml:space="preserve">一、2019-2023年声学设计行业销售毛利率 78</w:t>
      </w:r>
    </w:p>
    <w:p>
      <w:pPr>
        <w:spacing w:after="150"/>
      </w:pPr>
      <w:r>
        <w:rPr/>
        <w:t xml:space="preserve">二、2019-2023年声学设计行业销售利润率 78</w:t>
      </w:r>
    </w:p>
    <w:p>
      <w:pPr>
        <w:spacing w:after="150"/>
      </w:pPr>
      <w:r>
        <w:rPr/>
        <w:t xml:space="preserve">三、2019-2023年声学设计行业总资产利润率 79</w:t>
      </w:r>
    </w:p>
    <w:p>
      <w:pPr>
        <w:spacing w:after="150"/>
      </w:pPr>
      <w:r>
        <w:rPr/>
        <w:t xml:space="preserve">四、2019-2023年声学设计行业净资产利润率 79</w:t>
      </w:r>
    </w:p>
    <w:p>
      <w:pPr>
        <w:spacing w:after="150"/>
      </w:pPr>
      <w:r>
        <w:rPr/>
        <w:t xml:space="preserve">五、2019-2023年声学设计行业产值利税率 79</w:t>
      </w:r>
    </w:p>
    <w:p>
      <w:pPr>
        <w:spacing w:after="150"/>
      </w:pPr>
      <w:r>
        <w:rPr/>
        <w:t xml:space="preserve">六、2024-2029年声学设计行业盈利能力预测 80</w:t>
      </w:r>
    </w:p>
    <w:p>
      <w:pPr>
        <w:spacing w:after="150"/>
      </w:pPr>
      <w:r>
        <w:rPr/>
        <w:t xml:space="preserve">第二节 行业成长性分析 80</w:t>
      </w:r>
    </w:p>
    <w:p>
      <w:pPr>
        <w:spacing w:after="150"/>
      </w:pPr>
      <w:r>
        <w:rPr/>
        <w:t xml:space="preserve">一、2019-2023年声学设计行业销售收入增长分析 80</w:t>
      </w:r>
    </w:p>
    <w:p>
      <w:pPr>
        <w:spacing w:after="150"/>
      </w:pPr>
      <w:r>
        <w:rPr/>
        <w:t xml:space="preserve">二、2019-2023年声学设计行业总资产增长分析 81</w:t>
      </w:r>
    </w:p>
    <w:p>
      <w:pPr>
        <w:spacing w:after="150"/>
      </w:pPr>
      <w:r>
        <w:rPr/>
        <w:t xml:space="preserve">三、2019-2023年声学设计行业固定资产增长分析 81</w:t>
      </w:r>
    </w:p>
    <w:p>
      <w:pPr>
        <w:spacing w:after="150"/>
      </w:pPr>
      <w:r>
        <w:rPr/>
        <w:t xml:space="preserve">四、2019-2023年声学设计行业净资产增长分析 82</w:t>
      </w:r>
    </w:p>
    <w:p>
      <w:pPr>
        <w:spacing w:after="150"/>
      </w:pPr>
      <w:r>
        <w:rPr/>
        <w:t xml:space="preserve">五、2019-2023年声学设计行业利润增长分析 82</w:t>
      </w:r>
    </w:p>
    <w:p>
      <w:pPr>
        <w:spacing w:after="150"/>
      </w:pPr>
      <w:r>
        <w:rPr/>
        <w:t xml:space="preserve">六、2024-2029年声学设计行业增长预测 83</w:t>
      </w:r>
    </w:p>
    <w:p>
      <w:pPr>
        <w:spacing w:after="150"/>
      </w:pPr>
      <w:r>
        <w:rPr/>
        <w:t xml:space="preserve">第三节 行业偿债能力分析 83</w:t>
      </w:r>
    </w:p>
    <w:p>
      <w:pPr>
        <w:spacing w:after="150"/>
      </w:pPr>
      <w:r>
        <w:rPr/>
        <w:t xml:space="preserve">一、2019-2023年声学设计行业资产负债率分析 83</w:t>
      </w:r>
    </w:p>
    <w:p>
      <w:pPr>
        <w:spacing w:after="150"/>
      </w:pPr>
      <w:r>
        <w:rPr/>
        <w:t xml:space="preserve">二、2019-2023年声学设计行业速动比率分析 84</w:t>
      </w:r>
    </w:p>
    <w:p>
      <w:pPr>
        <w:spacing w:after="150"/>
      </w:pPr>
      <w:r>
        <w:rPr/>
        <w:t xml:space="preserve">三、2019-2023年声学设计行业流动比率分析 84</w:t>
      </w:r>
    </w:p>
    <w:p>
      <w:pPr>
        <w:spacing w:after="150"/>
      </w:pPr>
      <w:r>
        <w:rPr/>
        <w:t xml:space="preserve">四、2019-2023年声学设计行业利息保障倍数分析 85</w:t>
      </w:r>
    </w:p>
    <w:p>
      <w:pPr>
        <w:spacing w:after="150"/>
      </w:pPr>
      <w:r>
        <w:rPr/>
        <w:t xml:space="preserve">五、2024-2029年声学设计行业偿债能力预测 85</w:t>
      </w:r>
    </w:p>
    <w:p>
      <w:pPr>
        <w:spacing w:after="150"/>
      </w:pPr>
      <w:r>
        <w:rPr/>
        <w:t xml:space="preserve">第四节 行业营运能力分析 86</w:t>
      </w:r>
    </w:p>
    <w:p>
      <w:pPr>
        <w:spacing w:after="150"/>
      </w:pPr>
      <w:r>
        <w:rPr/>
        <w:t xml:space="preserve">一、2019-2023年声学设计行业总资产周转率分析 86</w:t>
      </w:r>
    </w:p>
    <w:p>
      <w:pPr>
        <w:spacing w:after="150"/>
      </w:pPr>
      <w:r>
        <w:rPr/>
        <w:t xml:space="preserve">二、2019-2023年声学设计行业净资产周转率分析 86</w:t>
      </w:r>
    </w:p>
    <w:p>
      <w:pPr>
        <w:spacing w:after="150"/>
      </w:pPr>
      <w:r>
        <w:rPr/>
        <w:t xml:space="preserve">三、2019-2023年声学设计行业应收账款周转率分析 87</w:t>
      </w:r>
    </w:p>
    <w:p>
      <w:pPr>
        <w:spacing w:after="150"/>
      </w:pPr>
      <w:r>
        <w:rPr/>
        <w:t xml:space="preserve">四、2019-2023年声学设计行业存货周转率分析 87</w:t>
      </w:r>
    </w:p>
    <w:p>
      <w:pPr>
        <w:spacing w:after="150"/>
      </w:pPr>
      <w:r>
        <w:rPr/>
        <w:t xml:space="preserve">五、2024-2029年声学设计行业营运能力预测 88</w:t>
      </w:r>
    </w:p>
    <w:p>
      <w:pPr>
        <w:spacing w:after="150"/>
      </w:pPr>
      <w:r>
        <w:rPr>
          <w:b w:val="1"/>
          <w:bCs w:val="1"/>
        </w:rPr>
        <w:t xml:space="preserve">第九章 声学设计行业重点企业分析 89</w:t>
      </w:r>
    </w:p>
    <w:p>
      <w:pPr>
        <w:spacing w:after="150"/>
      </w:pPr>
      <w:r>
        <w:rPr/>
        <w:t xml:space="preserve">第一节 深圳市中孚泰文化集团 89</w:t>
      </w:r>
    </w:p>
    <w:p>
      <w:pPr>
        <w:spacing w:after="150"/>
      </w:pPr>
      <w:r>
        <w:rPr/>
        <w:t xml:space="preserve">一、企业概况 89</w:t>
      </w:r>
    </w:p>
    <w:p>
      <w:pPr>
        <w:spacing w:after="150"/>
      </w:pPr>
      <w:r>
        <w:rPr/>
        <w:t xml:space="preserve">二、企业声学设计产品 90</w:t>
      </w:r>
    </w:p>
    <w:p>
      <w:pPr>
        <w:spacing w:after="150"/>
      </w:pPr>
      <w:r>
        <w:rPr/>
        <w:t xml:space="preserve">三、企业声学设计案例 91</w:t>
      </w:r>
    </w:p>
    <w:p>
      <w:pPr>
        <w:spacing w:after="150"/>
      </w:pPr>
      <w:r>
        <w:rPr/>
        <w:t xml:space="preserve">四、企业发展动态 93</w:t>
      </w:r>
    </w:p>
    <w:p>
      <w:pPr>
        <w:spacing w:after="150"/>
      </w:pPr>
      <w:r>
        <w:rPr/>
        <w:t xml:space="preserve">第二节 广东天戈装饰设计工程有限公司 95</w:t>
      </w:r>
    </w:p>
    <w:p>
      <w:pPr>
        <w:spacing w:after="150"/>
      </w:pPr>
      <w:r>
        <w:rPr/>
        <w:t xml:space="preserve">一、企业概况 95</w:t>
      </w:r>
    </w:p>
    <w:p>
      <w:pPr>
        <w:spacing w:after="150"/>
      </w:pPr>
      <w:r>
        <w:rPr/>
        <w:t xml:space="preserve">二、企业声学设计产品 96</w:t>
      </w:r>
    </w:p>
    <w:p>
      <w:pPr>
        <w:spacing w:after="150"/>
      </w:pPr>
      <w:r>
        <w:rPr/>
        <w:t xml:space="preserve">三、企业声学设计案例 97</w:t>
      </w:r>
    </w:p>
    <w:p>
      <w:pPr>
        <w:spacing w:after="150"/>
      </w:pPr>
      <w:r>
        <w:rPr/>
        <w:t xml:space="preserve">四、企业发展动态 104</w:t>
      </w:r>
    </w:p>
    <w:p>
      <w:pPr>
        <w:spacing w:after="150"/>
      </w:pPr>
      <w:r>
        <w:rPr/>
        <w:t xml:space="preserve">第三节 苏州欧朗建筑装饰材料有限公司 105</w:t>
      </w:r>
    </w:p>
    <w:p>
      <w:pPr>
        <w:spacing w:after="150"/>
      </w:pPr>
      <w:r>
        <w:rPr/>
        <w:t xml:space="preserve">一、企业概况 105</w:t>
      </w:r>
    </w:p>
    <w:p>
      <w:pPr>
        <w:spacing w:after="150"/>
      </w:pPr>
      <w:r>
        <w:rPr/>
        <w:t xml:space="preserve">二、企业声学设计产品 105</w:t>
      </w:r>
    </w:p>
    <w:p>
      <w:pPr>
        <w:spacing w:after="150"/>
      </w:pPr>
      <w:r>
        <w:rPr/>
        <w:t xml:space="preserve">三、企业声学设计案例 105</w:t>
      </w:r>
    </w:p>
    <w:p>
      <w:pPr>
        <w:spacing w:after="150"/>
      </w:pPr>
      <w:r>
        <w:rPr/>
        <w:t xml:space="preserve">四、企业发展动态 109</w:t>
      </w:r>
    </w:p>
    <w:p>
      <w:pPr>
        <w:spacing w:after="150"/>
      </w:pPr>
      <w:r>
        <w:rPr/>
        <w:t xml:space="preserve">第四节 万城视听(北京)科技有限公司 109</w:t>
      </w:r>
    </w:p>
    <w:p>
      <w:pPr>
        <w:spacing w:after="150"/>
      </w:pPr>
      <w:r>
        <w:rPr/>
        <w:t xml:space="preserve">一、企业概况 109</w:t>
      </w:r>
    </w:p>
    <w:p>
      <w:pPr>
        <w:spacing w:after="150"/>
      </w:pPr>
      <w:r>
        <w:rPr/>
        <w:t xml:space="preserve">二、企业声学设计产品 109</w:t>
      </w:r>
    </w:p>
    <w:p>
      <w:pPr>
        <w:spacing w:after="150"/>
      </w:pPr>
      <w:r>
        <w:rPr/>
        <w:t xml:space="preserve">三、企业声学设计案例 109</w:t>
      </w:r>
    </w:p>
    <w:p>
      <w:pPr>
        <w:spacing w:after="150"/>
      </w:pPr>
      <w:r>
        <w:rPr/>
        <w:t xml:space="preserve">四、企业发展动态 114</w:t>
      </w:r>
    </w:p>
    <w:p>
      <w:pPr>
        <w:spacing w:after="150"/>
      </w:pPr>
      <w:r>
        <w:rPr/>
        <w:t xml:space="preserve">第五节 上海声华声学工程有限公司 115</w:t>
      </w:r>
    </w:p>
    <w:p>
      <w:pPr>
        <w:spacing w:after="150"/>
      </w:pPr>
      <w:r>
        <w:rPr/>
        <w:t xml:space="preserve">一、企业概况 115</w:t>
      </w:r>
    </w:p>
    <w:p>
      <w:pPr>
        <w:spacing w:after="150"/>
      </w:pPr>
      <w:r>
        <w:rPr/>
        <w:t xml:space="preserve">二、企业声学设计产品 115</w:t>
      </w:r>
    </w:p>
    <w:p>
      <w:pPr>
        <w:spacing w:after="150"/>
      </w:pPr>
      <w:r>
        <w:rPr/>
        <w:t xml:space="preserve">三、企业声学设计案例 116</w:t>
      </w:r>
    </w:p>
    <w:p>
      <w:pPr>
        <w:spacing w:after="150"/>
      </w:pPr>
      <w:r>
        <w:rPr/>
        <w:t xml:space="preserve">四、企业发展动态 117</w:t>
      </w:r>
    </w:p>
    <w:p>
      <w:pPr>
        <w:spacing w:after="150"/>
      </w:pPr>
      <w:r>
        <w:rPr>
          <w:b w:val="1"/>
          <w:bCs w:val="1"/>
        </w:rPr>
        <w:t xml:space="preserve">第十章 声学设计行业进出口现状与趋势 118</w:t>
      </w:r>
    </w:p>
    <w:p>
      <w:pPr>
        <w:spacing w:after="150"/>
      </w:pPr>
      <w:r>
        <w:rPr/>
        <w:t xml:space="preserve">第一节 出口分析 118</w:t>
      </w:r>
    </w:p>
    <w:p>
      <w:pPr>
        <w:spacing w:after="150"/>
      </w:pPr>
      <w:r>
        <w:rPr/>
        <w:t xml:space="preserve">一、过去三年声学设计产品出口量/值及增长情况 118</w:t>
      </w:r>
    </w:p>
    <w:p>
      <w:pPr>
        <w:spacing w:after="150"/>
      </w:pPr>
      <w:r>
        <w:rPr/>
        <w:t xml:space="preserve">二、出口产品在海外市场分布情况 120</w:t>
      </w:r>
    </w:p>
    <w:p>
      <w:pPr>
        <w:spacing w:after="150"/>
      </w:pPr>
      <w:r>
        <w:rPr/>
        <w:t xml:space="preserve">三、影响声学设计产品出口的因素 121</w:t>
      </w:r>
    </w:p>
    <w:p>
      <w:pPr>
        <w:spacing w:after="150"/>
      </w:pPr>
      <w:r>
        <w:rPr/>
        <w:t xml:space="preserve">四、未来三年声学设计行业出口形势预测 125</w:t>
      </w:r>
    </w:p>
    <w:p>
      <w:pPr>
        <w:spacing w:after="150"/>
      </w:pPr>
      <w:r>
        <w:rPr/>
        <w:t xml:space="preserve">第二节 进口分析 128</w:t>
      </w:r>
    </w:p>
    <w:p>
      <w:pPr>
        <w:spacing w:after="150"/>
      </w:pPr>
      <w:r>
        <w:rPr/>
        <w:t xml:space="preserve">一、过去三年声学设计产品进口量/值及增长情况 128</w:t>
      </w:r>
    </w:p>
    <w:p>
      <w:pPr>
        <w:spacing w:after="150"/>
      </w:pPr>
      <w:r>
        <w:rPr/>
        <w:t xml:space="preserve">二、进口声学设计产品的品牌结构 156</w:t>
      </w:r>
    </w:p>
    <w:p>
      <w:pPr>
        <w:spacing w:after="150"/>
      </w:pPr>
      <w:r>
        <w:rPr/>
        <w:t xml:space="preserve">三、影响声学设计产品进口的因素 157</w:t>
      </w:r>
    </w:p>
    <w:p>
      <w:pPr>
        <w:spacing w:after="150"/>
      </w:pPr>
      <w:r>
        <w:rPr/>
        <w:t xml:space="preserve">四、未来三年声学设计行业进口形势预测 159</w:t>
      </w:r>
    </w:p>
    <w:p>
      <w:pPr>
        <w:spacing w:after="150"/>
      </w:pPr>
      <w:r>
        <w:rPr>
          <w:b w:val="1"/>
          <w:bCs w:val="1"/>
        </w:rPr>
        <w:t xml:space="preserve">第四部分 产业发展策略</w:t>
      </w:r>
    </w:p>
    <w:p>
      <w:pPr>
        <w:spacing w:after="150"/>
      </w:pPr>
      <w:r>
        <w:rPr>
          <w:b w:val="1"/>
          <w:bCs w:val="1"/>
        </w:rPr>
        <w:t xml:space="preserve">第十一章 声学设计行业风险分析 165</w:t>
      </w:r>
    </w:p>
    <w:p>
      <w:pPr>
        <w:spacing w:after="150"/>
      </w:pPr>
      <w:r>
        <w:rPr/>
        <w:t xml:space="preserve">第一节 声学设计行业环境风险 165</w:t>
      </w:r>
    </w:p>
    <w:p>
      <w:pPr>
        <w:spacing w:after="150"/>
      </w:pPr>
      <w:r>
        <w:rPr/>
        <w:t xml:space="preserve">一、国际经济环境风险 165</w:t>
      </w:r>
    </w:p>
    <w:p>
      <w:pPr>
        <w:spacing w:after="150"/>
      </w:pPr>
      <w:r>
        <w:rPr/>
        <w:t xml:space="preserve">二、汇率风险 167</w:t>
      </w:r>
    </w:p>
    <w:p>
      <w:pPr>
        <w:spacing w:after="150"/>
      </w:pPr>
      <w:r>
        <w:rPr/>
        <w:t xml:space="preserve">三、宏观经济风险 167</w:t>
      </w:r>
    </w:p>
    <w:p>
      <w:pPr>
        <w:spacing w:after="150"/>
      </w:pPr>
      <w:r>
        <w:rPr/>
        <w:t xml:space="preserve">四、宏观经济政策风险 168</w:t>
      </w:r>
    </w:p>
    <w:p>
      <w:pPr>
        <w:spacing w:after="150"/>
      </w:pPr>
      <w:r>
        <w:rPr/>
        <w:t xml:space="preserve">五、区域经济变化风险 172</w:t>
      </w:r>
    </w:p>
    <w:p>
      <w:pPr>
        <w:spacing w:after="150"/>
      </w:pPr>
      <w:r>
        <w:rPr/>
        <w:t xml:space="preserve">第二节 产业链上下游及各关联产业风险 175</w:t>
      </w:r>
    </w:p>
    <w:p>
      <w:pPr>
        <w:spacing w:after="150"/>
      </w:pPr>
      <w:r>
        <w:rPr/>
        <w:t xml:space="preserve">第三节 声学设计行业政策风险 177</w:t>
      </w:r>
    </w:p>
    <w:p>
      <w:pPr>
        <w:spacing w:after="150"/>
      </w:pPr>
      <w:r>
        <w:rPr/>
        <w:t xml:space="preserve">第四节 声学设计行业市场风险 178</w:t>
      </w:r>
    </w:p>
    <w:p>
      <w:pPr>
        <w:spacing w:after="150"/>
      </w:pPr>
      <w:r>
        <w:rPr/>
        <w:t xml:space="preserve">一、市场供需风险 178</w:t>
      </w:r>
    </w:p>
    <w:p>
      <w:pPr>
        <w:spacing w:after="150"/>
      </w:pPr>
      <w:r>
        <w:rPr/>
        <w:t xml:space="preserve">二、价格风险 179</w:t>
      </w:r>
    </w:p>
    <w:p>
      <w:pPr>
        <w:spacing w:after="150"/>
      </w:pPr>
      <w:r>
        <w:rPr/>
        <w:t xml:space="preserve">三、竞争风险 180</w:t>
      </w:r>
    </w:p>
    <w:p>
      <w:pPr>
        <w:spacing w:after="150"/>
      </w:pPr>
      <w:r>
        <w:rPr>
          <w:b w:val="1"/>
          <w:bCs w:val="1"/>
        </w:rPr>
        <w:t xml:space="preserve">第十二章 有关建议 181</w:t>
      </w:r>
    </w:p>
    <w:p>
      <w:pPr>
        <w:spacing w:after="150"/>
      </w:pPr>
      <w:r>
        <w:rPr/>
        <w:t xml:space="preserve">第一节 声学设计行业发展前景预测 181</w:t>
      </w:r>
    </w:p>
    <w:p>
      <w:pPr>
        <w:spacing w:after="150"/>
      </w:pPr>
      <w:r>
        <w:rPr/>
        <w:t xml:space="preserve">一、用户需求变化预测 181</w:t>
      </w:r>
    </w:p>
    <w:p>
      <w:pPr>
        <w:spacing w:after="150"/>
      </w:pPr>
      <w:r>
        <w:rPr/>
        <w:t xml:space="preserve">二、竞争格局发展预测 182</w:t>
      </w:r>
    </w:p>
    <w:p>
      <w:pPr>
        <w:spacing w:after="150"/>
      </w:pPr>
      <w:r>
        <w:rPr/>
        <w:t xml:space="preserve">三、渠道发展变化预测 183</w:t>
      </w:r>
    </w:p>
    <w:p>
      <w:pPr>
        <w:spacing w:after="150"/>
      </w:pPr>
      <w:r>
        <w:rPr/>
        <w:t xml:space="preserve">四、行业总体发展前景及市场机会分析 192</w:t>
      </w:r>
    </w:p>
    <w:p>
      <w:pPr>
        <w:spacing w:after="150"/>
      </w:pPr>
      <w:r>
        <w:rPr/>
        <w:t xml:space="preserve">第二节 声学设计企业营销策略 194</w:t>
      </w:r>
    </w:p>
    <w:p>
      <w:pPr>
        <w:spacing w:after="150"/>
      </w:pPr>
      <w:r>
        <w:rPr/>
        <w:t xml:space="preserve">一、价格策略 194</w:t>
      </w:r>
    </w:p>
    <w:p>
      <w:pPr>
        <w:spacing w:after="150"/>
      </w:pPr>
      <w:r>
        <w:rPr/>
        <w:t xml:space="preserve">二、渠道建设与管理策略 196</w:t>
      </w:r>
    </w:p>
    <w:p>
      <w:pPr>
        <w:spacing w:after="150"/>
      </w:pPr>
      <w:r>
        <w:rPr/>
        <w:t xml:space="preserve">三、促销策略 197</w:t>
      </w:r>
    </w:p>
    <w:p>
      <w:pPr>
        <w:spacing w:after="150"/>
      </w:pPr>
      <w:r>
        <w:rPr/>
        <w:t xml:space="preserve">四、服务策略 200</w:t>
      </w:r>
    </w:p>
    <w:p>
      <w:pPr>
        <w:spacing w:after="150"/>
      </w:pPr>
      <w:r>
        <w:rPr/>
        <w:t xml:space="preserve">五、品牌策略 204</w:t>
      </w:r>
    </w:p>
    <w:p>
      <w:pPr>
        <w:spacing w:after="150"/>
      </w:pPr>
      <w:r>
        <w:rPr/>
        <w:t xml:space="preserve">第三节 声学设计企业投资机会 205</w:t>
      </w:r>
    </w:p>
    <w:p>
      <w:pPr>
        <w:spacing w:after="150"/>
      </w:pPr>
      <w:r>
        <w:rPr/>
        <w:t xml:space="preserve">一、子行业投资机会 205</w:t>
      </w:r>
    </w:p>
    <w:p>
      <w:pPr>
        <w:spacing w:after="150"/>
      </w:pPr>
      <w:r>
        <w:rPr/>
        <w:t xml:space="preserve">二、区域市场投资机会 205</w:t>
      </w:r>
    </w:p>
    <w:p>
      <w:pPr>
        <w:spacing w:after="150"/>
      </w:pPr>
      <w:r>
        <w:rPr/>
        <w:t xml:space="preserve">三、产业链投资机会 205</w:t>
      </w:r>
    </w:p>
    <w:p>
      <w:pPr>
        <w:spacing w:after="150"/>
      </w:pPr>
      <w:r>
        <w:rPr>
          <w:b w:val="1"/>
          <w:bCs w:val="1"/>
        </w:rPr>
        <w:t xml:space="preserve">图表目录</w:t>
      </w:r>
    </w:p>
    <w:p>
      <w:pPr>
        <w:spacing w:after="150"/>
      </w:pPr>
      <w:r>
        <w:rPr/>
        <w:t xml:space="preserve">图表：主要法律法规 12</w:t>
      </w:r>
    </w:p>
    <w:p>
      <w:pPr>
        <w:spacing w:after="150"/>
      </w:pPr>
      <w:r>
        <w:rPr/>
        <w:t xml:space="preserve">图表：行业主要政策 13</w:t>
      </w:r>
    </w:p>
    <w:p>
      <w:pPr>
        <w:spacing w:after="150"/>
      </w:pPr>
      <w:r>
        <w:rPr/>
        <w:t xml:space="preserve">图表：声学设计行业主要标准 14</w:t>
      </w:r>
    </w:p>
    <w:p>
      <w:pPr>
        <w:spacing w:after="150"/>
      </w:pPr>
      <w:r>
        <w:rPr/>
        <w:t xml:space="preserve">图表：2019-2023年人均可支配收入 16</w:t>
      </w:r>
    </w:p>
    <w:p>
      <w:pPr>
        <w:spacing w:after="150"/>
      </w:pPr>
      <w:r>
        <w:rPr/>
        <w:t xml:space="preserve">图表：2019-2023年全国居民人均消费支出及其构成 17</w:t>
      </w:r>
    </w:p>
    <w:p>
      <w:pPr>
        <w:spacing w:after="150"/>
      </w:pPr>
      <w:r>
        <w:rPr/>
        <w:t xml:space="preserve">图表：2019-2023年声学设计行业市场规模及增速 21</w:t>
      </w:r>
    </w:p>
    <w:p>
      <w:pPr>
        <w:spacing w:after="150"/>
      </w:pPr>
      <w:r>
        <w:rPr/>
        <w:t xml:space="preserve">图表：2024-2029年声学设计行业市场规模及增速预测 22</w:t>
      </w:r>
    </w:p>
    <w:p>
      <w:pPr>
        <w:spacing w:after="150"/>
      </w:pPr>
      <w:r>
        <w:rPr/>
        <w:t xml:space="preserve">图表：行业发展周期 23</w:t>
      </w:r>
    </w:p>
    <w:p>
      <w:pPr>
        <w:spacing w:after="150"/>
      </w:pPr>
      <w:r>
        <w:rPr/>
        <w:t xml:space="preserve">图表：行业生命周期图 24</w:t>
      </w:r>
    </w:p>
    <w:p>
      <w:pPr>
        <w:spacing w:after="150"/>
      </w:pPr>
      <w:r>
        <w:rPr/>
        <w:t xml:space="preserve">图表：湖北地区声学设计市场分布 28</w:t>
      </w:r>
    </w:p>
    <w:p>
      <w:pPr>
        <w:spacing w:after="150"/>
      </w:pPr>
      <w:r>
        <w:rPr/>
        <w:t xml:space="preserve">图表：华东地区声学设计区域分布 29</w:t>
      </w:r>
    </w:p>
    <w:p>
      <w:pPr>
        <w:spacing w:after="150"/>
      </w:pPr>
      <w:r>
        <w:rPr/>
        <w:t xml:space="preserve">图表：华南地区声学设计市场分布 29</w:t>
      </w:r>
    </w:p>
    <w:p>
      <w:pPr>
        <w:spacing w:after="150"/>
      </w:pPr>
      <w:r>
        <w:rPr/>
        <w:t xml:space="preserve">图表：东北地区声学设计市场分布 30</w:t>
      </w:r>
    </w:p>
    <w:p>
      <w:pPr>
        <w:spacing w:after="150"/>
      </w:pPr>
      <w:r>
        <w:rPr/>
        <w:t xml:space="preserve">图表：华中地区声学设计市场分布 30</w:t>
      </w:r>
    </w:p>
    <w:p>
      <w:pPr>
        <w:spacing w:after="150"/>
      </w:pPr>
      <w:r>
        <w:rPr/>
        <w:t xml:space="preserve">图表：西南地区声学设计市场分布 31</w:t>
      </w:r>
    </w:p>
    <w:p>
      <w:pPr>
        <w:spacing w:after="150"/>
      </w:pPr>
      <w:r>
        <w:rPr/>
        <w:t xml:space="preserve">图表：西北地区声学设计市场分布 31</w:t>
      </w:r>
    </w:p>
    <w:p>
      <w:pPr>
        <w:spacing w:after="150"/>
      </w:pPr>
      <w:r>
        <w:rPr/>
        <w:t xml:space="preserve">图表：2019-2023年上半年华北地区声学需求及变化趋势 32</w:t>
      </w:r>
    </w:p>
    <w:p>
      <w:pPr>
        <w:spacing w:after="150"/>
      </w:pPr>
      <w:r>
        <w:rPr/>
        <w:t xml:space="preserve">图表：2019-2023年上半年华中地区声学需求及变化趋势 32</w:t>
      </w:r>
    </w:p>
    <w:p>
      <w:pPr>
        <w:spacing w:after="150"/>
      </w:pPr>
      <w:r>
        <w:rPr/>
        <w:t xml:space="preserve">图表：2019-2023年上半年华南地区声学需求及变化趋势 33</w:t>
      </w:r>
    </w:p>
    <w:p>
      <w:pPr>
        <w:spacing w:after="150"/>
      </w:pPr>
      <w:r>
        <w:rPr/>
        <w:t xml:space="preserve">图表：2019-2023年上半年东北地区声学需求及变化趋势 33</w:t>
      </w:r>
    </w:p>
    <w:p>
      <w:pPr>
        <w:spacing w:after="150"/>
      </w:pPr>
      <w:r>
        <w:rPr/>
        <w:t xml:space="preserve">图表：2019-2023年上半年华中地区声学需求及变化趋势 34</w:t>
      </w:r>
    </w:p>
    <w:p>
      <w:pPr>
        <w:spacing w:after="150"/>
      </w:pPr>
      <w:r>
        <w:rPr/>
        <w:t xml:space="preserve">图表：2019-2023年上半年西南地区声学去求及变化趋势 34</w:t>
      </w:r>
    </w:p>
    <w:p>
      <w:pPr>
        <w:spacing w:after="150"/>
      </w:pPr>
      <w:r>
        <w:rPr/>
        <w:t xml:space="preserve">图表：2019-2023年上半年西北地区声学需求规模及变化趋势 35</w:t>
      </w:r>
    </w:p>
    <w:p>
      <w:pPr>
        <w:spacing w:after="150"/>
      </w:pPr>
      <w:r>
        <w:rPr/>
        <w:t xml:space="preserve">图表：2019-2023年上半年声学设计行业生产总量及增速 36</w:t>
      </w:r>
    </w:p>
    <w:p>
      <w:pPr>
        <w:spacing w:after="150"/>
      </w:pPr>
      <w:r>
        <w:rPr/>
        <w:t xml:space="preserve">图表：2019-2023年上半年声学设计行业产能与增速 36</w:t>
      </w:r>
    </w:p>
    <w:p>
      <w:pPr>
        <w:spacing w:after="150"/>
      </w:pPr>
      <w:r>
        <w:rPr/>
        <w:t xml:space="preserve">图表：2024-2029年声学设计行业生产总量及增速预测 38</w:t>
      </w:r>
    </w:p>
    <w:p>
      <w:pPr>
        <w:spacing w:after="150"/>
      </w:pPr>
      <w:r>
        <w:rPr/>
        <w:t xml:space="preserve">图表：广东省声学设计生产规模 39</w:t>
      </w:r>
    </w:p>
    <w:p>
      <w:pPr>
        <w:spacing w:after="150"/>
      </w:pPr>
      <w:r>
        <w:rPr/>
        <w:t xml:space="preserve">图表：2019-2023年声学设计行业供需平衡情况 39</w:t>
      </w:r>
    </w:p>
    <w:p>
      <w:pPr>
        <w:spacing w:after="150"/>
      </w:pPr>
      <w:r>
        <w:rPr/>
        <w:t xml:space="preserve">图表：2019-2023年声学设计行业供需平衡趋势预测 40</w:t>
      </w:r>
    </w:p>
    <w:p>
      <w:pPr>
        <w:spacing w:after="150"/>
      </w:pPr>
      <w:r>
        <w:rPr/>
        <w:t xml:space="preserve">图表：2019-2023年全国32个重点城市声学设计数量 60</w:t>
      </w:r>
    </w:p>
    <w:p>
      <w:pPr>
        <w:spacing w:after="150"/>
      </w:pPr>
      <w:r>
        <w:rPr/>
        <w:t xml:space="preserve">图表：2019-2023年全国普通高等院校数量(个) 62</w:t>
      </w:r>
    </w:p>
    <w:p>
      <w:pPr>
        <w:spacing w:after="150"/>
      </w:pPr>
      <w:r>
        <w:rPr/>
        <w:t xml:space="preserve">图表：中孚泰文化建筑2019-2023年营业收入 71</w:t>
      </w:r>
    </w:p>
    <w:p>
      <w:pPr>
        <w:spacing w:after="150"/>
      </w:pPr>
      <w:r>
        <w:rPr/>
        <w:t xml:space="preserve">图表：2019-2023年上半年声学设计行业销售毛利率 78</w:t>
      </w:r>
    </w:p>
    <w:p>
      <w:pPr>
        <w:spacing w:after="150"/>
      </w:pPr>
      <w:r>
        <w:rPr/>
        <w:t xml:space="preserve">图表：2019-2023年上半年声学设计行业销售利润率 78</w:t>
      </w:r>
    </w:p>
    <w:p>
      <w:pPr>
        <w:spacing w:after="150"/>
      </w:pPr>
      <w:r>
        <w:rPr/>
        <w:t xml:space="preserve">图表：2019-2023年上半年声学设计行业总资产利润率 79</w:t>
      </w:r>
    </w:p>
    <w:p>
      <w:pPr>
        <w:spacing w:after="150"/>
      </w:pPr>
      <w:r>
        <w:rPr/>
        <w:t xml:space="preserve">图表：2019-2023年上半年声学设计行业净资产利润率 79</w:t>
      </w:r>
    </w:p>
    <w:p>
      <w:pPr>
        <w:spacing w:after="150"/>
      </w:pPr>
      <w:r>
        <w:rPr/>
        <w:t xml:space="preserve">图表：2019-2023年上半年声学设计行业产值利税率 80</w:t>
      </w:r>
    </w:p>
    <w:p>
      <w:pPr>
        <w:spacing w:after="150"/>
      </w:pPr>
      <w:r>
        <w:rPr/>
        <w:t xml:space="preserve">图表：2024-2029年声学设计行业营业利润率 80</w:t>
      </w:r>
    </w:p>
    <w:p>
      <w:pPr>
        <w:spacing w:after="150"/>
      </w:pPr>
      <w:r>
        <w:rPr/>
        <w:t xml:space="preserve">图表：2019-2023年上半年声学设计行业销售收入 81</w:t>
      </w:r>
    </w:p>
    <w:p>
      <w:pPr>
        <w:spacing w:after="150"/>
      </w:pPr>
      <w:r>
        <w:rPr/>
        <w:t xml:space="preserve">图表：2019-2023年上半年声学设计行业总资产分析 81</w:t>
      </w:r>
    </w:p>
    <w:p>
      <w:pPr>
        <w:spacing w:after="150"/>
      </w:pPr>
      <w:r>
        <w:rPr/>
        <w:t xml:space="preserve">图表：2019-2023年上半年声学设计行业固定资产分析 82</w:t>
      </w:r>
    </w:p>
    <w:p>
      <w:pPr>
        <w:spacing w:after="150"/>
      </w:pPr>
      <w:r>
        <w:rPr/>
        <w:t xml:space="preserve">图表：2019-2023年上半年声学设计行业净资产分析 82</w:t>
      </w:r>
    </w:p>
    <w:p>
      <w:pPr>
        <w:spacing w:after="150"/>
      </w:pPr>
      <w:r>
        <w:rPr/>
        <w:t xml:space="preserve">图表：2019-2023年上半年声学设计行业利润增长分析 83</w:t>
      </w:r>
    </w:p>
    <w:p>
      <w:pPr>
        <w:spacing w:after="150"/>
      </w:pPr>
      <w:r>
        <w:rPr/>
        <w:t xml:space="preserve">图表：2024-2029年声学设计行业规模增长预测 83</w:t>
      </w:r>
    </w:p>
    <w:p>
      <w:pPr>
        <w:spacing w:after="150"/>
      </w:pPr>
      <w:r>
        <w:rPr/>
        <w:t xml:space="preserve">图表：2019-2023年上半年声学设计行业资产负载率 84</w:t>
      </w:r>
    </w:p>
    <w:p>
      <w:pPr>
        <w:spacing w:after="150"/>
      </w:pPr>
      <w:r>
        <w:rPr/>
        <w:t xml:space="preserve">图表：2019-2023年上半年声学设计行业速动比率 84</w:t>
      </w:r>
    </w:p>
    <w:p>
      <w:pPr>
        <w:spacing w:after="150"/>
      </w:pPr>
      <w:r>
        <w:rPr/>
        <w:t xml:space="preserve">图表：2019-2023年上半年声学设计行业流动比率 85</w:t>
      </w:r>
    </w:p>
    <w:p>
      <w:pPr>
        <w:spacing w:after="150"/>
      </w:pPr>
      <w:r>
        <w:rPr/>
        <w:t xml:space="preserve">图表：2019-2023年上半年声学设计行业利息保障倍数 85</w:t>
      </w:r>
    </w:p>
    <w:p>
      <w:pPr>
        <w:spacing w:after="150"/>
      </w:pPr>
      <w:r>
        <w:rPr/>
        <w:t xml:space="preserve">图表：2024-2029年声学设计行业资产负载率预测 86</w:t>
      </w:r>
    </w:p>
    <w:p>
      <w:pPr>
        <w:spacing w:after="150"/>
      </w:pPr>
      <w:r>
        <w:rPr/>
        <w:t xml:space="preserve">图表：2019-2023年上半年声学设计行业总资产周转率 86</w:t>
      </w:r>
    </w:p>
    <w:p>
      <w:pPr>
        <w:spacing w:after="150"/>
      </w:pPr>
      <w:r>
        <w:rPr/>
        <w:t xml:space="preserve">图表：2019-2023年上半年声学设计行业净资产周转率 87</w:t>
      </w:r>
    </w:p>
    <w:p>
      <w:pPr>
        <w:spacing w:after="150"/>
      </w:pPr>
      <w:r>
        <w:rPr/>
        <w:t xml:space="preserve">图表：2019-2023年上半年声学设计行业应收账款周转率 87</w:t>
      </w:r>
    </w:p>
    <w:p>
      <w:pPr>
        <w:spacing w:after="150"/>
      </w:pPr>
      <w:r>
        <w:rPr/>
        <w:t xml:space="preserve">图表：2019-2023年上半年声学设计行业存货周转率 88</w:t>
      </w:r>
    </w:p>
    <w:p>
      <w:pPr>
        <w:spacing w:after="150"/>
      </w:pPr>
      <w:r>
        <w:rPr/>
        <w:t xml:space="preserve">图表：2024-2029年声学设计行业资产周转率预测 88</w:t>
      </w:r>
    </w:p>
    <w:p>
      <w:pPr>
        <w:spacing w:after="150"/>
      </w:pPr>
      <w:r>
        <w:rPr/>
        <w:t xml:space="preserve">图表：中孚泰近三十年中国新建高端大剧院 90</w:t>
      </w:r>
    </w:p>
    <w:p>
      <w:pPr>
        <w:spacing w:after="150"/>
      </w:pPr>
      <w:r>
        <w:rPr/>
        <w:t xml:space="preserve">图表：广州大剧院 92</w:t>
      </w:r>
    </w:p>
    <w:p>
      <w:pPr>
        <w:spacing w:after="150"/>
      </w:pPr>
      <w:r>
        <w:rPr/>
        <w:t xml:space="preserve">图表：江苏大剧院 92</w:t>
      </w:r>
    </w:p>
    <w:p>
      <w:pPr>
        <w:spacing w:after="150"/>
      </w:pPr>
      <w:r>
        <w:rPr/>
        <w:t xml:space="preserve">图表：深圳市工业展览馆 93</w:t>
      </w:r>
    </w:p>
    <w:p>
      <w:pPr>
        <w:spacing w:after="150"/>
      </w:pPr>
      <w:r>
        <w:rPr/>
        <w:t xml:space="preserve">图表：广东省科技大学体育馆 97</w:t>
      </w:r>
    </w:p>
    <w:p>
      <w:pPr>
        <w:spacing w:after="150"/>
      </w:pPr>
      <w:r>
        <w:rPr/>
        <w:t xml:space="preserve">图表：亚的斯亚贝巴大礼堂 100</w:t>
      </w:r>
    </w:p>
    <w:p>
      <w:pPr>
        <w:spacing w:after="150"/>
      </w:pPr>
      <w:r>
        <w:rPr/>
        <w:t xml:space="preserve">图表：七棵树创意园 114</w:t>
      </w:r>
    </w:p>
    <w:p>
      <w:pPr>
        <w:spacing w:after="150"/>
      </w:pPr>
      <w:r>
        <w:rPr/>
        <w:t xml:space="preserve">图表：2019-2023年1-9月中国进、出口月度增速(人民币计价) 120</w:t>
      </w:r>
    </w:p>
    <w:p>
      <w:pPr>
        <w:spacing w:after="150"/>
      </w:pPr>
      <w:r>
        <w:rPr/>
        <w:t xml:space="preserve">图表：声学设计产品出口金额 120</w:t>
      </w:r>
    </w:p>
    <w:p>
      <w:pPr>
        <w:spacing w:after="150"/>
      </w:pPr>
      <w:r>
        <w:rPr/>
        <w:t xml:space="preserve">图表：2019-2023年声学产品进口金额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2024-2029年声学设计行业发展趋势分析及投资潜力研究报告</dc:title>
  <dc:description>2024-2029年声学设计行业发展趋势分析及投资潜力研究报告</dc:description>
  <dc:subject>2024-2029年声学设计行业发展趋势分析及投资潜力研究报告</dc:subject>
  <cp:keywords>研究报告</cp:keywords>
  <cp:category>研究报告</cp:category>
  <cp:lastModifiedBy>北京中道泰和信息咨询有限公司</cp:lastModifiedBy>
  <dcterms:created xsi:type="dcterms:W3CDTF">2024-01-22T19:43:01+08:00</dcterms:created>
  <dcterms:modified xsi:type="dcterms:W3CDTF">2024-01-22T19:43:01+08:00</dcterms:modified>
</cp:coreProperties>
</file>

<file path=docProps/custom.xml><?xml version="1.0" encoding="utf-8"?>
<Properties xmlns="http://schemas.openxmlformats.org/officeDocument/2006/custom-properties" xmlns:vt="http://schemas.openxmlformats.org/officeDocument/2006/docPropsVTypes"/>
</file>