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2026-2031年中国功率器件行业深度调研及发展策略研究报告</w:t>
      </w:r>
    </w:p>
    <w:p>
      <w:pPr>
        <w:spacing w:after="150"/>
      </w:pPr>
      <w:r>
        <w:rPr>
          <w:b w:val="1"/>
          <w:bCs w:val="1"/>
        </w:rPr>
        <w:t xml:space="preserve">报告简介</w:t>
      </w:r>
    </w:p>
    <w:p>
      <w:pPr>
        <w:spacing w:after="150"/>
      </w:pPr>
      <w:r>
        <w:rPr/>
        <w:t xml:space="preserve">狭义的功率器件是指电了线路中作为功率放大的部件。例如：音响系统中的输出级功放中的电子元器件就属于功率器件,还有电磁炉中的IGBT也是。功率元件一般指独立单个的电子零件，如大功率晶体管,晶闸管,双向晶闸等。</w:t>
      </w:r>
    </w:p>
    <w:p>
      <w:pPr>
        <w:spacing w:after="150"/>
      </w:pPr>
      <w:r>
        <w:rPr/>
        <w:t xml:space="preserve">由于功率器件是在高电压高电流的环境下工作，因此绝缘性能，耐热和通风散热性能是非常重要指标，而这些指标又与器件的选用材料外形设计有关，相应的就与价格有关。例如，一个机械手控制电路中的大功率器件，可以有风冷式散热，也可以有半导体散热。前者功耗较大，维护麻烦;而后者就刚好相反。</w:t>
      </w:r>
    </w:p>
    <w:p>
      <w:pPr>
        <w:spacing w:after="150"/>
      </w:pPr>
      <w:r>
        <w:rPr/>
        <w:t xml:space="preserve">功率器件在我国还属于朝阳产业，就其在中国发展的历程来看，从20世纪50年底的可控硅SCR发展到80年代的较为成熟的绝缘栅双极晶体管IGBT，发展时间较短。就其增长速度来看，市场规模增长速度较快，高于我国制造业的平均增长速度，并已经成为了全球最大的功率器件市场。</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功率器件行业竞争的不断加剧，大型企业间并购整合与资本运作日趋频繁，国内外优秀的功率器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功率器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功率器件行业的市场走向和发展趋势。</w:t>
      </w:r>
    </w:p>
    <w:p>
      <w:pPr>
        <w:spacing w:after="150"/>
      </w:pPr>
      <w:r>
        <w:rPr/>
        <w:t xml:space="preserve">本报告专业!权威!报告根据功率器件行业的发展轨迹及多年的实践经验，对中国功率器件行业的内外部环境、行业发展现状、产业链发展状况、市场供需、竞争格局、标杆企业、发展趋势、机会风险、发展策略与投资建议等进行了分析，并重点分析了我国功率器件行业将面临的机遇与挑战，对功率器件行业未来的发展趋势及前景作出审慎分析与预测。是功率器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功率器件行业界定和分类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2021-2026年功率器件行业国内外发展概述</w:t>
      </w:r>
    </w:p>
    <w:p>
      <w:pPr>
        <w:spacing w:before="75" w:after="0"/>
      </w:pPr>
      <w:r>
        <w:rPr/>
        <w:t xml:space="preserve">第一节 全球功率器件行业发展概况</w:t>
      </w:r>
    </w:p>
    <w:p>
      <w:pPr>
        <w:spacing w:before="75" w:after="0"/>
      </w:pPr>
      <w:r>
        <w:rPr/>
        <w:t xml:space="preserve">一、全球功率器件行业发展现状</w:t>
      </w:r>
    </w:p>
    <w:p>
      <w:pPr>
        <w:spacing w:before="75" w:after="0"/>
      </w:pPr>
      <w:r>
        <w:rPr/>
        <w:t xml:space="preserve">二、全球功率器件行业发展趋势</w:t>
      </w:r>
    </w:p>
    <w:p>
      <w:pPr>
        <w:spacing w:before="75" w:after="0"/>
      </w:pPr>
      <w:r>
        <w:rPr/>
        <w:t xml:space="preserve">三、主要国家和地区发展状况</w:t>
      </w:r>
    </w:p>
    <w:p>
      <w:pPr>
        <w:spacing w:before="75" w:after="0"/>
      </w:pPr>
      <w:r>
        <w:rPr/>
        <w:t xml:space="preserve">第二节 中国功率器件行业发展概况</w:t>
      </w:r>
    </w:p>
    <w:p>
      <w:pPr>
        <w:spacing w:before="75" w:after="0"/>
      </w:pPr>
      <w:r>
        <w:rPr/>
        <w:t xml:space="preserve">一、中国功率器件行业发展历程与现状</w:t>
      </w:r>
    </w:p>
    <w:p>
      <w:pPr>
        <w:spacing w:before="75" w:after="0"/>
      </w:pPr>
      <w:r>
        <w:rPr/>
        <w:t xml:space="preserve">二、中国功率器件行业发展中存在的问题</w:t>
      </w:r>
    </w:p>
    <w:p>
      <w:pPr>
        <w:spacing w:before="75" w:after="0"/>
      </w:pPr>
      <w:r>
        <w:rPr>
          <w:b w:val="1"/>
          <w:bCs w:val="1"/>
        </w:rPr>
        <w:t xml:space="preserve">第三章 2021-2026年中国功率器件行业发展环境分析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功率器件行业政策环境</w:t>
      </w:r>
    </w:p>
    <w:p>
      <w:pPr>
        <w:spacing w:before="75" w:after="0"/>
      </w:pPr>
      <w:r>
        <w:rPr/>
        <w:t xml:space="preserve">第四节 功率器件行业技术环境</w:t>
      </w:r>
    </w:p>
    <w:p>
      <w:pPr>
        <w:spacing w:before="75" w:after="0"/>
      </w:pPr>
      <w:r>
        <w:rPr>
          <w:b w:val="1"/>
          <w:bCs w:val="1"/>
        </w:rPr>
        <w:t xml:space="preserve">第二部分 行业市场分析</w:t>
      </w:r>
    </w:p>
    <w:p>
      <w:pPr>
        <w:spacing w:before="75" w:after="0"/>
      </w:pPr>
      <w:r>
        <w:rPr>
          <w:b w:val="1"/>
          <w:bCs w:val="1"/>
        </w:rPr>
        <w:t xml:space="preserve">第四章 2021-2026年中国功率器件行业市场分析</w:t>
      </w:r>
    </w:p>
    <w:p>
      <w:pPr>
        <w:spacing w:before="75" w:after="0"/>
      </w:pPr>
      <w:r>
        <w:rPr/>
        <w:t xml:space="preserve">第一节 市场规模</w:t>
      </w:r>
    </w:p>
    <w:p>
      <w:pPr>
        <w:spacing w:before="75" w:after="0"/>
      </w:pPr>
      <w:r>
        <w:rPr/>
        <w:t xml:space="preserve">一、功率器件行业市场规模及增速</w:t>
      </w:r>
    </w:p>
    <w:p>
      <w:pPr>
        <w:spacing w:before="75" w:after="0"/>
      </w:pPr>
      <w:r>
        <w:rPr/>
        <w:t xml:space="preserve">二、功率器件行业市场饱和度</w:t>
      </w:r>
    </w:p>
    <w:p>
      <w:pPr>
        <w:spacing w:before="75" w:after="0"/>
      </w:pPr>
      <w:r>
        <w:rPr/>
        <w:t xml:space="preserve">三、影响功率器件行业市场规模的因素</w:t>
      </w:r>
    </w:p>
    <w:p>
      <w:pPr>
        <w:spacing w:before="75" w:after="0"/>
      </w:pPr>
      <w:r>
        <w:rPr/>
        <w:t xml:space="preserve">四、2026-2031年功率器件行业市场规模及增速预测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一、功率器件行业所处生命周期</w:t>
      </w:r>
    </w:p>
    <w:p>
      <w:pPr>
        <w:spacing w:before="75" w:after="0"/>
      </w:pPr>
      <w:r>
        <w:rPr/>
        <w:t xml:space="preserve">二、技术变革与行业革新对功率器件行业的影响</w:t>
      </w:r>
    </w:p>
    <w:p>
      <w:pPr>
        <w:spacing w:before="75" w:after="0"/>
      </w:pPr>
      <w:r>
        <w:rPr/>
        <w:t xml:space="preserve">三、差异化分析</w:t>
      </w:r>
    </w:p>
    <w:p>
      <w:pPr>
        <w:spacing w:before="75" w:after="0"/>
      </w:pPr>
      <w:r>
        <w:rPr>
          <w:b w:val="1"/>
          <w:bCs w:val="1"/>
        </w:rPr>
        <w:t xml:space="preserve">第五章 2021-2026年中国功率器件行业区域市场分析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2021-2026年中国功率器件行业产业链分析</w:t>
      </w:r>
    </w:p>
    <w:p>
      <w:pPr>
        <w:spacing w:before="75" w:after="0"/>
      </w:pPr>
      <w:r>
        <w:rPr/>
        <w:t xml:space="preserve">第一节 功率器件行业产业链分析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功率器件上游行业分析</w:t>
      </w:r>
    </w:p>
    <w:p>
      <w:pPr>
        <w:spacing w:before="75" w:after="0"/>
      </w:pPr>
      <w:r>
        <w:rPr/>
        <w:t xml:space="preserve">一、功率器件成本构成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四、上游行业对功率器件行业的影响</w:t>
      </w:r>
    </w:p>
    <w:p>
      <w:pPr>
        <w:spacing w:before="75" w:after="0"/>
      </w:pPr>
      <w:r>
        <w:rPr/>
        <w:t xml:space="preserve">第三节 功率器件下游行业分析</w:t>
      </w:r>
    </w:p>
    <w:p>
      <w:pPr>
        <w:spacing w:before="75" w:after="0"/>
      </w:pPr>
      <w:r>
        <w:rPr/>
        <w:t xml:space="preserve">一、功率器件下游行业分布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四、下游需求对功率器件行业的影响</w:t>
      </w:r>
    </w:p>
    <w:p>
      <w:pPr>
        <w:spacing w:before="75" w:after="0"/>
      </w:pPr>
      <w:r>
        <w:rPr>
          <w:b w:val="1"/>
          <w:bCs w:val="1"/>
        </w:rPr>
        <w:t xml:space="preserve">第四部分 行业深度分析</w:t>
      </w:r>
    </w:p>
    <w:p>
      <w:pPr>
        <w:spacing w:before="75" w:after="0"/>
      </w:pPr>
      <w:r>
        <w:rPr>
          <w:b w:val="1"/>
          <w:bCs w:val="1"/>
        </w:rPr>
        <w:t xml:space="preserve">第七章 2021-2026年中国功率器件行业主导驱动因素分析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2021-2026年中国功率器件行业偿债能力分析</w:t>
      </w:r>
    </w:p>
    <w:p>
      <w:pPr>
        <w:spacing w:before="75" w:after="0"/>
      </w:pPr>
      <w:r>
        <w:rPr/>
        <w:t xml:space="preserve">第一节 功率器件行业资产负债率分析</w:t>
      </w:r>
    </w:p>
    <w:p>
      <w:pPr>
        <w:spacing w:before="75" w:after="0"/>
      </w:pPr>
      <w:r>
        <w:rPr/>
        <w:t xml:space="preserve">第二节 功率器件行业速动比率分析</w:t>
      </w:r>
    </w:p>
    <w:p>
      <w:pPr>
        <w:spacing w:before="75" w:after="0"/>
      </w:pPr>
      <w:r>
        <w:rPr/>
        <w:t xml:space="preserve">第三节 功率器件行业流动比率分析</w:t>
      </w:r>
    </w:p>
    <w:p>
      <w:pPr>
        <w:spacing w:before="75" w:after="0"/>
      </w:pPr>
      <w:r>
        <w:rPr/>
        <w:t xml:space="preserve">第四节 功率器件行业利息保障倍数分析</w:t>
      </w:r>
    </w:p>
    <w:p>
      <w:pPr>
        <w:spacing w:before="75" w:after="0"/>
      </w:pPr>
      <w:r>
        <w:rPr/>
        <w:t xml:space="preserve">第五节 2026-2031年功率器件行业偿债能力预测</w:t>
      </w:r>
    </w:p>
    <w:p>
      <w:pPr>
        <w:spacing w:before="75" w:after="0"/>
      </w:pPr>
      <w:r>
        <w:rPr>
          <w:b w:val="1"/>
          <w:bCs w:val="1"/>
        </w:rPr>
        <w:t xml:space="preserve">第九章 2021-2026年中国功率器件行业营运能力分析</w:t>
      </w:r>
    </w:p>
    <w:p>
      <w:pPr>
        <w:spacing w:before="75" w:after="0"/>
      </w:pPr>
      <w:r>
        <w:rPr/>
        <w:t xml:space="preserve">第一节 功率器件行业总资产周转率分析</w:t>
      </w:r>
    </w:p>
    <w:p>
      <w:pPr>
        <w:spacing w:before="75" w:after="0"/>
      </w:pPr>
      <w:r>
        <w:rPr/>
        <w:t xml:space="preserve">第二节 功率器件行业净资产周转率分析</w:t>
      </w:r>
    </w:p>
    <w:p>
      <w:pPr>
        <w:spacing w:before="75" w:after="0"/>
      </w:pPr>
      <w:r>
        <w:rPr/>
        <w:t xml:space="preserve">第三节 功率器件行业应收账款周转率分析</w:t>
      </w:r>
    </w:p>
    <w:p>
      <w:pPr>
        <w:spacing w:before="75" w:after="0"/>
      </w:pPr>
      <w:r>
        <w:rPr/>
        <w:t xml:space="preserve">第四节 功率器件行业存货周转率分析</w:t>
      </w:r>
    </w:p>
    <w:p>
      <w:pPr>
        <w:spacing w:before="75" w:after="0"/>
      </w:pPr>
      <w:r>
        <w:rPr/>
        <w:t xml:space="preserve">第五节 2026-2031年功率器件行业营运能力预测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2021-2026年中国功率器件行业竞争分析</w:t>
      </w:r>
    </w:p>
    <w:p>
      <w:pPr>
        <w:spacing w:before="75" w:after="0"/>
      </w:pPr>
      <w:r>
        <w:rPr/>
        <w:t xml:space="preserve">第一节 重点功率器件企业市场份额</w:t>
      </w:r>
    </w:p>
    <w:p>
      <w:pPr>
        <w:spacing w:before="75" w:after="0"/>
      </w:pPr>
      <w:r>
        <w:rPr/>
        <w:t xml:space="preserve">第二节 功率器件行业市场集中度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2021-2026年中国功率器件行业重点企业分析</w:t>
      </w:r>
    </w:p>
    <w:p>
      <w:pPr>
        <w:spacing w:before="75" w:after="0"/>
      </w:pPr>
      <w:r>
        <w:rPr/>
        <w:t xml:space="preserve">第一节 上海华虹宏力半导体制造有限公司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上海先进半导体制造股份有限公司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吉林华微电子股份有限公司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华润微电子有限公司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江苏长电科技股份有限公司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深圳深爱半导体股份有限公司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英飞凌科技(无锡)有限公司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苏州固锝电子股份有限公司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天津中环半导体股份有限公司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杭州士兰微电子股份有限公司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2026-2031年中国功率器件行业发展与投资风险分析</w:t>
      </w:r>
    </w:p>
    <w:p>
      <w:pPr>
        <w:spacing w:before="75" w:after="0"/>
      </w:pPr>
      <w:r>
        <w:rPr/>
        <w:t xml:space="preserve">第一节 功率器件行业环境风险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功率器件行业政策风险</w:t>
      </w:r>
    </w:p>
    <w:p>
      <w:pPr>
        <w:spacing w:before="75" w:after="0"/>
      </w:pPr>
      <w:r>
        <w:rPr/>
        <w:t xml:space="preserve">第四节 功率器件行业市场风险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2026-2031年中国功率器件行业发展前景及投资机会分析</w:t>
      </w:r>
    </w:p>
    <w:p>
      <w:pPr>
        <w:spacing w:before="75" w:after="0"/>
      </w:pPr>
      <w:r>
        <w:rPr/>
        <w:t xml:space="preserve">第一节 功率器件行业发展前景预测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功率器件行业投资机会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图表：功率器件行业生命周期</w:t>
      </w:r>
    </w:p>
    <w:p>
      <w:pPr>
        <w:spacing w:before="75" w:after="0"/>
      </w:pPr>
      <w:r>
        <w:rPr/>
        <w:t xml:space="preserve">图表：功率器件行业产业链结构</w:t>
      </w:r>
    </w:p>
    <w:p>
      <w:pPr>
        <w:spacing w:before="75" w:after="0"/>
      </w:pPr>
      <w:r>
        <w:rPr/>
        <w:t xml:space="preserve">图表：2021-2026年全球功率器件行业市场规模</w:t>
      </w:r>
    </w:p>
    <w:p>
      <w:pPr>
        <w:spacing w:before="75" w:after="0"/>
      </w:pPr>
      <w:r>
        <w:rPr/>
        <w:t xml:space="preserve">图表：2021-2026年中国功率器件行业市场规模</w:t>
      </w:r>
    </w:p>
    <w:p>
      <w:pPr>
        <w:spacing w:before="75" w:after="0"/>
      </w:pPr>
      <w:r>
        <w:rPr/>
        <w:t xml:space="preserve">图表：2021-2026年中国功率器件市场占全球份额比较</w:t>
      </w:r>
    </w:p>
    <w:p>
      <w:pPr>
        <w:spacing w:before="75" w:after="0"/>
      </w:pPr>
      <w:r>
        <w:rPr/>
        <w:t xml:space="preserve">图表：2021-2026年功率器件行业集中度</w:t>
      </w:r>
    </w:p>
    <w:p>
      <w:pPr>
        <w:spacing w:before="75" w:after="0"/>
      </w:pPr>
      <w:r>
        <w:rPr/>
        <w:t xml:space="preserve">图表：2021-2026年功率器件行业利润总额</w:t>
      </w:r>
    </w:p>
    <w:p>
      <w:pPr>
        <w:spacing w:before="75" w:after="0"/>
      </w:pPr>
      <w:r>
        <w:rPr/>
        <w:t xml:space="preserve">图表：2021-2026年功率器件行业资产总计</w:t>
      </w:r>
    </w:p>
    <w:p>
      <w:pPr>
        <w:spacing w:before="75" w:after="0"/>
      </w:pPr>
      <w:r>
        <w:rPr/>
        <w:t xml:space="preserve">图表：2021-2026年功率器件行业负债总计</w:t>
      </w:r>
    </w:p>
    <w:p>
      <w:pPr>
        <w:spacing w:before="75" w:after="0"/>
      </w:pPr>
      <w:r>
        <w:rPr/>
        <w:t xml:space="preserve">图表：2021-2026年功率器件行业竞争力分析</w:t>
      </w:r>
    </w:p>
    <w:p>
      <w:pPr>
        <w:spacing w:before="75" w:after="0"/>
      </w:pPr>
      <w:r>
        <w:rPr/>
        <w:t xml:space="preserve">图表：2021-2026年功率器件市场价格走势</w:t>
      </w:r>
    </w:p>
    <w:p>
      <w:pPr>
        <w:spacing w:before="75" w:after="0"/>
      </w:pPr>
      <w:r>
        <w:rPr/>
        <w:t xml:space="preserve">图表：2021-2026年功率器件行业主营业务收入</w:t>
      </w:r>
    </w:p>
    <w:p>
      <w:pPr>
        <w:spacing w:before="75" w:after="0"/>
      </w:pPr>
      <w:r>
        <w:rPr/>
        <w:t xml:space="preserve">图表：2021-2026年功率器件行业主营业务成本</w:t>
      </w:r>
    </w:p>
    <w:p>
      <w:pPr>
        <w:spacing w:before="75" w:after="0"/>
      </w:pPr>
      <w:r>
        <w:rPr/>
        <w:t xml:space="preserve">图表：2021-2026年功率器件行业管理费用分析</w:t>
      </w:r>
    </w:p>
    <w:p>
      <w:pPr>
        <w:spacing w:before="75" w:after="0"/>
      </w:pPr>
      <w:r>
        <w:rPr/>
        <w:t xml:space="preserve">图表：2021-2026年功率器件行业财务费用分析</w:t>
      </w:r>
    </w:p>
    <w:p>
      <w:pPr>
        <w:spacing w:before="75" w:after="0"/>
      </w:pPr>
      <w:r>
        <w:rPr/>
        <w:t xml:space="preserve">图表：2021-2026年功率器件行业重要数据指标比较</w:t>
      </w:r>
    </w:p>
    <w:p>
      <w:pPr>
        <w:spacing w:before="75" w:after="0"/>
      </w:pPr>
      <w:r>
        <w:rPr/>
        <w:t xml:space="preserve">图表：2021-2026年中国功率器件行业盈利能力分析</w:t>
      </w:r>
    </w:p>
    <w:p>
      <w:pPr>
        <w:spacing w:before="75" w:after="0"/>
      </w:pPr>
      <w:r>
        <w:rPr/>
        <w:t xml:space="preserve">图表：2021-2026年中国功率器件行业运营能力分析</w:t>
      </w:r>
    </w:p>
    <w:p>
      <w:pPr>
        <w:spacing w:before="75" w:after="0"/>
      </w:pPr>
      <w:r>
        <w:rPr/>
        <w:t xml:space="preserve">图表：2021-2026年中国功率器件行业偿债能力分析</w:t>
      </w:r>
    </w:p>
    <w:p>
      <w:pPr>
        <w:spacing w:before="75" w:after="0"/>
      </w:pPr>
      <w:r>
        <w:rPr/>
        <w:t xml:space="preserve">图表：2021-2026年中国功率器件行业发展能力分析</w:t>
      </w:r>
    </w:p>
    <w:p>
      <w:pPr>
        <w:spacing w:before="75" w:after="0"/>
      </w:pPr>
      <w:r>
        <w:rPr/>
        <w:t xml:space="preserve">图表：2021-2026年功率器件行业不同规模企业数量分布</w:t>
      </w:r>
    </w:p>
    <w:p>
      <w:pPr>
        <w:spacing w:before="75" w:after="0"/>
      </w:pPr>
      <w:r>
        <w:rPr/>
        <w:t xml:space="preserve">图表：2021-2026年功率器件行业不同规模企业从业人员分布</w:t>
      </w:r>
    </w:p>
    <w:p>
      <w:pPr>
        <w:spacing w:before="75" w:after="0"/>
      </w:pPr>
      <w:r>
        <w:rPr/>
        <w:t xml:space="preserve">图表：2021-2026年功率器件行业不同规模企业资产总额分布</w:t>
      </w:r>
    </w:p>
    <w:p>
      <w:pPr>
        <w:spacing w:before="75" w:after="0"/>
      </w:pPr>
      <w:r>
        <w:rPr/>
        <w:t xml:space="preserve">图表：2021-2026年功率器件行业不同规模企业利润总额分布</w:t>
      </w:r>
    </w:p>
    <w:p>
      <w:pPr>
        <w:spacing w:before="75" w:after="0"/>
      </w:pPr>
      <w:r>
        <w:rPr/>
        <w:t xml:space="preserve">图表：2021-2026年功率器件行业不同性质企业数量分布</w:t>
      </w:r>
    </w:p>
    <w:p>
      <w:pPr>
        <w:spacing w:before="75" w:after="0"/>
      </w:pPr>
      <w:r>
        <w:rPr/>
        <w:t xml:space="preserve">图表：2021-2026年功率器件行业不同性质企业从业人员分布</w:t>
      </w:r>
    </w:p>
    <w:p>
      <w:pPr>
        <w:spacing w:before="75" w:after="0"/>
      </w:pPr>
      <w:r>
        <w:rPr/>
        <w:t xml:space="preserve">图表：2021-2026年功率器件行业不同性质企业资产总额分布</w:t>
      </w:r>
    </w:p>
    <w:p>
      <w:pPr>
        <w:spacing w:before="75" w:after="0"/>
      </w:pPr>
      <w:r>
        <w:rPr/>
        <w:t xml:space="preserve">图表：2021-2026年功率器件行业不同性质企业利润总额分布</w:t>
      </w:r>
    </w:p>
    <w:p>
      <w:pPr>
        <w:spacing w:before="75" w:after="0"/>
      </w:pPr>
      <w:r>
        <w:rPr/>
        <w:t xml:space="preserve">图表：2026-2031年功率器件行业市场规模预测</w:t>
      </w:r>
    </w:p>
    <w:p>
      <w:pPr>
        <w:spacing w:before="75" w:after="0"/>
      </w:pPr>
      <w:r>
        <w:rPr/>
        <w:t xml:space="preserve">图表：2026-2031年功率器件行业竞争格局预测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2026-2031年中国功率器件行业深度调研及发展策略研究报告</dc:title>
  <dc:description>2026-2031年中国功率器件行业深度调研及发展策略研究报告</dc:description>
  <dc:subject>2026-2031年中国功率器件行业深度调研及发展策略研究报告</dc:subject>
  <cp:keywords>研究报告</cp:keywords>
  <cp:category>研究报告</cp:category>
  <cp:lastModifiedBy>北京中道泰和信息咨询有限公司</cp:lastModifiedBy>
  <dcterms:created xsi:type="dcterms:W3CDTF">2026-03-29T10:31:36+08:00</dcterms:created>
  <dcterms:modified xsi:type="dcterms:W3CDTF">2026-03-29T10:31:36+08:00</dcterms:modified>
</cp:coreProperties>
</file>

<file path=docProps/custom.xml><?xml version="1.0" encoding="utf-8"?>
<Properties xmlns="http://schemas.openxmlformats.org/officeDocument/2006/custom-properties" xmlns:vt="http://schemas.openxmlformats.org/officeDocument/2006/docPropsVTypes"/>
</file>