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2024-2029年中国香精香料行业深度调研及发展策略研究报告</w:t>
      </w:r>
    </w:p>
    <w:p>
      <w:pPr>
        <w:spacing w:after="150"/>
      </w:pPr>
      <w:r>
        <w:rPr>
          <w:b w:val="1"/>
          <w:bCs w:val="1"/>
        </w:rPr>
        <w:t xml:space="preserve">报告简介</w:t>
      </w:r>
    </w:p>
    <w:p>
      <w:pPr>
        <w:spacing w:after="150"/>
      </w:pPr>
      <w:r>
        <w:rPr/>
        <w:t xml:space="preserve">香精香料产品广泛应用于食品业、日用化工业、制药业、烟草业、纺织业、、皮革业等各个行业。随着科技水平和人们生活水平的提高，国内外市场对香精、香料的需求逐年增长，其中食用香精香料的市场需求更是呈现出快速增长的发展态势，这为我国香精香料制造行业的快速发展提供了广阔的市场空间。近年来国内香精香料制造行业呈现出良好的发展态势。</w:t>
      </w:r>
    </w:p>
    <w:p>
      <w:pPr>
        <w:spacing w:after="150"/>
      </w:pPr>
      <w:r>
        <w:rPr/>
        <w:t xml:space="preserve">目前国内香精香料行业竞争格局主要表现为外资企业与民营企业之间的市场竞争。由于中国香精香料市场拥有巨大的发展潜力与市场空间，国际著名香精香料公司纷纷在中国本土投资建厂，与此同时，国内民营香精香料制造企业经过多年的发展，涌现出一批行业领先企业，凭借稳定的产品质量、合理的产品价格、周到的技术服务，赢得了客户的认可和青睐，市场份额和品牌知名度日渐提高，迅速发展成为国内香精香料行业的骨干力量。从地域分布来看，国内香精香料制造企业主要集中在华东地区和华南地区，其中广东、浙江、江苏、四川、上海等省市的发展速度较快，企业数量和销售收入均位居行业前列。</w:t>
      </w:r>
    </w:p>
    <w:p>
      <w:pPr>
        <w:spacing w:after="150"/>
      </w:pPr>
      <w:r>
        <w:rPr/>
        <w:t xml:space="preserve">2021-2023年将是中国香精香料行业技术水平大提高、资本结构大调整、经营观念大改变的时期。企业之间关系将从简单分化、价格大战、价格联盟的无序或低级竞争状态转变为战略联盟。这种联盟将不再滥用市场力量，而是组成一个资源共享、技术合作、优势互补、强强携手的利益共同体，在全球经济一体化的大背景下，形成世界范围的有效竞争，这将是中国香精香料行业的新亮点。</w:t>
      </w:r>
    </w:p>
    <w:p>
      <w:pPr>
        <w:spacing w:after="150"/>
      </w:pPr>
      <w:r>
        <w:rPr/>
        <w:t xml:space="preserve">香精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精香料市场进行了分析研究。报告在总结中国香精香料行业发展历程的基础上，结合新时期的各方面因素，对中国香精香料行业的发展趋势给予了细致和审慎的预测论证。报告资料详实，图表丰富，既有深入的分析，又有直观的比较，为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香精香料行业界定和分类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2019-2023年香精香料行业国内外发展概述</w:t>
      </w:r>
    </w:p>
    <w:p>
      <w:pPr>
        <w:spacing w:after="150"/>
      </w:pPr>
      <w:r>
        <w:rPr/>
        <w:t xml:space="preserve">第一节 全球香精香料行业发展概况</w:t>
      </w:r>
    </w:p>
    <w:p>
      <w:pPr>
        <w:spacing w:after="150"/>
      </w:pPr>
      <w:r>
        <w:rPr/>
        <w:t xml:space="preserve">一、全球香精香料行业发展现状</w:t>
      </w:r>
    </w:p>
    <w:p>
      <w:pPr>
        <w:spacing w:after="150"/>
      </w:pPr>
      <w:r>
        <w:rPr/>
        <w:t xml:space="preserve">二、全球香精香料行业发展趋势</w:t>
      </w:r>
    </w:p>
    <w:p>
      <w:pPr>
        <w:spacing w:after="150"/>
      </w:pPr>
      <w:r>
        <w:rPr/>
        <w:t xml:space="preserve">三、主要国家和地区发展状况</w:t>
      </w:r>
    </w:p>
    <w:p>
      <w:pPr>
        <w:spacing w:after="150"/>
      </w:pPr>
      <w:r>
        <w:rPr/>
        <w:t xml:space="preserve">第二节 中国香精香料行业发展概况</w:t>
      </w:r>
    </w:p>
    <w:p>
      <w:pPr>
        <w:spacing w:after="150"/>
      </w:pPr>
      <w:r>
        <w:rPr/>
        <w:t xml:space="preserve">一、中国香精香料行业发展历程与现状</w:t>
      </w:r>
    </w:p>
    <w:p>
      <w:pPr>
        <w:spacing w:after="150"/>
      </w:pPr>
      <w:r>
        <w:rPr/>
        <w:t xml:space="preserve">二、中国香精香料行业发展中存在的问题</w:t>
      </w:r>
    </w:p>
    <w:p>
      <w:pPr>
        <w:spacing w:after="150"/>
      </w:pPr>
      <w:r>
        <w:rPr>
          <w:b w:val="1"/>
          <w:bCs w:val="1"/>
        </w:rPr>
        <w:t xml:space="preserve">第三章 2019-2023年中国香精香料行业发展环境分析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香精香料行业政策环境</w:t>
      </w:r>
    </w:p>
    <w:p>
      <w:pPr>
        <w:spacing w:after="150"/>
      </w:pPr>
      <w:r>
        <w:rPr/>
        <w:t xml:space="preserve">第四节 香精香料行业技术环境</w:t>
      </w:r>
    </w:p>
    <w:p>
      <w:pPr>
        <w:spacing w:after="150"/>
      </w:pPr>
      <w:r>
        <w:rPr>
          <w:b w:val="1"/>
          <w:bCs w:val="1"/>
        </w:rPr>
        <w:t xml:space="preserve">第二部分 行业市场分析</w:t>
      </w:r>
    </w:p>
    <w:p>
      <w:pPr>
        <w:spacing w:after="150"/>
      </w:pPr>
      <w:r>
        <w:rPr>
          <w:b w:val="1"/>
          <w:bCs w:val="1"/>
        </w:rPr>
        <w:t xml:space="preserve">第四章 2019-2023年中国香精香料行业市场分析</w:t>
      </w:r>
    </w:p>
    <w:p>
      <w:pPr>
        <w:spacing w:after="150"/>
      </w:pPr>
      <w:r>
        <w:rPr/>
        <w:t xml:space="preserve">第一节 市场规模</w:t>
      </w:r>
    </w:p>
    <w:p>
      <w:pPr>
        <w:spacing w:after="150"/>
      </w:pPr>
      <w:r>
        <w:rPr/>
        <w:t xml:space="preserve">一、香精香料行业市场规模及增速</w:t>
      </w:r>
    </w:p>
    <w:p>
      <w:pPr>
        <w:spacing w:after="150"/>
      </w:pPr>
      <w:r>
        <w:rPr/>
        <w:t xml:space="preserve">二、香精香料行业市场饱和度</w:t>
      </w:r>
    </w:p>
    <w:p>
      <w:pPr>
        <w:spacing w:after="150"/>
      </w:pPr>
      <w:r>
        <w:rPr/>
        <w:t xml:space="preserve">三、影响香精香料行业市场规模的因素</w:t>
      </w:r>
    </w:p>
    <w:p>
      <w:pPr>
        <w:spacing w:after="150"/>
      </w:pPr>
      <w:r>
        <w:rPr/>
        <w:t xml:space="preserve">四、2024-2029年香精香料行业市场规模及增速预测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一、香精香料行业所处生命周期</w:t>
      </w:r>
    </w:p>
    <w:p>
      <w:pPr>
        <w:spacing w:after="150"/>
      </w:pPr>
      <w:r>
        <w:rPr/>
        <w:t xml:space="preserve">二、技术变革与行业革新对香精香料行业的影响</w:t>
      </w:r>
    </w:p>
    <w:p>
      <w:pPr>
        <w:spacing w:after="150"/>
      </w:pPr>
      <w:r>
        <w:rPr/>
        <w:t xml:space="preserve">三、差异化分析</w:t>
      </w:r>
    </w:p>
    <w:p>
      <w:pPr>
        <w:spacing w:after="150"/>
      </w:pPr>
      <w:r>
        <w:rPr>
          <w:b w:val="1"/>
          <w:bCs w:val="1"/>
        </w:rPr>
        <w:t xml:space="preserve">第五章 2019-2023年中国香精香料行业区域市场分析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2019-2023年中国香精香料行业产业链分析</w:t>
      </w:r>
    </w:p>
    <w:p>
      <w:pPr>
        <w:spacing w:after="150"/>
      </w:pPr>
      <w:r>
        <w:rPr/>
        <w:t xml:space="preserve">第一节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香精香料上游行业分析</w:t>
      </w:r>
    </w:p>
    <w:p>
      <w:pPr>
        <w:spacing w:after="150"/>
      </w:pPr>
      <w:r>
        <w:rPr/>
        <w:t xml:space="preserve">一、香精香料成本构成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四、上游行业对香精香料行业的影响</w:t>
      </w:r>
    </w:p>
    <w:p>
      <w:pPr>
        <w:spacing w:after="150"/>
      </w:pPr>
      <w:r>
        <w:rPr/>
        <w:t xml:space="preserve">第三节 香精香料下游行业分析</w:t>
      </w:r>
    </w:p>
    <w:p>
      <w:pPr>
        <w:spacing w:after="150"/>
      </w:pPr>
      <w:r>
        <w:rPr/>
        <w:t xml:space="preserve">一、香精香料下游行业分布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四、下游需求对香精香料行业的影响</w:t>
      </w:r>
    </w:p>
    <w:p>
      <w:pPr>
        <w:spacing w:after="150"/>
      </w:pPr>
      <w:r>
        <w:rPr>
          <w:b w:val="1"/>
          <w:bCs w:val="1"/>
        </w:rPr>
        <w:t xml:space="preserve">第四部分 行业深度分析</w:t>
      </w:r>
    </w:p>
    <w:p>
      <w:pPr>
        <w:spacing w:after="150"/>
      </w:pPr>
      <w:r>
        <w:rPr>
          <w:b w:val="1"/>
          <w:bCs w:val="1"/>
        </w:rPr>
        <w:t xml:space="preserve">第七章 2019-2023年中国香精香料行业主导驱动因素分析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2019-2023年中国香精香料行业偿债能力分析</w:t>
      </w:r>
    </w:p>
    <w:p>
      <w:pPr>
        <w:spacing w:after="150"/>
      </w:pPr>
      <w:r>
        <w:rPr/>
        <w:t xml:space="preserve">第一节 香精香料行业资产负债率分析</w:t>
      </w:r>
    </w:p>
    <w:p>
      <w:pPr>
        <w:spacing w:after="150"/>
      </w:pPr>
      <w:r>
        <w:rPr/>
        <w:t xml:space="preserve">第二节 香精香料行业速动比率分析</w:t>
      </w:r>
    </w:p>
    <w:p>
      <w:pPr>
        <w:spacing w:after="150"/>
      </w:pPr>
      <w:r>
        <w:rPr/>
        <w:t xml:space="preserve">第三节 香精香料行业流动比率分析</w:t>
      </w:r>
    </w:p>
    <w:p>
      <w:pPr>
        <w:spacing w:after="150"/>
      </w:pPr>
      <w:r>
        <w:rPr/>
        <w:t xml:space="preserve">第四节 香精香料行业利息保障倍数分析</w:t>
      </w:r>
    </w:p>
    <w:p>
      <w:pPr>
        <w:spacing w:after="150"/>
      </w:pPr>
      <w:r>
        <w:rPr/>
        <w:t xml:space="preserve">第五节 2024-2029年香精香料行业偿债能力预测</w:t>
      </w:r>
    </w:p>
    <w:p>
      <w:pPr>
        <w:spacing w:after="150"/>
      </w:pPr>
      <w:r>
        <w:rPr>
          <w:b w:val="1"/>
          <w:bCs w:val="1"/>
        </w:rPr>
        <w:t xml:space="preserve">第九章 2019-2023年中国香精香料行业营运能力分析</w:t>
      </w:r>
    </w:p>
    <w:p>
      <w:pPr>
        <w:spacing w:after="150"/>
      </w:pPr>
      <w:r>
        <w:rPr/>
        <w:t xml:space="preserve">第一节 香精香料行业总资产周转率分析</w:t>
      </w:r>
    </w:p>
    <w:p>
      <w:pPr>
        <w:spacing w:after="150"/>
      </w:pPr>
      <w:r>
        <w:rPr/>
        <w:t xml:space="preserve">第二节 香精香料行业净资产周转率分析</w:t>
      </w:r>
    </w:p>
    <w:p>
      <w:pPr>
        <w:spacing w:after="150"/>
      </w:pPr>
      <w:r>
        <w:rPr/>
        <w:t xml:space="preserve">第三节 香精香料行业应收账款周转率分析</w:t>
      </w:r>
    </w:p>
    <w:p>
      <w:pPr>
        <w:spacing w:after="150"/>
      </w:pPr>
      <w:r>
        <w:rPr/>
        <w:t xml:space="preserve">第四节 香精香料行业存货周转率分析</w:t>
      </w:r>
    </w:p>
    <w:p>
      <w:pPr>
        <w:spacing w:after="150"/>
      </w:pPr>
      <w:r>
        <w:rPr/>
        <w:t xml:space="preserve">第五节 2024-2029年香精香料行业营运能力预测</w:t>
      </w:r>
    </w:p>
    <w:p>
      <w:pPr>
        <w:spacing w:after="150"/>
      </w:pPr>
      <w:r>
        <w:rPr>
          <w:b w:val="1"/>
          <w:bCs w:val="1"/>
        </w:rPr>
        <w:t xml:space="preserve">第五部分 行业竞争分析</w:t>
      </w:r>
    </w:p>
    <w:p>
      <w:pPr>
        <w:spacing w:after="150"/>
      </w:pPr>
      <w:r>
        <w:rPr>
          <w:b w:val="1"/>
          <w:bCs w:val="1"/>
        </w:rPr>
        <w:t xml:space="preserve">第十章 2019-2023年中国香精香料行业竞争分析</w:t>
      </w:r>
    </w:p>
    <w:p>
      <w:pPr>
        <w:spacing w:after="150"/>
      </w:pPr>
      <w:r>
        <w:rPr/>
        <w:t xml:space="preserve">第一节 重点香精香料企业市场份额</w:t>
      </w:r>
    </w:p>
    <w:p>
      <w:pPr>
        <w:spacing w:after="150"/>
      </w:pPr>
      <w:r>
        <w:rPr/>
        <w:t xml:space="preserve">第二节 香精香料行业市场集中度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2019-2023年中国香精香料行业重点企业分析</w:t>
      </w:r>
    </w:p>
    <w:p>
      <w:pPr>
        <w:spacing w:after="150"/>
      </w:pPr>
      <w:r>
        <w:rPr/>
        <w:t xml:space="preserve">第一节 杭州西湖香精香料有限公司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广州百花香料股份有限公司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爱普香料集团股份有限公司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广东博奇香料集团有限公司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上海万香日化有限公司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(国际香料(中国)有限公司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深圳波顿香料有限公司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德之馨(上海)有限公司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上海百润投资控股集团股份有限公司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中粮德信行健康产业有限公司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2024-2029年中国香精香料行业发展与投资风险分析</w:t>
      </w:r>
    </w:p>
    <w:p>
      <w:pPr>
        <w:spacing w:after="150"/>
      </w:pPr>
      <w:r>
        <w:rPr/>
        <w:t xml:space="preserve">第一节 香精香料行业环境风险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香精香料行业政策风险</w:t>
      </w:r>
    </w:p>
    <w:p>
      <w:pPr>
        <w:spacing w:after="150"/>
      </w:pPr>
      <w:r>
        <w:rPr/>
        <w:t xml:space="preserve">第四节 香精香料行业市场风险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2024-2029年中国香精香料行业发展前景及投资机会分析</w:t>
      </w:r>
    </w:p>
    <w:p>
      <w:pPr>
        <w:spacing w:after="150"/>
      </w:pPr>
      <w:r>
        <w:rPr/>
        <w:t xml:space="preserve">第一节 香精香料行业发展前景预测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香精香料行业投资机会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图表：2019-2023年中国香精香料市场占全球份额比较</w:t>
      </w:r>
    </w:p>
    <w:p>
      <w:pPr>
        <w:spacing w:after="150"/>
      </w:pPr>
      <w:r>
        <w:rPr/>
        <w:t xml:space="preserve">图表：2019-2023年香精香料行业集中度</w:t>
      </w:r>
    </w:p>
    <w:p>
      <w:pPr>
        <w:spacing w:after="150"/>
      </w:pPr>
      <w:r>
        <w:rPr/>
        <w:t xml:space="preserve">图表：2019-2023年香精香料行业利润总额</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图表：2019-2023年香精香料行业竞争力分析</w:t>
      </w:r>
    </w:p>
    <w:p>
      <w:pPr>
        <w:spacing w:after="150"/>
      </w:pPr>
      <w:r>
        <w:rPr/>
        <w:t xml:space="preserve">图表：2019-2023年香精香料市场价格走势</w:t>
      </w:r>
    </w:p>
    <w:p>
      <w:pPr>
        <w:spacing w:after="150"/>
      </w:pPr>
      <w:r>
        <w:rPr/>
        <w:t xml:space="preserve">图表：2019-2023年香精香料行业主营业务收入</w:t>
      </w:r>
    </w:p>
    <w:p>
      <w:pPr>
        <w:spacing w:after="150"/>
      </w:pPr>
      <w:r>
        <w:rPr/>
        <w:t xml:space="preserve">图表：2019-2023年香精香料行业主营业务成本</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图表：2019-2023年香精香料行业重要数据指标比较</w:t>
      </w:r>
    </w:p>
    <w:p>
      <w:pPr>
        <w:spacing w:after="150"/>
      </w:pPr>
      <w:r>
        <w:rPr/>
        <w:t xml:space="preserve">图表：2019-2023年中国香精香料行业盈利能力分析</w:t>
      </w:r>
    </w:p>
    <w:p>
      <w:pPr>
        <w:spacing w:after="150"/>
      </w:pPr>
      <w:r>
        <w:rPr/>
        <w:t xml:space="preserve">图表：2019-2023年中国香精香料行业运营能力分析</w:t>
      </w:r>
    </w:p>
    <w:p>
      <w:pPr>
        <w:spacing w:after="150"/>
      </w:pPr>
      <w:r>
        <w:rPr/>
        <w:t xml:space="preserve">图表：2019-2023年中国香精香料行业偿债能力分析</w:t>
      </w:r>
    </w:p>
    <w:p>
      <w:pPr>
        <w:spacing w:after="150"/>
      </w:pPr>
      <w:r>
        <w:rPr/>
        <w:t xml:space="preserve">图表：2019-2023年中国香精香料行业发展能力分析</w:t>
      </w:r>
    </w:p>
    <w:p>
      <w:pPr>
        <w:spacing w:after="150"/>
      </w:pPr>
      <w:r>
        <w:rPr/>
        <w:t xml:space="preserve">图表：2019-2023年香精香料行业不同规模企业数量分布</w:t>
      </w:r>
    </w:p>
    <w:p>
      <w:pPr>
        <w:spacing w:after="150"/>
      </w:pPr>
      <w:r>
        <w:rPr/>
        <w:t xml:space="preserve">图表：2019-2023年香精香料行业不同规模企业从业人员分布</w:t>
      </w:r>
    </w:p>
    <w:p>
      <w:pPr>
        <w:spacing w:after="150"/>
      </w:pPr>
      <w:r>
        <w:rPr/>
        <w:t xml:space="preserve">图表：2019-2023年香精香料行业不同规模企业资产总额分布</w:t>
      </w:r>
    </w:p>
    <w:p>
      <w:pPr>
        <w:spacing w:after="150"/>
      </w:pPr>
      <w:r>
        <w:rPr/>
        <w:t xml:space="preserve">图表：2019-2023年香精香料行业不同规模企业利润总额分布</w:t>
      </w:r>
    </w:p>
    <w:p>
      <w:pPr>
        <w:spacing w:after="150"/>
      </w:pPr>
      <w:r>
        <w:rPr/>
        <w:t xml:space="preserve">图表：2019-2023年香精香料行业不同性质企业数量分布</w:t>
      </w:r>
    </w:p>
    <w:p>
      <w:pPr>
        <w:spacing w:after="150"/>
      </w:pPr>
      <w:r>
        <w:rPr/>
        <w:t xml:space="preserve">图表：2019-2023年香精香料行业不同性质企业从业人员分布</w:t>
      </w:r>
    </w:p>
    <w:p>
      <w:pPr>
        <w:spacing w:after="150"/>
      </w:pPr>
      <w:r>
        <w:rPr/>
        <w:t xml:space="preserve">图表：2019-2023年香精香料行业不同性质企业资产总额分布</w:t>
      </w:r>
    </w:p>
    <w:p>
      <w:pPr>
        <w:spacing w:after="150"/>
      </w:pPr>
      <w:r>
        <w:rPr/>
        <w:t xml:space="preserve">图表：2019-2023年香精香料行业不同性质企业利润总额分布</w:t>
      </w:r>
    </w:p>
    <w:p>
      <w:pPr>
        <w:spacing w:after="150"/>
      </w:pPr>
      <w:r>
        <w:rPr/>
        <w:t xml:space="preserve">图表：2024-2029年香精香料行业市场规模预测</w:t>
      </w:r>
    </w:p>
    <w:p>
      <w:pPr>
        <w:spacing w:after="150"/>
      </w:pPr>
      <w:r>
        <w:rPr/>
        <w:t xml:space="preserve">图表：2024-2029年香精香料行业竞争格局预测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2024-2029年中国香精香料行业深度调研及发展策略研究报告</dc:title>
  <dc:description>2024-2029年中国香精香料行业深度调研及发展策略研究报告</dc:description>
  <dc:subject>2024-2029年中国香精香料行业深度调研及发展策略研究报告</dc:subject>
  <cp:keywords>研究报告</cp:keywords>
  <cp:category>研究报告</cp:category>
  <cp:lastModifiedBy>北京中道泰和信息咨询有限公司</cp:lastModifiedBy>
  <dcterms:created xsi:type="dcterms:W3CDTF">2024-01-22T19:29:28+08:00</dcterms:created>
  <dcterms:modified xsi:type="dcterms:W3CDTF">2024-01-22T19:29:28+08:00</dcterms:modified>
</cp:coreProperties>
</file>

<file path=docProps/custom.xml><?xml version="1.0" encoding="utf-8"?>
<Properties xmlns="http://schemas.openxmlformats.org/officeDocument/2006/custom-properties" xmlns:vt="http://schemas.openxmlformats.org/officeDocument/2006/docPropsVTypes"/>
</file>