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2024-2029年中国天那水市场当前现状分析及未来发展趋势预测报告</w:t>
      </w:r>
    </w:p>
    <w:p>
      <w:pPr>
        <w:spacing w:after="150"/>
      </w:pPr>
      <w:r>
        <w:rPr>
          <w:b w:val="1"/>
          <w:bCs w:val="1"/>
        </w:rPr>
        <w:t xml:space="preserve">报告简介</w:t>
      </w:r>
    </w:p>
    <w:p>
      <w:pPr>
        <w:spacing w:after="150"/>
      </w:pPr>
      <w:r>
        <w:rPr/>
        <w:t xml:space="preserve">天那水又名香蕉水，是无色透明易挥发的液体，有较浓的香蕉气味，微溶于水，能溶于各种有机溶剂，易燃，主要用作喷漆的溶剂和稀释剂。在许多化工产品、涂料、黏合剂的生产过程中也要用到香蕉水做溶剂。</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那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那水行业市场跟踪搜集的一手市场数据，应用先进的科学分析模型，全面而准确地为您从行业的整体高度来架构分析体系。报告结合天那水行业的背景，深入而客观地剖析了中国天那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那水行业的发展轨迹及多年的实践经验，对行业未来的发展趋势做出审慎分析与预测，是天那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那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天那水行业相关概述</w:t>
      </w:r>
    </w:p>
    <w:p>
      <w:pPr>
        <w:spacing w:after="150"/>
      </w:pPr>
      <w:r>
        <w:rPr/>
        <w:t xml:space="preserve">第一节 天那水概述</w:t>
      </w:r>
    </w:p>
    <w:p>
      <w:pPr>
        <w:spacing w:after="150"/>
      </w:pPr>
      <w:r>
        <w:rPr/>
        <w:t xml:space="preserve">一、天那水的简介</w:t>
      </w:r>
    </w:p>
    <w:p>
      <w:pPr>
        <w:spacing w:after="150"/>
      </w:pPr>
      <w:r>
        <w:rPr/>
        <w:t xml:space="preserve">二、天那水的化学式</w:t>
      </w:r>
    </w:p>
    <w:p>
      <w:pPr>
        <w:spacing w:after="150"/>
      </w:pPr>
      <w:r>
        <w:rPr/>
        <w:t xml:space="preserve">三、天那水的特性</w:t>
      </w:r>
    </w:p>
    <w:p>
      <w:pPr>
        <w:spacing w:after="150"/>
      </w:pPr>
      <w:r>
        <w:rPr/>
        <w:t xml:space="preserve">第二节 天那水的应用领域</w:t>
      </w:r>
    </w:p>
    <w:p>
      <w:pPr>
        <w:spacing w:after="150"/>
      </w:pPr>
      <w:r>
        <w:rPr/>
        <w:t xml:space="preserve">第三节 天那水的作用</w:t>
      </w:r>
    </w:p>
    <w:p>
      <w:pPr>
        <w:spacing w:after="150"/>
      </w:pPr>
      <w:r>
        <w:rPr/>
        <w:t xml:space="preserve">第四节 天那水其它特性分析</w:t>
      </w:r>
    </w:p>
    <w:p>
      <w:pPr>
        <w:spacing w:after="150"/>
      </w:pPr>
      <w:r>
        <w:rPr/>
        <w:t xml:space="preserve">一、配制方法</w:t>
      </w:r>
    </w:p>
    <w:p>
      <w:pPr>
        <w:spacing w:after="150"/>
      </w:pPr>
      <w:r>
        <w:rPr/>
        <w:t xml:space="preserve">二、注意事项</w:t>
      </w:r>
    </w:p>
    <w:p>
      <w:pPr>
        <w:spacing w:after="150"/>
      </w:pPr>
      <w:r>
        <w:rPr/>
        <w:t xml:space="preserve">三、验证海带中含有碘</w:t>
      </w:r>
    </w:p>
    <w:p>
      <w:pPr>
        <w:spacing w:after="150"/>
      </w:pPr>
      <w:r>
        <w:rPr/>
        <w:t xml:space="preserve">四、对人体的危害</w:t>
      </w:r>
    </w:p>
    <w:p>
      <w:pPr>
        <w:spacing w:after="150"/>
      </w:pPr>
      <w:r>
        <w:rPr/>
        <w:t xml:space="preserve">五、应急处理措施</w:t>
      </w:r>
    </w:p>
    <w:p>
      <w:pPr>
        <w:spacing w:after="150"/>
      </w:pPr>
      <w:r>
        <w:rPr>
          <w:b w:val="1"/>
          <w:bCs w:val="1"/>
        </w:rPr>
        <w:t xml:space="preserve">第二章 2019-2023年中国天那水行业市场发展环境分析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2019-2023年中国天那水行业政策环境分析</w:t>
      </w:r>
    </w:p>
    <w:p>
      <w:pPr>
        <w:spacing w:after="150"/>
      </w:pPr>
      <w:r>
        <w:rPr/>
        <w:t xml:space="preserve">一、天那水标准分析</w:t>
      </w:r>
    </w:p>
    <w:p>
      <w:pPr>
        <w:spacing w:after="150"/>
      </w:pPr>
      <w:r>
        <w:rPr/>
        <w:t xml:space="preserve">二、天那水相关政策分析</w:t>
      </w:r>
    </w:p>
    <w:p>
      <w:pPr>
        <w:spacing w:after="150"/>
      </w:pPr>
      <w:r>
        <w:rPr/>
        <w:t xml:space="preserve">三、天那水进出口贸易政策分析</w:t>
      </w:r>
    </w:p>
    <w:p>
      <w:pPr>
        <w:spacing w:after="150"/>
      </w:pPr>
      <w:r>
        <w:rPr/>
        <w:t xml:space="preserve">第三节 2019-2023年中国天那水行业社会环境分析</w:t>
      </w:r>
    </w:p>
    <w:p>
      <w:pPr>
        <w:spacing w:after="150"/>
      </w:pPr>
      <w:r>
        <w:rPr>
          <w:b w:val="1"/>
          <w:bCs w:val="1"/>
        </w:rPr>
        <w:t xml:space="preserve">第三章 2019-2023年中国天那水行业运行形势分析</w:t>
      </w:r>
    </w:p>
    <w:p>
      <w:pPr>
        <w:spacing w:after="150"/>
      </w:pPr>
      <w:r>
        <w:rPr/>
        <w:t xml:space="preserve">第一节 2019-2023年中国天那水行业发展概述</w:t>
      </w:r>
    </w:p>
    <w:p>
      <w:pPr>
        <w:spacing w:after="150"/>
      </w:pPr>
      <w:r>
        <w:rPr/>
        <w:t xml:space="preserve">一、天那水行业特征分析</w:t>
      </w:r>
    </w:p>
    <w:p>
      <w:pPr>
        <w:spacing w:after="150"/>
      </w:pPr>
      <w:r>
        <w:rPr/>
        <w:t xml:space="preserve">二、天那水价格分析</w:t>
      </w:r>
    </w:p>
    <w:p>
      <w:pPr>
        <w:spacing w:after="150"/>
      </w:pPr>
      <w:r>
        <w:rPr/>
        <w:t xml:space="preserve">三、天那水技术分析</w:t>
      </w:r>
    </w:p>
    <w:p>
      <w:pPr>
        <w:spacing w:after="150"/>
      </w:pPr>
      <w:r>
        <w:rPr/>
        <w:t xml:space="preserve">第二节 2019-2023年中国天那水行业市场动态分析</w:t>
      </w:r>
    </w:p>
    <w:p>
      <w:pPr>
        <w:spacing w:after="150"/>
      </w:pPr>
      <w:r>
        <w:rPr/>
        <w:t xml:space="preserve">一、天那水供给情况分析</w:t>
      </w:r>
    </w:p>
    <w:p>
      <w:pPr>
        <w:spacing w:after="150"/>
      </w:pPr>
      <w:r>
        <w:rPr/>
        <w:t xml:space="preserve">二、天那水需求分析</w:t>
      </w:r>
    </w:p>
    <w:p>
      <w:pPr>
        <w:spacing w:after="150"/>
      </w:pPr>
      <w:r>
        <w:rPr/>
        <w:t xml:space="preserve">三、天那水市场销售分析</w:t>
      </w:r>
    </w:p>
    <w:p>
      <w:pPr>
        <w:spacing w:after="150"/>
      </w:pPr>
      <w:r>
        <w:rPr/>
        <w:t xml:space="preserve">第三节 2019-2023年中国天那水行业发展存在问题分析</w:t>
      </w:r>
    </w:p>
    <w:p>
      <w:pPr>
        <w:spacing w:after="150"/>
      </w:pPr>
      <w:r>
        <w:rPr>
          <w:b w:val="1"/>
          <w:bCs w:val="1"/>
        </w:rPr>
        <w:t xml:space="preserve">第四章 2019-2023年中国天那水制造行业数据监测分析</w:t>
      </w:r>
    </w:p>
    <w:p>
      <w:pPr>
        <w:spacing w:after="150"/>
      </w:pPr>
      <w:r>
        <w:rPr/>
        <w:t xml:space="preserve">第一节 2019-2023年中国天那水制造行业总体数据分析</w:t>
      </w:r>
    </w:p>
    <w:p>
      <w:pPr>
        <w:spacing w:after="150"/>
      </w:pPr>
      <w:r>
        <w:rPr/>
        <w:t xml:space="preserve">一、2019-2023年中国天那水制造行业全部企业数据分析</w:t>
      </w:r>
    </w:p>
    <w:p>
      <w:pPr>
        <w:spacing w:after="150"/>
      </w:pPr>
      <w:r>
        <w:rPr/>
        <w:t xml:space="preserve">二、2019-2023年中国天那水制造行业全部企业数据分析</w:t>
      </w:r>
    </w:p>
    <w:p>
      <w:pPr>
        <w:spacing w:after="150"/>
      </w:pPr>
      <w:r>
        <w:rPr/>
        <w:t xml:space="preserve">三、2019-2023年中国天那水制造行业全部企业数据分析</w:t>
      </w:r>
    </w:p>
    <w:p>
      <w:pPr>
        <w:spacing w:after="150"/>
      </w:pPr>
      <w:r>
        <w:rPr/>
        <w:t xml:space="preserve">第二节 2019-2023年中国天那水制造行业不同规模企业数据分析</w:t>
      </w:r>
    </w:p>
    <w:p>
      <w:pPr>
        <w:spacing w:after="150"/>
      </w:pPr>
      <w:r>
        <w:rPr/>
        <w:t xml:space="preserve">一、2019-2023年中国天那水制造行业不同规模企业数据分析</w:t>
      </w:r>
    </w:p>
    <w:p>
      <w:pPr>
        <w:spacing w:after="150"/>
      </w:pPr>
      <w:r>
        <w:rPr/>
        <w:t xml:space="preserve">二、2019-2023年中国天那水制造行业不同规模企业数据分析</w:t>
      </w:r>
    </w:p>
    <w:p>
      <w:pPr>
        <w:spacing w:after="150"/>
      </w:pPr>
      <w:r>
        <w:rPr/>
        <w:t xml:space="preserve">三、2019-2023年中国天那水制造行业不同规模企业数据分析</w:t>
      </w:r>
    </w:p>
    <w:p>
      <w:pPr>
        <w:spacing w:after="150"/>
      </w:pPr>
      <w:r>
        <w:rPr/>
        <w:t xml:space="preserve">第三节 2019-2023年中国天那水制造行业不同所有制企业数据分析</w:t>
      </w:r>
    </w:p>
    <w:p>
      <w:pPr>
        <w:spacing w:after="150"/>
      </w:pPr>
      <w:r>
        <w:rPr/>
        <w:t xml:space="preserve">一、2019-2023年中国天那水制造行业不同所有制企业数据分析</w:t>
      </w:r>
    </w:p>
    <w:p>
      <w:pPr>
        <w:spacing w:after="150"/>
      </w:pPr>
      <w:r>
        <w:rPr/>
        <w:t xml:space="preserve">二、2019-2023年中国天那水制造行业不同所有制企业数据分析</w:t>
      </w:r>
    </w:p>
    <w:p>
      <w:pPr>
        <w:spacing w:after="150"/>
      </w:pPr>
      <w:r>
        <w:rPr/>
        <w:t xml:space="preserve">三、2019-2023年中国天那水制造行业不同所有制企业数据分析</w:t>
      </w:r>
    </w:p>
    <w:p>
      <w:pPr>
        <w:spacing w:after="150"/>
      </w:pPr>
      <w:r>
        <w:rPr>
          <w:b w:val="1"/>
          <w:bCs w:val="1"/>
        </w:rPr>
        <w:t xml:space="preserve">第五章 2019-2023年中国天那水主要成分产品市场剖析</w:t>
      </w:r>
    </w:p>
    <w:p>
      <w:pPr>
        <w:spacing w:after="150"/>
      </w:pPr>
      <w:r>
        <w:rPr/>
        <w:t xml:space="preserve">第一节 二甲苯</w:t>
      </w:r>
    </w:p>
    <w:p>
      <w:pPr>
        <w:spacing w:after="150"/>
      </w:pPr>
      <w:r>
        <w:rPr/>
        <w:t xml:space="preserve">第二节 乙酸乙酯</w:t>
      </w:r>
    </w:p>
    <w:p>
      <w:pPr>
        <w:spacing w:after="150"/>
      </w:pPr>
      <w:r>
        <w:rPr/>
        <w:t xml:space="preserve">第三节 乙酸丁酯</w:t>
      </w:r>
    </w:p>
    <w:p>
      <w:pPr>
        <w:spacing w:after="150"/>
      </w:pPr>
      <w:r>
        <w:rPr/>
        <w:t xml:space="preserve">第四节 苯</w:t>
      </w:r>
    </w:p>
    <w:p>
      <w:pPr>
        <w:spacing w:after="150"/>
      </w:pPr>
      <w:r>
        <w:rPr/>
        <w:t xml:space="preserve">第五节 甲苯</w:t>
      </w:r>
    </w:p>
    <w:p>
      <w:pPr>
        <w:spacing w:after="150"/>
      </w:pPr>
      <w:r>
        <w:rPr/>
        <w:t xml:space="preserve">第六节 丙酮</w:t>
      </w:r>
    </w:p>
    <w:p>
      <w:pPr>
        <w:spacing w:after="150"/>
      </w:pPr>
      <w:r>
        <w:rPr/>
        <w:t xml:space="preserve">第七节 乙醇</w:t>
      </w:r>
    </w:p>
    <w:p>
      <w:pPr>
        <w:spacing w:after="150"/>
      </w:pPr>
      <w:r>
        <w:rPr/>
        <w:t xml:space="preserve">第八节 丁醇</w:t>
      </w:r>
    </w:p>
    <w:p>
      <w:pPr>
        <w:spacing w:after="150"/>
      </w:pPr>
      <w:r>
        <w:rPr>
          <w:b w:val="1"/>
          <w:bCs w:val="1"/>
        </w:rPr>
        <w:t xml:space="preserve">第六章 2019-2023年中国天那水行业市场竞争格局分析</w:t>
      </w:r>
    </w:p>
    <w:p>
      <w:pPr>
        <w:spacing w:after="150"/>
      </w:pPr>
      <w:r>
        <w:rPr/>
        <w:t xml:space="preserve">第一节 2019-2023年中国天那水行业竞争现状分析</w:t>
      </w:r>
    </w:p>
    <w:p>
      <w:pPr>
        <w:spacing w:after="150"/>
      </w:pPr>
      <w:r>
        <w:rPr/>
        <w:t xml:space="preserve">一、天那水行业竞争程度分析</w:t>
      </w:r>
    </w:p>
    <w:p>
      <w:pPr>
        <w:spacing w:after="150"/>
      </w:pPr>
      <w:r>
        <w:rPr/>
        <w:t xml:space="preserve">二、天那水技术竞争分析</w:t>
      </w:r>
    </w:p>
    <w:p>
      <w:pPr>
        <w:spacing w:after="150"/>
      </w:pPr>
      <w:r>
        <w:rPr/>
        <w:t xml:space="preserve">三、天那水主要产品价格竞争分析</w:t>
      </w:r>
    </w:p>
    <w:p>
      <w:pPr>
        <w:spacing w:after="150"/>
      </w:pPr>
      <w:r>
        <w:rPr/>
        <w:t xml:space="preserve">第二节 2019-2023年中国天那水行业集中度分析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2019-2023年中国天那水行业提升竞争力策略分析</w:t>
      </w:r>
    </w:p>
    <w:p>
      <w:pPr>
        <w:spacing w:after="150"/>
      </w:pPr>
      <w:r>
        <w:rPr>
          <w:b w:val="1"/>
          <w:bCs w:val="1"/>
        </w:rPr>
        <w:t xml:space="preserve">第七章 2019-2023年中国天那水行业优势生产企业竞争力分析</w:t>
      </w:r>
    </w:p>
    <w:p>
      <w:pPr>
        <w:spacing w:after="150"/>
      </w:pPr>
      <w:r>
        <w:rPr/>
        <w:t xml:space="preserve">第一节 东莞大宝化工制品有限公司本部</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洋紫荆油墨(中山)有限公司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佛山市三水精泽化工有限公司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南京护国化工厂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杭州万能精细化工厂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广州瑞商化工有限公司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三明吉福化工有限公司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新兴合诚化工科技有限公司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惠州市惠阳长立实业有限公司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寿宁县旺盛化工厂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2019-2023年中国涂料行业发展状况解析</w:t>
      </w:r>
    </w:p>
    <w:p>
      <w:pPr>
        <w:spacing w:after="150"/>
      </w:pPr>
      <w:r>
        <w:rPr/>
        <w:t xml:space="preserve">第一节 2019-2023年中国涂料行业发展概况</w:t>
      </w:r>
    </w:p>
    <w:p>
      <w:pPr>
        <w:spacing w:after="150"/>
      </w:pPr>
      <w:r>
        <w:rPr/>
        <w:t xml:space="preserve">一、中国涂料行业进入转型期</w:t>
      </w:r>
    </w:p>
    <w:p>
      <w:pPr>
        <w:spacing w:after="150"/>
      </w:pPr>
      <w:r>
        <w:rPr/>
        <w:t xml:space="preserve">二、涂料业并购风潮中外企获利最大</w:t>
      </w:r>
    </w:p>
    <w:p>
      <w:pPr>
        <w:spacing w:after="150"/>
      </w:pPr>
      <w:r>
        <w:rPr/>
        <w:t xml:space="preserve">三、新国标将推动涂料行业分化</w:t>
      </w:r>
    </w:p>
    <w:p>
      <w:pPr>
        <w:spacing w:after="150"/>
      </w:pPr>
      <w:r>
        <w:rPr/>
        <w:t xml:space="preserve">四、消费观念变化促进涂料企业转变方向</w:t>
      </w:r>
    </w:p>
    <w:p>
      <w:pPr>
        <w:spacing w:after="150"/>
      </w:pPr>
      <w:r>
        <w:rPr/>
        <w:t xml:space="preserve">第二节 2019-2023年中国涂料市场发展情况分析</w:t>
      </w:r>
    </w:p>
    <w:p>
      <w:pPr>
        <w:spacing w:after="150"/>
      </w:pPr>
      <w:r>
        <w:rPr/>
        <w:t xml:space="preserve">一、我国涂料市场现状与格局</w:t>
      </w:r>
    </w:p>
    <w:p>
      <w:pPr>
        <w:spacing w:after="150"/>
      </w:pPr>
      <w:r>
        <w:rPr/>
        <w:t xml:space="preserve">二、国内涂料市场在寒冬中艰难发展</w:t>
      </w:r>
    </w:p>
    <w:p>
      <w:pPr>
        <w:spacing w:after="150"/>
      </w:pPr>
      <w:r>
        <w:rPr/>
        <w:t xml:space="preserve">三、农村涂料市场消费受到多方面制约</w:t>
      </w:r>
    </w:p>
    <w:p>
      <w:pPr>
        <w:spacing w:after="150"/>
      </w:pPr>
      <w:r>
        <w:rPr/>
        <w:t xml:space="preserve">四、政府10万亿投资为涂料市场注入活力</w:t>
      </w:r>
    </w:p>
    <w:p>
      <w:pPr>
        <w:spacing w:after="150"/>
      </w:pPr>
      <w:r>
        <w:rPr/>
        <w:t xml:space="preserve">第三节 2019-2023年中国涂料行业竞争状况分析</w:t>
      </w:r>
    </w:p>
    <w:p>
      <w:pPr>
        <w:spacing w:after="150"/>
      </w:pPr>
      <w:r>
        <w:rPr/>
        <w:t xml:space="preserve">一、涂料市场竞争的核心与焦点</w:t>
      </w:r>
    </w:p>
    <w:p>
      <w:pPr>
        <w:spacing w:after="150"/>
      </w:pPr>
      <w:r>
        <w:rPr/>
        <w:t xml:space="preserve">二、国内涂料业竞争环境的几大变化</w:t>
      </w:r>
    </w:p>
    <w:p>
      <w:pPr>
        <w:spacing w:after="150"/>
      </w:pPr>
      <w:r>
        <w:rPr/>
        <w:t xml:space="preserve">三、涂料企业市场竞争进入新阶段</w:t>
      </w:r>
    </w:p>
    <w:p>
      <w:pPr>
        <w:spacing w:after="150"/>
      </w:pPr>
      <w:r>
        <w:rPr/>
        <w:t xml:space="preserve">四、国内涂料企业在竞争中处于劣势的原因</w:t>
      </w:r>
    </w:p>
    <w:p>
      <w:pPr>
        <w:spacing w:after="150"/>
      </w:pPr>
      <w:r>
        <w:rPr/>
        <w:t xml:space="preserve">五、民族涂料工业在激烈竞争中的发展机会</w:t>
      </w:r>
    </w:p>
    <w:p>
      <w:pPr>
        <w:spacing w:after="150"/>
      </w:pPr>
      <w:r>
        <w:rPr/>
        <w:t xml:space="preserve">第四节 2019-2023年中国涂料品牌发展情况分析</w:t>
      </w:r>
    </w:p>
    <w:p>
      <w:pPr>
        <w:spacing w:after="150"/>
      </w:pPr>
      <w:r>
        <w:rPr/>
        <w:t xml:space="preserve">一、品牌主导涂料行业竞争成必然趋势</w:t>
      </w:r>
    </w:p>
    <w:p>
      <w:pPr>
        <w:spacing w:after="150"/>
      </w:pPr>
      <w:r>
        <w:rPr/>
        <w:t xml:space="preserve">二、涂料行业外资品牌和国内品牌各有特点</w:t>
      </w:r>
    </w:p>
    <w:p>
      <w:pPr>
        <w:spacing w:after="150"/>
      </w:pPr>
      <w:r>
        <w:rPr/>
        <w:t xml:space="preserve">三、涂料品牌开始大举争夺三四级市场</w:t>
      </w:r>
    </w:p>
    <w:p>
      <w:pPr>
        <w:spacing w:after="150"/>
      </w:pPr>
      <w:r>
        <w:rPr/>
        <w:t xml:space="preserve">四、涂料企业创塑品牌的战略要点</w:t>
      </w:r>
    </w:p>
    <w:p>
      <w:pPr>
        <w:spacing w:after="150"/>
      </w:pPr>
      <w:r>
        <w:rPr>
          <w:b w:val="1"/>
          <w:bCs w:val="1"/>
        </w:rPr>
        <w:t xml:space="preserve">第九章 2019-2023年中国油漆行业市场供需分析剖析</w:t>
      </w:r>
    </w:p>
    <w:p>
      <w:pPr>
        <w:spacing w:after="150"/>
      </w:pPr>
      <w:r>
        <w:rPr/>
        <w:t xml:space="preserve">第一节 2019-2023年中国油漆行业总体状况分析</w:t>
      </w:r>
    </w:p>
    <w:p>
      <w:pPr>
        <w:spacing w:after="150"/>
      </w:pPr>
      <w:r>
        <w:rPr/>
        <w:t xml:space="preserve">一、油漆产品构成</w:t>
      </w:r>
    </w:p>
    <w:p>
      <w:pPr>
        <w:spacing w:after="150"/>
      </w:pPr>
      <w:r>
        <w:rPr/>
        <w:t xml:space="preserve">二、中国油漆行业发展规模分析</w:t>
      </w:r>
    </w:p>
    <w:p>
      <w:pPr>
        <w:spacing w:after="150"/>
      </w:pPr>
      <w:r>
        <w:rPr/>
        <w:t xml:space="preserve">三、中国油漆行业技术发展分析</w:t>
      </w:r>
    </w:p>
    <w:p>
      <w:pPr>
        <w:spacing w:after="150"/>
      </w:pPr>
      <w:r>
        <w:rPr/>
        <w:t xml:space="preserve">第二节 2019-2023年中国油漆行业发展动态分析</w:t>
      </w:r>
    </w:p>
    <w:p>
      <w:pPr>
        <w:spacing w:after="150"/>
      </w:pPr>
      <w:r>
        <w:rPr/>
        <w:t xml:space="preserve">一、宝塔山油漆紧抓“十四五”发展低碳经济</w:t>
      </w:r>
    </w:p>
    <w:p>
      <w:pPr>
        <w:spacing w:after="150"/>
      </w:pPr>
      <w:r>
        <w:rPr/>
        <w:t xml:space="preserve">二、京城三环内建材市场油漆实物禁上架</w:t>
      </w:r>
    </w:p>
    <w:p>
      <w:pPr>
        <w:spacing w:after="150"/>
      </w:pPr>
      <w:r>
        <w:rPr/>
        <w:t xml:space="preserve">三、杭州油漆隆重推出五款专业重防腐涂料</w:t>
      </w:r>
    </w:p>
    <w:p>
      <w:pPr>
        <w:spacing w:after="150"/>
      </w:pPr>
      <w:r>
        <w:rPr/>
        <w:t xml:space="preserve">四、三峡油漆宣布以自有资金对成都油漆厂进行增资</w:t>
      </w:r>
    </w:p>
    <w:p>
      <w:pPr>
        <w:spacing w:after="150"/>
      </w:pPr>
      <w:r>
        <w:rPr/>
        <w:t xml:space="preserve">五、上海振华重工打造“中国第一重防腐油漆品牌”</w:t>
      </w:r>
    </w:p>
    <w:p>
      <w:pPr>
        <w:spacing w:after="150"/>
      </w:pPr>
      <w:r>
        <w:rPr/>
        <w:t xml:space="preserve">第三节 2019-2023年中国油漆市场发展现状分析</w:t>
      </w:r>
    </w:p>
    <w:p>
      <w:pPr>
        <w:spacing w:after="150"/>
      </w:pPr>
      <w:r>
        <w:rPr/>
        <w:t xml:space="preserve">一、我国油漆行业生产情况分析</w:t>
      </w:r>
    </w:p>
    <w:p>
      <w:pPr>
        <w:spacing w:after="150"/>
      </w:pPr>
      <w:r>
        <w:rPr/>
        <w:t xml:space="preserve">二、我国油漆市场销售情况分析</w:t>
      </w:r>
    </w:p>
    <w:p>
      <w:pPr>
        <w:spacing w:after="150"/>
      </w:pPr>
      <w:r>
        <w:rPr/>
        <w:t xml:space="preserve">三、国际油价上涨带动油漆涨价</w:t>
      </w:r>
    </w:p>
    <w:p>
      <w:pPr>
        <w:spacing w:after="150"/>
      </w:pPr>
      <w:r>
        <w:rPr/>
        <w:t xml:space="preserve">四、我国油漆产品市场供需现状分析</w:t>
      </w:r>
    </w:p>
    <w:p>
      <w:pPr>
        <w:spacing w:after="150"/>
      </w:pPr>
      <w:r>
        <w:rPr/>
        <w:t xml:space="preserve">五、我国油漆市场品牌竞争综述</w:t>
      </w:r>
    </w:p>
    <w:p>
      <w:pPr>
        <w:spacing w:after="150"/>
      </w:pPr>
      <w:r>
        <w:rPr>
          <w:b w:val="1"/>
          <w:bCs w:val="1"/>
        </w:rPr>
        <w:t xml:space="preserve">第十章 2024-2029年中国天那水行业趋势预测分析分析</w:t>
      </w:r>
    </w:p>
    <w:p>
      <w:pPr>
        <w:spacing w:after="150"/>
      </w:pPr>
      <w:r>
        <w:rPr/>
        <w:t xml:space="preserve">第一节 2024-2029年中国天那水产品发展趋势预测分析</w:t>
      </w:r>
    </w:p>
    <w:p>
      <w:pPr>
        <w:spacing w:after="150"/>
      </w:pPr>
      <w:r>
        <w:rPr/>
        <w:t xml:space="preserve">一、天那水制造行业预测分析</w:t>
      </w:r>
    </w:p>
    <w:p>
      <w:pPr>
        <w:spacing w:after="150"/>
      </w:pPr>
      <w:r>
        <w:rPr/>
        <w:t xml:space="preserve">二、天那水技术方向分析</w:t>
      </w:r>
    </w:p>
    <w:p>
      <w:pPr>
        <w:spacing w:after="150"/>
      </w:pPr>
      <w:r>
        <w:rPr/>
        <w:t xml:space="preserve">三、天那水竞争格局预测分析</w:t>
      </w:r>
    </w:p>
    <w:p>
      <w:pPr>
        <w:spacing w:after="150"/>
      </w:pPr>
      <w:r>
        <w:rPr/>
        <w:t xml:space="preserve">第二节 2024-2029年中国天那水行业市场趋势预测分析分析</w:t>
      </w:r>
    </w:p>
    <w:p>
      <w:pPr>
        <w:spacing w:after="150"/>
      </w:pPr>
      <w:r>
        <w:rPr/>
        <w:t xml:space="preserve">一、天那水供给预测分析</w:t>
      </w:r>
    </w:p>
    <w:p>
      <w:pPr>
        <w:spacing w:after="150"/>
      </w:pPr>
      <w:r>
        <w:rPr/>
        <w:t xml:space="preserve">二、天那水需求预测分析</w:t>
      </w:r>
    </w:p>
    <w:p>
      <w:pPr>
        <w:spacing w:after="150"/>
      </w:pPr>
      <w:r>
        <w:rPr/>
        <w:t xml:space="preserve">三、天那水市场进出口预测分析</w:t>
      </w:r>
    </w:p>
    <w:p>
      <w:pPr>
        <w:spacing w:after="150"/>
      </w:pPr>
      <w:r>
        <w:rPr/>
        <w:t xml:space="preserve">第三节 2024-2029年中国天那水行业市场盈利能力预测分析</w:t>
      </w:r>
    </w:p>
    <w:p>
      <w:pPr>
        <w:spacing w:after="150"/>
      </w:pPr>
      <w:r>
        <w:rPr>
          <w:b w:val="1"/>
          <w:bCs w:val="1"/>
        </w:rPr>
        <w:t xml:space="preserve">第十一章 2024-2029年中国天那水产业投资机会与风险分析</w:t>
      </w:r>
    </w:p>
    <w:p>
      <w:pPr>
        <w:spacing w:after="150"/>
      </w:pPr>
      <w:r>
        <w:rPr/>
        <w:t xml:space="preserve">第一节 2024-2029年中国天那水产业投资机会分析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2024-2029年中国天那水产业投资前景分析</w:t>
      </w:r>
    </w:p>
    <w:p>
      <w:pPr>
        <w:spacing w:after="150"/>
      </w:pPr>
      <w:r>
        <w:rPr/>
        <w:t xml:space="preserve">一、政策法律风险分析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中道泰和专家投资建议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图表：2024-2029年中国gdp增长预测</w:t>
      </w:r>
    </w:p>
    <w:p>
      <w:pPr>
        <w:spacing w:after="150"/>
      </w:pPr>
      <w:r>
        <w:rPr/>
        <w:t xml:space="preserve">图表：国内外知名机构对2024-2029年中国gdp增速预测</w:t>
      </w:r>
    </w:p>
    <w:p>
      <w:pPr>
        <w:spacing w:after="150"/>
      </w:pPr>
      <w:r>
        <w:rPr/>
        <w:t xml:space="preserve">图表：东莞大宝化工制品有限公司本部主要经济指标走势图</w:t>
      </w:r>
    </w:p>
    <w:p>
      <w:pPr>
        <w:spacing w:after="150"/>
      </w:pPr>
      <w:r>
        <w:rPr/>
        <w:t xml:space="preserve">图表：东莞大宝化工制品有限公司本部经营收入走势图</w:t>
      </w:r>
    </w:p>
    <w:p>
      <w:pPr>
        <w:spacing w:after="150"/>
      </w:pPr>
      <w:r>
        <w:rPr/>
        <w:t xml:space="preserve">图表：东莞大宝化工制品有限公司本部盈利指标走势图</w:t>
      </w:r>
    </w:p>
    <w:p>
      <w:pPr>
        <w:spacing w:after="150"/>
      </w:pPr>
      <w:r>
        <w:rPr/>
        <w:t xml:space="preserve">图表：东莞大宝化工制品有限公司本部负债情况图</w:t>
      </w:r>
    </w:p>
    <w:p>
      <w:pPr>
        <w:spacing w:after="150"/>
      </w:pPr>
      <w:r>
        <w:rPr/>
        <w:t xml:space="preserve">图表：东莞大宝化工制品有限公司本部负债指标走势图</w:t>
      </w:r>
    </w:p>
    <w:p>
      <w:pPr>
        <w:spacing w:after="150"/>
      </w:pPr>
      <w:r>
        <w:rPr/>
        <w:t xml:space="preserve">图表：东莞大宝化工制品有限公司本部运营能力指标走势图</w:t>
      </w:r>
    </w:p>
    <w:p>
      <w:pPr>
        <w:spacing w:after="150"/>
      </w:pPr>
      <w:r>
        <w:rPr/>
        <w:t xml:space="preserve">图表：东莞大宝化工制品有限公司本部成长能力指标走势图</w:t>
      </w:r>
    </w:p>
    <w:p>
      <w:pPr>
        <w:spacing w:after="150"/>
      </w:pPr>
      <w:r>
        <w:rPr/>
        <w:t xml:space="preserve">图表：洋紫荆油墨(中山)有限公司主要经济指标走势图</w:t>
      </w:r>
    </w:p>
    <w:p>
      <w:pPr>
        <w:spacing w:after="150"/>
      </w:pPr>
      <w:r>
        <w:rPr/>
        <w:t xml:space="preserve">图表：洋紫荆油墨(中山)有限公司经营收入走势图</w:t>
      </w:r>
    </w:p>
    <w:p>
      <w:pPr>
        <w:spacing w:after="150"/>
      </w:pPr>
      <w:r>
        <w:rPr/>
        <w:t xml:space="preserve">图表：洋紫荆油墨(中山)有限公司盈利指标走势图</w:t>
      </w:r>
    </w:p>
    <w:p>
      <w:pPr>
        <w:spacing w:after="150"/>
      </w:pPr>
      <w:r>
        <w:rPr/>
        <w:t xml:space="preserve">图表：洋紫荆油墨(中山)有限公司负债情况图</w:t>
      </w:r>
    </w:p>
    <w:p>
      <w:pPr>
        <w:spacing w:after="150"/>
      </w:pPr>
      <w:r>
        <w:rPr/>
        <w:t xml:space="preserve">图表：洋紫荆油墨(中山)有限公司负债指标走势图</w:t>
      </w:r>
    </w:p>
    <w:p>
      <w:pPr>
        <w:spacing w:after="150"/>
      </w:pPr>
      <w:r>
        <w:rPr/>
        <w:t xml:space="preserve">图表：洋紫荆油墨(中山)有限公司运营能力指标走势图</w:t>
      </w:r>
    </w:p>
    <w:p>
      <w:pPr>
        <w:spacing w:after="150"/>
      </w:pPr>
      <w:r>
        <w:rPr/>
        <w:t xml:space="preserve">图表：洋紫荆油墨(中山)有限公司成长能力指标走势图</w:t>
      </w:r>
    </w:p>
    <w:p>
      <w:pPr>
        <w:spacing w:after="150"/>
      </w:pPr>
      <w:r>
        <w:rPr/>
        <w:t xml:space="preserve">图表：佛山市三水精泽化工有限公司主要经济指标走势图</w:t>
      </w:r>
    </w:p>
    <w:p>
      <w:pPr>
        <w:spacing w:after="150"/>
      </w:pPr>
      <w:r>
        <w:rPr/>
        <w:t xml:space="preserve">图表：佛山市三水精泽化工有限公司经营收入走势图</w:t>
      </w:r>
    </w:p>
    <w:p>
      <w:pPr>
        <w:spacing w:after="150"/>
      </w:pPr>
      <w:r>
        <w:rPr/>
        <w:t xml:space="preserve">图表：佛山市三水精泽化工有限公司盈利指标走势图</w:t>
      </w:r>
    </w:p>
    <w:p>
      <w:pPr>
        <w:spacing w:after="150"/>
      </w:pPr>
      <w:r>
        <w:rPr/>
        <w:t xml:space="preserve">图表：佛山市三水精泽化工有限公司负债情况图</w:t>
      </w:r>
    </w:p>
    <w:p>
      <w:pPr>
        <w:spacing w:after="150"/>
      </w:pPr>
      <w:r>
        <w:rPr/>
        <w:t xml:space="preserve">图表：佛山市三水精泽化工有限公司负债指标走势图</w:t>
      </w:r>
    </w:p>
    <w:p>
      <w:pPr>
        <w:spacing w:after="150"/>
      </w:pPr>
      <w:r>
        <w:rPr/>
        <w:t xml:space="preserve">图表：佛山市三水精泽化工有限公司运营能力指标走势图</w:t>
      </w:r>
    </w:p>
    <w:p>
      <w:pPr>
        <w:spacing w:after="150"/>
      </w:pPr>
      <w:r>
        <w:rPr/>
        <w:t xml:space="preserve">图表：佛山市三水精泽化工有限公司成长能力指标走势图</w:t>
      </w:r>
    </w:p>
    <w:p>
      <w:pPr>
        <w:spacing w:after="150"/>
      </w:pPr>
      <w:r>
        <w:rPr/>
        <w:t xml:space="preserve">图表：南京护国化工厂主要经济指标走势图</w:t>
      </w:r>
    </w:p>
    <w:p>
      <w:pPr>
        <w:spacing w:after="150"/>
      </w:pPr>
      <w:r>
        <w:rPr/>
        <w:t xml:space="preserve">图表：南京护国化工厂经营收入走势图</w:t>
      </w:r>
    </w:p>
    <w:p>
      <w:pPr>
        <w:spacing w:after="150"/>
      </w:pPr>
      <w:r>
        <w:rPr/>
        <w:t xml:space="preserve">图表：南京护国化工厂盈利指标走势图</w:t>
      </w:r>
    </w:p>
    <w:p>
      <w:pPr>
        <w:spacing w:after="150"/>
      </w:pPr>
      <w:r>
        <w:rPr/>
        <w:t xml:space="preserve">图表：南京护国化工厂负债情况图</w:t>
      </w:r>
    </w:p>
    <w:p>
      <w:pPr>
        <w:spacing w:after="150"/>
      </w:pPr>
      <w:r>
        <w:rPr/>
        <w:t xml:space="preserve">图表：南京护国化工厂负债指标走势图</w:t>
      </w:r>
    </w:p>
    <w:p>
      <w:pPr>
        <w:spacing w:after="150"/>
      </w:pPr>
      <w:r>
        <w:rPr/>
        <w:t xml:space="preserve">图表：南京护国化工厂运营能力指标走势图</w:t>
      </w:r>
    </w:p>
    <w:p>
      <w:pPr>
        <w:spacing w:after="150"/>
      </w:pPr>
      <w:r>
        <w:rPr/>
        <w:t xml:space="preserve">图表：南京护国化工厂成长能力指标走势图</w:t>
      </w:r>
    </w:p>
    <w:p>
      <w:pPr>
        <w:spacing w:after="150"/>
      </w:pPr>
      <w:r>
        <w:rPr/>
        <w:t xml:space="preserve">图表：杭州万能精细化工厂主要经济指标走势图</w:t>
      </w:r>
    </w:p>
    <w:p>
      <w:pPr>
        <w:spacing w:after="150"/>
      </w:pPr>
      <w:r>
        <w:rPr/>
        <w:t xml:space="preserve">图表：杭州万能精细化工厂经营收入走势图</w:t>
      </w:r>
    </w:p>
    <w:p>
      <w:pPr>
        <w:spacing w:after="150"/>
      </w:pPr>
      <w:r>
        <w:rPr/>
        <w:t xml:space="preserve">图表：杭州万能精细化工厂盈利指标走势图</w:t>
      </w:r>
    </w:p>
    <w:p>
      <w:pPr>
        <w:spacing w:after="150"/>
      </w:pPr>
      <w:r>
        <w:rPr/>
        <w:t xml:space="preserve">图表：杭州万能精细化工厂负债情况图</w:t>
      </w:r>
    </w:p>
    <w:p>
      <w:pPr>
        <w:spacing w:after="150"/>
      </w:pPr>
      <w:r>
        <w:rPr/>
        <w:t xml:space="preserve">图表：杭州万能精细化工厂负债指标走势图</w:t>
      </w:r>
    </w:p>
    <w:p>
      <w:pPr>
        <w:spacing w:after="150"/>
      </w:pPr>
      <w:r>
        <w:rPr/>
        <w:t xml:space="preserve">图表：杭州万能精细化工厂运营能力指标走势图</w:t>
      </w:r>
    </w:p>
    <w:p>
      <w:pPr>
        <w:spacing w:after="150"/>
      </w:pPr>
      <w:r>
        <w:rPr/>
        <w:t xml:space="preserve">图表：杭州万能精细化工厂成长能力指标走势图</w:t>
      </w:r>
    </w:p>
    <w:p>
      <w:pPr>
        <w:spacing w:after="150"/>
      </w:pPr>
      <w:r>
        <w:rPr/>
        <w:t xml:space="preserve">图表：广州瑞商化工有限公司主要经济指标走势图</w:t>
      </w:r>
    </w:p>
    <w:p>
      <w:pPr>
        <w:spacing w:after="150"/>
      </w:pPr>
      <w:r>
        <w:rPr/>
        <w:t xml:space="preserve">图表：广州瑞商化工有限公司经营收入走势图</w:t>
      </w:r>
    </w:p>
    <w:p>
      <w:pPr>
        <w:spacing w:after="150"/>
      </w:pPr>
      <w:r>
        <w:rPr/>
        <w:t xml:space="preserve">图表：广州瑞商化工有限公司盈利指标走势图</w:t>
      </w:r>
    </w:p>
    <w:p>
      <w:pPr>
        <w:spacing w:after="150"/>
      </w:pPr>
      <w:r>
        <w:rPr/>
        <w:t xml:space="preserve">图表：广州瑞商化工有限公司负债情况图</w:t>
      </w:r>
    </w:p>
    <w:p>
      <w:pPr>
        <w:spacing w:after="150"/>
      </w:pPr>
      <w:r>
        <w:rPr/>
        <w:t xml:space="preserve">图表：广州瑞商化工有限公司负债指标走势图</w:t>
      </w:r>
    </w:p>
    <w:p>
      <w:pPr>
        <w:spacing w:after="150"/>
      </w:pPr>
      <w:r>
        <w:rPr/>
        <w:t xml:space="preserve">图表：广州瑞商化工有限公司运营能力指标走势图</w:t>
      </w:r>
    </w:p>
    <w:p>
      <w:pPr>
        <w:spacing w:after="150"/>
      </w:pPr>
      <w:r>
        <w:rPr/>
        <w:t xml:space="preserve">图表：广州瑞商化工有限公司成长能力指标走势图</w:t>
      </w:r>
    </w:p>
    <w:p>
      <w:pPr>
        <w:spacing w:after="150"/>
      </w:pPr>
      <w:r>
        <w:rPr/>
        <w:t xml:space="preserve">图表：三明吉福化工有限公司主要经济指标走势图</w:t>
      </w:r>
    </w:p>
    <w:p>
      <w:pPr>
        <w:spacing w:after="150"/>
      </w:pPr>
      <w:r>
        <w:rPr/>
        <w:t xml:space="preserve">图表：三明吉福化工有限公司经营收入走势图</w:t>
      </w:r>
    </w:p>
    <w:p>
      <w:pPr>
        <w:spacing w:after="150"/>
      </w:pPr>
      <w:r>
        <w:rPr/>
        <w:t xml:space="preserve">图表：三明吉福化工有限公司盈利指标走势图</w:t>
      </w:r>
    </w:p>
    <w:p>
      <w:pPr>
        <w:spacing w:after="150"/>
      </w:pPr>
      <w:r>
        <w:rPr/>
        <w:t xml:space="preserve">图表：三明吉福化工有限公司负债情况图</w:t>
      </w:r>
    </w:p>
    <w:p>
      <w:pPr>
        <w:spacing w:after="150"/>
      </w:pPr>
      <w:r>
        <w:rPr/>
        <w:t xml:space="preserve">图表：三明吉福化工有限公司负债指标走势图</w:t>
      </w:r>
    </w:p>
    <w:p>
      <w:pPr>
        <w:spacing w:after="150"/>
      </w:pPr>
      <w:r>
        <w:rPr/>
        <w:t xml:space="preserve">图表：三明吉福化工有限公司运营能力指标走势图</w:t>
      </w:r>
    </w:p>
    <w:p>
      <w:pPr>
        <w:spacing w:after="150"/>
      </w:pPr>
      <w:r>
        <w:rPr/>
        <w:t xml:space="preserve">图表：三明吉福化工有限公司成长能力指标走势图</w:t>
      </w:r>
    </w:p>
    <w:p>
      <w:pPr>
        <w:spacing w:after="150"/>
      </w:pPr>
      <w:r>
        <w:rPr/>
        <w:t xml:space="preserve">图表：新兴合诚化工科技有限公司主要经济指标走势图</w:t>
      </w:r>
    </w:p>
    <w:p>
      <w:pPr>
        <w:spacing w:after="150"/>
      </w:pPr>
      <w:r>
        <w:rPr/>
        <w:t xml:space="preserve">图表：新兴合诚化工科技有限公司经营收入走势图</w:t>
      </w:r>
    </w:p>
    <w:p>
      <w:pPr>
        <w:spacing w:after="150"/>
      </w:pPr>
      <w:r>
        <w:rPr/>
        <w:t xml:space="preserve">图表：新兴合诚化工科技有限公司盈利指标走势图</w:t>
      </w:r>
    </w:p>
    <w:p>
      <w:pPr>
        <w:spacing w:after="150"/>
      </w:pPr>
      <w:r>
        <w:rPr/>
        <w:t xml:space="preserve">图表：新兴合诚化工科技有限公司负债情况图</w:t>
      </w:r>
    </w:p>
    <w:p>
      <w:pPr>
        <w:spacing w:after="150"/>
      </w:pPr>
      <w:r>
        <w:rPr/>
        <w:t xml:space="preserve">图表：新兴合诚化工科技有限公司负债指标走势图</w:t>
      </w:r>
    </w:p>
    <w:p>
      <w:pPr>
        <w:spacing w:after="150"/>
      </w:pPr>
      <w:r>
        <w:rPr/>
        <w:t xml:space="preserve">图表：新兴合诚化工科技有限公司运营能力指标走势图</w:t>
      </w:r>
    </w:p>
    <w:p>
      <w:pPr>
        <w:spacing w:after="150"/>
      </w:pPr>
      <w:r>
        <w:rPr/>
        <w:t xml:space="preserve">图表：新兴合诚化工科技有限公司成长能力指标走势图</w:t>
      </w:r>
    </w:p>
    <w:p>
      <w:pPr>
        <w:spacing w:after="150"/>
      </w:pPr>
      <w:r>
        <w:rPr/>
        <w:t xml:space="preserve">图表：惠州市惠阳长立实业有限公司主要经济指标走势图</w:t>
      </w:r>
    </w:p>
    <w:p>
      <w:pPr>
        <w:spacing w:after="150"/>
      </w:pPr>
      <w:r>
        <w:rPr/>
        <w:t xml:space="preserve">图表：惠州市惠阳长立实业有限公司经营收入走势图</w:t>
      </w:r>
    </w:p>
    <w:p>
      <w:pPr>
        <w:spacing w:after="150"/>
      </w:pPr>
      <w:r>
        <w:rPr/>
        <w:t xml:space="preserve">图表：惠州市惠阳长立实业有限公司盈利指标走势图</w:t>
      </w:r>
    </w:p>
    <w:p>
      <w:pPr>
        <w:spacing w:after="150"/>
      </w:pPr>
      <w:r>
        <w:rPr/>
        <w:t xml:space="preserve">图表：惠州市惠阳长立实业有限公司负债情况图</w:t>
      </w:r>
    </w:p>
    <w:p>
      <w:pPr>
        <w:spacing w:after="150"/>
      </w:pPr>
      <w:r>
        <w:rPr/>
        <w:t xml:space="preserve">图表：惠州市惠阳长立实业有限公司负债指标走势图</w:t>
      </w:r>
    </w:p>
    <w:p>
      <w:pPr>
        <w:spacing w:after="150"/>
      </w:pPr>
      <w:r>
        <w:rPr/>
        <w:t xml:space="preserve">图表：惠州市惠阳长立实业有限公司运营能力指标走势图</w:t>
      </w:r>
    </w:p>
    <w:p>
      <w:pPr>
        <w:spacing w:after="150"/>
      </w:pPr>
      <w:r>
        <w:rPr/>
        <w:t xml:space="preserve">图表：惠州市惠阳长立实业有限公司成长能力指标走势图</w:t>
      </w:r>
    </w:p>
    <w:p>
      <w:pPr>
        <w:spacing w:after="150"/>
      </w:pPr>
      <w:r>
        <w:rPr/>
        <w:t xml:space="preserve">图表：寿宁县旺盛化工厂主要经济指标走势图</w:t>
      </w:r>
    </w:p>
    <w:p>
      <w:pPr>
        <w:spacing w:after="150"/>
      </w:pPr>
      <w:r>
        <w:rPr/>
        <w:t xml:space="preserve">图表：寿宁县旺盛化工厂经营收入走势图</w:t>
      </w:r>
    </w:p>
    <w:p>
      <w:pPr>
        <w:spacing w:after="150"/>
      </w:pPr>
      <w:r>
        <w:rPr/>
        <w:t xml:space="preserve">图表：寿宁县旺盛化工厂盈利指标走势图</w:t>
      </w:r>
    </w:p>
    <w:p>
      <w:pPr>
        <w:spacing w:after="150"/>
      </w:pPr>
      <w:r>
        <w:rPr/>
        <w:t xml:space="preserve">图表：寿宁县旺盛化工厂负债情况图</w:t>
      </w:r>
    </w:p>
    <w:p>
      <w:pPr>
        <w:spacing w:after="150"/>
      </w:pPr>
      <w:r>
        <w:rPr/>
        <w:t xml:space="preserve">图表：寿宁县旺盛化工厂负债指标走势图</w:t>
      </w:r>
    </w:p>
    <w:p>
      <w:pPr>
        <w:spacing w:after="150"/>
      </w:pPr>
      <w:r>
        <w:rPr/>
        <w:t xml:space="preserve">图表：寿宁县旺盛化工厂运营能力指标走势图</w:t>
      </w:r>
    </w:p>
    <w:p>
      <w:pPr>
        <w:spacing w:after="150"/>
      </w:pPr>
      <w:r>
        <w:rPr/>
        <w:t xml:space="preserve">图表：寿宁县旺盛化工厂成长能力指标走势图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2024-2029年中国天那水市场当前现状分析及未来发展趋势预测报告</dc:title>
  <dc:description>2024-2029年中国天那水市场当前现状分析及未来发展趋势预测报告</dc:description>
  <dc:subject>2024-2029年中国天那水市场当前现状分析及未来发展趋势预测报告</dc:subject>
  <cp:keywords>研究报告</cp:keywords>
  <cp:category>研究报告</cp:category>
  <cp:lastModifiedBy>北京中道泰和信息咨询有限公司</cp:lastModifiedBy>
  <dcterms:created xsi:type="dcterms:W3CDTF">2024-01-22T19:25:09+08:00</dcterms:created>
  <dcterms:modified xsi:type="dcterms:W3CDTF">2024-01-22T19:25:09+08:00</dcterms:modified>
</cp:coreProperties>
</file>

<file path=docProps/custom.xml><?xml version="1.0" encoding="utf-8"?>
<Properties xmlns="http://schemas.openxmlformats.org/officeDocument/2006/custom-properties" xmlns:vt="http://schemas.openxmlformats.org/officeDocument/2006/docPropsVTypes"/>
</file>