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2024-2029年中国旧货行业市场前景预测与投资规划研究分析报告</w:t>
      </w:r>
    </w:p>
    <w:p>
      <w:pPr>
        <w:spacing w:after="150"/>
      </w:pPr>
      <w:r>
        <w:rPr>
          <w:b w:val="1"/>
          <w:bCs w:val="1"/>
        </w:rPr>
        <w:t xml:space="preserve">报告简介</w:t>
      </w:r>
    </w:p>
    <w:p>
      <w:pPr>
        <w:spacing w:after="150"/>
      </w:pPr>
      <w:r>
        <w:rPr/>
        <w:t xml:space="preserve">旧货，就是某些物品用过旧了的、不想要的放出来买卖。它涵盖日常生活每样东西，小到生活中小东西，大到工程机械。旧货和二手货的意思是一样的。</w:t>
      </w:r>
    </w:p>
    <w:p>
      <w:pPr>
        <w:spacing w:after="150"/>
      </w:pPr>
      <w:r>
        <w:rPr/>
        <w:t xml:space="preserve">旧货流通从单纯为居民生活服务逐步扩大到为企业生产经营服务，旧货交易由以生活资料为主，逐渐扩大到生活资料和生产资料并重。截止到2010年底，全国仅工程机械二手设备交易额就已突破1000亿元，年均增速超过20%。</w:t>
      </w:r>
    </w:p>
    <w:p>
      <w:pPr>
        <w:spacing w:after="150"/>
      </w:pPr>
      <w:r>
        <w:rPr/>
        <w:t xml:space="preserve">在传统旧货市场、寄售店、委托行、旧物租赁、跳蚤市场的基础上，电子商务、连锁经营等新型经营模式快速发展，二手设备以旧换新、维修等相关服务不断完善。旧货流通的发展在满足人民群众需求，便利消费，促进商品更新换代，扩大内需，促进中小企业发展，扩大就业，推动循环经济建设等方面发挥了重要作用。但是，我国旧货流通发展与经济社会发展水平相比明显滞后，旧货经营网点不足、旧货交易诚信度不高、旧货经营企业规模较小、旧货物流便利性不强、旧货市场缺乏规范、流通秩序亟待规范、旧货从业人员素质低等问题制约了旧货流通行业的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货行业市场跟踪搜集的一手市场数据，应用先进的科学分析模型，全面而准确地为您从行业的整体高度来架构分析体系。报告结合旧货行业的背景，深入而客观地剖析了中国旧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货行业的发展轨迹及多年的实践经验，对行业未来的发展趋势做出审慎分析与预测，是旧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中国旧货行业发展背景</w:t>
      </w:r>
    </w:p>
    <w:p>
      <w:pPr>
        <w:spacing w:after="150"/>
      </w:pPr>
      <w:r>
        <w:rPr/>
        <w:t xml:space="preserve">1.1 旧货行业定义</w:t>
      </w:r>
    </w:p>
    <w:p>
      <w:pPr>
        <w:spacing w:after="150"/>
      </w:pPr>
      <w:r>
        <w:rPr/>
        <w:t xml:space="preserve">1.1.1 旧货定义</w:t>
      </w:r>
    </w:p>
    <w:p>
      <w:pPr>
        <w:spacing w:after="150"/>
      </w:pPr>
      <w:r>
        <w:rPr/>
        <w:t xml:space="preserve">1.1.2 旧货行业定义</w:t>
      </w:r>
    </w:p>
    <w:p>
      <w:pPr>
        <w:spacing w:after="150"/>
      </w:pPr>
      <w:r>
        <w:rPr/>
        <w:t xml:space="preserve">1.1.3 旧货行业在社会经济发展中的作用</w:t>
      </w:r>
    </w:p>
    <w:p>
      <w:pPr>
        <w:spacing w:after="150"/>
      </w:pPr>
      <w:r>
        <w:rPr/>
        <w:t xml:space="preserve">1.1.4 报告研究方法</w:t>
      </w:r>
    </w:p>
    <w:p>
      <w:pPr>
        <w:spacing w:after="150"/>
      </w:pPr>
      <w:r>
        <w:rPr/>
        <w:t xml:space="preserve">1.2 中国旧货行业政策环境分析</w:t>
      </w:r>
    </w:p>
    <w:p>
      <w:pPr>
        <w:spacing w:after="150"/>
      </w:pPr>
      <w:r>
        <w:rPr/>
        <w:t xml:space="preserve">1.2.1 行业相关政策规定</w:t>
      </w:r>
    </w:p>
    <w:p>
      <w:pPr>
        <w:spacing w:after="150"/>
      </w:pPr>
      <w:r>
        <w:rPr/>
        <w:t xml:space="preserve">(1)《废弃电器电子产品回收处理管理条例》</w:t>
      </w:r>
    </w:p>
    <w:p>
      <w:pPr>
        <w:spacing w:after="150"/>
      </w:pPr>
      <w:r>
        <w:rPr/>
        <w:t xml:space="preserve">(2)《旧货品质鉴定通则》</w:t>
      </w:r>
    </w:p>
    <w:p>
      <w:pPr>
        <w:spacing w:after="150"/>
      </w:pPr>
      <w:r>
        <w:rPr/>
        <w:t xml:space="preserve">(3)《旧货品质鉴定：旧家用电器》</w:t>
      </w:r>
    </w:p>
    <w:p>
      <w:pPr>
        <w:spacing w:after="150"/>
      </w:pPr>
      <w:r>
        <w:rPr/>
        <w:t xml:space="preserve">1.2.2 行业“十三五”发展规划</w:t>
      </w:r>
    </w:p>
    <w:p>
      <w:pPr>
        <w:spacing w:after="150"/>
      </w:pPr>
      <w:r>
        <w:rPr/>
        <w:t xml:space="preserve">1.3 中国旧货行业消费环境分析</w:t>
      </w:r>
    </w:p>
    <w:p>
      <w:pPr>
        <w:spacing w:after="150"/>
      </w:pPr>
      <w:r>
        <w:rPr/>
        <w:t xml:space="preserve">1.3.1 中国流动人口规模及分布</w:t>
      </w:r>
    </w:p>
    <w:p>
      <w:pPr>
        <w:spacing w:after="150"/>
      </w:pPr>
      <w:r>
        <w:rPr/>
        <w:t xml:space="preserve">1.3.2 中国农村人口规模</w:t>
      </w:r>
    </w:p>
    <w:p>
      <w:pPr>
        <w:spacing w:after="150"/>
      </w:pPr>
      <w:r>
        <w:rPr/>
        <w:t xml:space="preserve">1.3.3 中国人口收入结构</w:t>
      </w:r>
    </w:p>
    <w:p>
      <w:pPr>
        <w:spacing w:after="150"/>
      </w:pPr>
      <w:r>
        <w:rPr/>
        <w:t xml:space="preserve">1.3.4 中国物价指数变动</w:t>
      </w:r>
    </w:p>
    <w:p>
      <w:pPr>
        <w:spacing w:after="150"/>
      </w:pPr>
      <w:r>
        <w:rPr/>
        <w:t xml:space="preserve">1.3.5 新型消费观念</w:t>
      </w:r>
    </w:p>
    <w:p>
      <w:pPr>
        <w:spacing w:after="150"/>
      </w:pPr>
      <w:r>
        <w:rPr/>
        <w:t xml:space="preserve">(1)怀旧复古消费观念</w:t>
      </w:r>
    </w:p>
    <w:p>
      <w:pPr>
        <w:spacing w:after="150"/>
      </w:pPr>
      <w:r>
        <w:rPr/>
        <w:t xml:space="preserve">(2)低碳循环消费观念</w:t>
      </w:r>
    </w:p>
    <w:p>
      <w:pPr>
        <w:spacing w:after="150"/>
      </w:pPr>
      <w:r>
        <w:rPr/>
        <w:t xml:space="preserve">1.4 全球旧货行业发展现状分析</w:t>
      </w:r>
    </w:p>
    <w:p>
      <w:pPr>
        <w:spacing w:after="150"/>
      </w:pPr>
      <w:r>
        <w:rPr/>
        <w:t xml:space="preserve">1.4.1 国际旧货行业发展现状</w:t>
      </w:r>
    </w:p>
    <w:p>
      <w:pPr>
        <w:spacing w:after="150"/>
      </w:pPr>
      <w:r>
        <w:rPr/>
        <w:t xml:space="preserve">(1)美国</w:t>
      </w:r>
    </w:p>
    <w:p>
      <w:pPr>
        <w:spacing w:after="150"/>
      </w:pPr>
      <w:r>
        <w:rPr/>
        <w:t xml:space="preserve">(2)日本</w:t>
      </w:r>
    </w:p>
    <w:p>
      <w:pPr>
        <w:spacing w:after="150"/>
      </w:pPr>
      <w:r>
        <w:rPr/>
        <w:t xml:space="preserve">1.4.2 国内旧货行业运营现状</w:t>
      </w:r>
    </w:p>
    <w:p>
      <w:pPr>
        <w:spacing w:after="150"/>
      </w:pPr>
      <w:r>
        <w:rPr/>
        <w:t xml:space="preserve">(1)国内旧货行业经济指标</w:t>
      </w:r>
    </w:p>
    <w:p>
      <w:pPr>
        <w:spacing w:after="150"/>
      </w:pPr>
      <w:r>
        <w:rPr/>
        <w:t xml:space="preserve">1)企业及从业人员规模</w:t>
      </w:r>
    </w:p>
    <w:p>
      <w:pPr>
        <w:spacing w:after="150"/>
      </w:pPr>
      <w:r>
        <w:rPr/>
        <w:t xml:space="preserve">2)交易规模及结构</w:t>
      </w:r>
    </w:p>
    <w:p>
      <w:pPr>
        <w:spacing w:after="150"/>
      </w:pPr>
      <w:r>
        <w:rPr/>
        <w:t xml:space="preserve">3)固定资产规模</w:t>
      </w:r>
    </w:p>
    <w:p>
      <w:pPr>
        <w:spacing w:after="150"/>
      </w:pPr>
      <w:r>
        <w:rPr/>
        <w:t xml:space="preserve">4)利润总额</w:t>
      </w:r>
    </w:p>
    <w:p>
      <w:pPr>
        <w:spacing w:after="150"/>
      </w:pPr>
      <w:r>
        <w:rPr/>
        <w:t xml:space="preserve">5)生命周期及成长性</w:t>
      </w:r>
    </w:p>
    <w:p>
      <w:pPr>
        <w:spacing w:after="150"/>
      </w:pPr>
      <w:r>
        <w:rPr/>
        <w:t xml:space="preserve">(2)国内旧货流通种类</w:t>
      </w:r>
    </w:p>
    <w:p>
      <w:pPr>
        <w:spacing w:after="150"/>
      </w:pPr>
      <w:r>
        <w:rPr/>
        <w:t xml:space="preserve">(3)国内旧货流通网络</w:t>
      </w:r>
    </w:p>
    <w:p>
      <w:pPr>
        <w:spacing w:after="150"/>
      </w:pPr>
      <w:r>
        <w:rPr/>
        <w:t xml:space="preserve">(4)国内旧货流通模式</w:t>
      </w:r>
    </w:p>
    <w:p>
      <w:pPr>
        <w:spacing w:after="150"/>
      </w:pPr>
      <w:r>
        <w:rPr/>
        <w:t xml:space="preserve">(5)专业人才培养现状</w:t>
      </w:r>
    </w:p>
    <w:p>
      <w:pPr>
        <w:spacing w:after="150"/>
      </w:pPr>
      <w:r>
        <w:rPr>
          <w:b w:val="1"/>
          <w:bCs w:val="1"/>
        </w:rPr>
        <w:t xml:space="preserve">第二章 中国旧货行业传统流通模式分析</w:t>
      </w:r>
    </w:p>
    <w:p>
      <w:pPr>
        <w:spacing w:after="150"/>
      </w:pPr>
      <w:r>
        <w:rPr/>
        <w:t xml:space="preserve">2.1 旧货市场模式分析</w:t>
      </w:r>
    </w:p>
    <w:p>
      <w:pPr>
        <w:spacing w:after="150"/>
      </w:pPr>
      <w:r>
        <w:rPr/>
        <w:t xml:space="preserve">2.1.1 旧货市场货物构成</w:t>
      </w:r>
    </w:p>
    <w:p>
      <w:pPr>
        <w:spacing w:after="150"/>
      </w:pPr>
      <w:r>
        <w:rPr/>
        <w:t xml:space="preserve">2.1.2 旧货市场消费群体</w:t>
      </w:r>
    </w:p>
    <w:p>
      <w:pPr>
        <w:spacing w:after="150"/>
      </w:pPr>
      <w:r>
        <w:rPr/>
        <w:t xml:space="preserve">2.1.3 旧货市场成本盈利分析</w:t>
      </w:r>
    </w:p>
    <w:p>
      <w:pPr>
        <w:spacing w:after="150"/>
      </w:pPr>
      <w:r>
        <w:rPr/>
        <w:t xml:space="preserve">2.1.4 旧货市场选址要求</w:t>
      </w:r>
    </w:p>
    <w:p>
      <w:pPr>
        <w:spacing w:after="150"/>
      </w:pPr>
      <w:r>
        <w:rPr/>
        <w:t xml:space="preserve">2.1.5 旧货市场货物收购模式</w:t>
      </w:r>
    </w:p>
    <w:p>
      <w:pPr>
        <w:spacing w:after="150"/>
      </w:pPr>
      <w:r>
        <w:rPr/>
        <w:t xml:space="preserve">(1)货物收购模式</w:t>
      </w:r>
    </w:p>
    <w:p>
      <w:pPr>
        <w:spacing w:after="150"/>
      </w:pPr>
      <w:r>
        <w:rPr/>
        <w:t xml:space="preserve">(2)货物收购源</w:t>
      </w:r>
    </w:p>
    <w:p>
      <w:pPr>
        <w:spacing w:after="150"/>
      </w:pPr>
      <w:r>
        <w:rPr/>
        <w:t xml:space="preserve">2.1.6 旧货市场销售模式分析</w:t>
      </w:r>
    </w:p>
    <w:p>
      <w:pPr>
        <w:spacing w:after="150"/>
      </w:pPr>
      <w:r>
        <w:rPr/>
        <w:t xml:space="preserve">(1)批发</w:t>
      </w:r>
    </w:p>
    <w:p>
      <w:pPr>
        <w:spacing w:after="150"/>
      </w:pPr>
      <w:r>
        <w:rPr/>
        <w:t xml:space="preserve">(2)零售</w:t>
      </w:r>
    </w:p>
    <w:p>
      <w:pPr>
        <w:spacing w:after="150"/>
      </w:pPr>
      <w:r>
        <w:rPr/>
        <w:t xml:space="preserve">2.1.7 旧货市场后期服务现状</w:t>
      </w:r>
    </w:p>
    <w:p>
      <w:pPr>
        <w:spacing w:after="150"/>
      </w:pPr>
      <w:r>
        <w:rPr/>
        <w:t xml:space="preserve">2.2 跳蚤市场模式分析</w:t>
      </w:r>
    </w:p>
    <w:p>
      <w:pPr>
        <w:spacing w:after="150"/>
      </w:pPr>
      <w:r>
        <w:rPr/>
        <w:t xml:space="preserve">2.2.1 跳蚤市场运营模式</w:t>
      </w:r>
    </w:p>
    <w:p>
      <w:pPr>
        <w:spacing w:after="150"/>
      </w:pPr>
      <w:r>
        <w:rPr/>
        <w:t xml:space="preserve">2.2.2 跳蚤市场货物构成</w:t>
      </w:r>
    </w:p>
    <w:p>
      <w:pPr>
        <w:spacing w:after="150"/>
      </w:pPr>
      <w:r>
        <w:rPr/>
        <w:t xml:space="preserve">2.2.3 跳蚤市场成本盈利分析</w:t>
      </w:r>
    </w:p>
    <w:p>
      <w:pPr>
        <w:spacing w:after="150"/>
      </w:pPr>
      <w:r>
        <w:rPr/>
        <w:t xml:space="preserve">2.2.4 跳蚤市场选址分析</w:t>
      </w:r>
    </w:p>
    <w:p>
      <w:pPr>
        <w:spacing w:after="150"/>
      </w:pPr>
      <w:r>
        <w:rPr/>
        <w:t xml:space="preserve">2.2.5 跳蚤市场模式存在问题</w:t>
      </w:r>
    </w:p>
    <w:p>
      <w:pPr>
        <w:spacing w:after="150"/>
      </w:pPr>
      <w:r>
        <w:rPr/>
        <w:t xml:space="preserve">2.3 旧货寄售模式分析</w:t>
      </w:r>
    </w:p>
    <w:p>
      <w:pPr>
        <w:spacing w:after="150"/>
      </w:pPr>
      <w:r>
        <w:rPr/>
        <w:t xml:space="preserve">2.3.1 旧货寄售模式简介</w:t>
      </w:r>
    </w:p>
    <w:p>
      <w:pPr>
        <w:spacing w:after="150"/>
      </w:pPr>
      <w:r>
        <w:rPr/>
        <w:t xml:space="preserve">2.3.2 旧货寄售货物构成</w:t>
      </w:r>
    </w:p>
    <w:p>
      <w:pPr>
        <w:spacing w:after="150"/>
      </w:pPr>
      <w:r>
        <w:rPr/>
        <w:t xml:space="preserve">2.3.3 旧货寄售成本盈利分析</w:t>
      </w:r>
    </w:p>
    <w:p>
      <w:pPr>
        <w:spacing w:after="150"/>
      </w:pPr>
      <w:r>
        <w:rPr/>
        <w:t xml:space="preserve">2.3.4 旧货寄售模式风险分析</w:t>
      </w:r>
    </w:p>
    <w:p>
      <w:pPr>
        <w:spacing w:after="150"/>
      </w:pPr>
      <w:r>
        <w:rPr/>
        <w:t xml:space="preserve">2.4 旧货业传统流通模式企业分析</w:t>
      </w:r>
    </w:p>
    <w:p>
      <w:pPr>
        <w:spacing w:after="150"/>
      </w:pPr>
      <w:r>
        <w:rPr/>
        <w:t xml:space="preserve">2.4.1 北京潘家园旧货市场</w:t>
      </w:r>
    </w:p>
    <w:p>
      <w:pPr>
        <w:spacing w:after="150"/>
      </w:pPr>
      <w:r>
        <w:rPr/>
        <w:t xml:space="preserve">(1)潘家园旧货市场规模与货物结构</w:t>
      </w:r>
    </w:p>
    <w:p>
      <w:pPr>
        <w:spacing w:after="150"/>
      </w:pPr>
      <w:r>
        <w:rPr/>
        <w:t xml:space="preserve">(2)潘家园旧货市场形成过程</w:t>
      </w:r>
    </w:p>
    <w:p>
      <w:pPr>
        <w:spacing w:after="150"/>
      </w:pPr>
      <w:r>
        <w:rPr/>
        <w:t xml:space="preserve">(3)潘家园旧货市场外围服务建设</w:t>
      </w:r>
    </w:p>
    <w:p>
      <w:pPr>
        <w:spacing w:after="150"/>
      </w:pPr>
      <w:r>
        <w:rPr/>
        <w:t xml:space="preserve">(4)潘家园旧货市场特色服务建设</w:t>
      </w:r>
    </w:p>
    <w:p>
      <w:pPr>
        <w:spacing w:after="150"/>
      </w:pPr>
      <w:r>
        <w:rPr/>
        <w:t xml:space="preserve">(5)潘家园旧货市场文化建设</w:t>
      </w:r>
    </w:p>
    <w:p>
      <w:pPr>
        <w:spacing w:after="150"/>
      </w:pPr>
      <w:r>
        <w:rPr/>
        <w:t xml:space="preserve">2.4.2 北京市双利旧货市场</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2.4.3 北京美都利康旧货市场有限公司</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2.4.4 天津市塘沽区盛洋商城有限公司旧货市场</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2.4.5 重庆中兴路旧货交易市场</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2.4.6 沧州市旧货贸易有限公司旧货交易市场</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2.4.7 辽阳市旧货大市场</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t xml:space="preserve">2.4.8 哈尔滨哈港闲置商品交易市场有限公司</w:t>
      </w:r>
    </w:p>
    <w:p>
      <w:pPr>
        <w:spacing w:after="150"/>
      </w:pPr>
      <w:r>
        <w:rPr/>
        <w:t xml:space="preserve">(1)市场形成过程</w:t>
      </w:r>
    </w:p>
    <w:p>
      <w:pPr>
        <w:spacing w:after="150"/>
      </w:pPr>
      <w:r>
        <w:rPr/>
        <w:t xml:space="preserve">(2)市场规模与货物结构</w:t>
      </w:r>
    </w:p>
    <w:p>
      <w:pPr>
        <w:spacing w:after="150"/>
      </w:pPr>
      <w:r>
        <w:rPr/>
        <w:t xml:space="preserve">(3)货物源及回收方式</w:t>
      </w:r>
    </w:p>
    <w:p>
      <w:pPr>
        <w:spacing w:after="150"/>
      </w:pPr>
      <w:r>
        <w:rPr/>
        <w:t xml:space="preserve">(4)市场特色服务建设</w:t>
      </w:r>
    </w:p>
    <w:p>
      <w:pPr>
        <w:spacing w:after="150"/>
      </w:pPr>
      <w:r>
        <w:rPr>
          <w:b w:val="1"/>
          <w:bCs w:val="1"/>
        </w:rPr>
        <w:t xml:space="preserve">第三章 中国旧货行业新流通模式分析</w:t>
      </w:r>
    </w:p>
    <w:p>
      <w:pPr>
        <w:spacing w:after="150"/>
      </w:pPr>
      <w:r>
        <w:rPr/>
        <w:t xml:space="preserve">3.1 旧货电子商务模式分析</w:t>
      </w:r>
    </w:p>
    <w:p>
      <w:pPr>
        <w:spacing w:after="150"/>
      </w:pPr>
      <w:r>
        <w:rPr/>
        <w:t xml:space="preserve">3.1.1 旧货电子商务应用方式分析</w:t>
      </w:r>
    </w:p>
    <w:p>
      <w:pPr>
        <w:spacing w:after="150"/>
      </w:pPr>
      <w:r>
        <w:rPr/>
        <w:t xml:space="preserve">(1)企业网上宣传</w:t>
      </w:r>
    </w:p>
    <w:p>
      <w:pPr>
        <w:spacing w:after="150"/>
      </w:pPr>
      <w:r>
        <w:rPr/>
        <w:t xml:space="preserve">(2)网络分销联系</w:t>
      </w:r>
    </w:p>
    <w:p>
      <w:pPr>
        <w:spacing w:after="150"/>
      </w:pPr>
      <w:r>
        <w:rPr/>
        <w:t xml:space="preserve">(3)网上直接销售</w:t>
      </w:r>
    </w:p>
    <w:p>
      <w:pPr>
        <w:spacing w:after="150"/>
      </w:pPr>
      <w:r>
        <w:rPr/>
        <w:t xml:space="preserve">(4)网上营销集成</w:t>
      </w:r>
    </w:p>
    <w:p>
      <w:pPr>
        <w:spacing w:after="150"/>
      </w:pPr>
      <w:r>
        <w:rPr/>
        <w:t xml:space="preserve">3.1.2 旧货电子商务价值链构成</w:t>
      </w:r>
    </w:p>
    <w:p>
      <w:pPr>
        <w:spacing w:after="150"/>
      </w:pPr>
      <w:r>
        <w:rPr/>
        <w:t xml:space="preserve">(1)货物供应</w:t>
      </w:r>
    </w:p>
    <w:p>
      <w:pPr>
        <w:spacing w:after="150"/>
      </w:pPr>
      <w:r>
        <w:rPr/>
        <w:t xml:space="preserve">(2)销售、发货后勤</w:t>
      </w:r>
    </w:p>
    <w:p>
      <w:pPr>
        <w:spacing w:after="150"/>
      </w:pPr>
      <w:r>
        <w:rPr/>
        <w:t xml:space="preserve">(3)信息服务</w:t>
      </w:r>
    </w:p>
    <w:p>
      <w:pPr>
        <w:spacing w:after="150"/>
      </w:pPr>
      <w:r>
        <w:rPr/>
        <w:t xml:space="preserve">3.1.3 旧货网络销售货物构成</w:t>
      </w:r>
    </w:p>
    <w:p>
      <w:pPr>
        <w:spacing w:after="150"/>
      </w:pPr>
      <w:r>
        <w:rPr/>
        <w:t xml:space="preserve">3.1.4 旧货网络销售成本构成</w:t>
      </w:r>
    </w:p>
    <w:p>
      <w:pPr>
        <w:spacing w:after="150"/>
      </w:pPr>
      <w:r>
        <w:rPr/>
        <w:t xml:space="preserve">(1)营销成本</w:t>
      </w:r>
    </w:p>
    <w:p>
      <w:pPr>
        <w:spacing w:after="150"/>
      </w:pPr>
      <w:r>
        <w:rPr/>
        <w:t xml:space="preserve">(2)物流成本</w:t>
      </w:r>
    </w:p>
    <w:p>
      <w:pPr>
        <w:spacing w:after="150"/>
      </w:pPr>
      <w:r>
        <w:rPr/>
        <w:t xml:space="preserve">(3)库存成本</w:t>
      </w:r>
    </w:p>
    <w:p>
      <w:pPr>
        <w:spacing w:after="150"/>
      </w:pPr>
      <w:r>
        <w:rPr/>
        <w:t xml:space="preserve">3.1.5 孔夫子旧书网案例分析</w:t>
      </w:r>
    </w:p>
    <w:p>
      <w:pPr>
        <w:spacing w:after="150"/>
      </w:pPr>
      <w:r>
        <w:rPr/>
        <w:t xml:space="preserve">(1)孔夫子旧书网市场定位</w:t>
      </w:r>
    </w:p>
    <w:p>
      <w:pPr>
        <w:spacing w:after="150"/>
      </w:pPr>
      <w:r>
        <w:rPr/>
        <w:t xml:space="preserve">(2)孔夫子旧书网货物来源及结构</w:t>
      </w:r>
    </w:p>
    <w:p>
      <w:pPr>
        <w:spacing w:after="150"/>
      </w:pPr>
      <w:r>
        <w:rPr/>
        <w:t xml:space="preserve">(3)孔夫子旧书网盈利分析</w:t>
      </w:r>
    </w:p>
    <w:p>
      <w:pPr>
        <w:spacing w:after="150"/>
      </w:pPr>
      <w:r>
        <w:rPr/>
        <w:t xml:space="preserve">(4)孔夫子旧书网经营模式</w:t>
      </w:r>
    </w:p>
    <w:p>
      <w:pPr>
        <w:spacing w:after="150"/>
      </w:pPr>
      <w:r>
        <w:rPr/>
        <w:t xml:space="preserve">1)管理模式</w:t>
      </w:r>
    </w:p>
    <w:p>
      <w:pPr>
        <w:spacing w:after="150"/>
      </w:pPr>
      <w:r>
        <w:rPr/>
        <w:t xml:space="preserve">2)盈利模式</w:t>
      </w:r>
    </w:p>
    <w:p>
      <w:pPr>
        <w:spacing w:after="150"/>
      </w:pPr>
      <w:r>
        <w:rPr/>
        <w:t xml:space="preserve">3)客户服务</w:t>
      </w:r>
    </w:p>
    <w:p>
      <w:pPr>
        <w:spacing w:after="150"/>
      </w:pPr>
      <w:r>
        <w:rPr/>
        <w:t xml:space="preserve">3.2 以旧换新模式分析</w:t>
      </w:r>
    </w:p>
    <w:p>
      <w:pPr>
        <w:spacing w:after="150"/>
      </w:pPr>
      <w:r>
        <w:rPr/>
        <w:t xml:space="preserve">3.2.1 家电以旧换新模式分析</w:t>
      </w:r>
    </w:p>
    <w:p>
      <w:pPr>
        <w:spacing w:after="150"/>
      </w:pPr>
      <w:r>
        <w:rPr/>
        <w:t xml:space="preserve">(1)家电以旧换新政策支持</w:t>
      </w:r>
    </w:p>
    <w:p>
      <w:pPr>
        <w:spacing w:after="150"/>
      </w:pPr>
      <w:r>
        <w:rPr/>
        <w:t xml:space="preserve">(2)家电以旧换新开展范围</w:t>
      </w:r>
    </w:p>
    <w:p>
      <w:pPr>
        <w:spacing w:after="150"/>
      </w:pPr>
      <w:r>
        <w:rPr/>
        <w:t xml:space="preserve">1)时间范围</w:t>
      </w:r>
    </w:p>
    <w:p>
      <w:pPr>
        <w:spacing w:after="150"/>
      </w:pPr>
      <w:r>
        <w:rPr/>
        <w:t xml:space="preserve">2)空间范围</w:t>
      </w:r>
    </w:p>
    <w:p>
      <w:pPr>
        <w:spacing w:after="150"/>
      </w:pPr>
      <w:r>
        <w:rPr/>
        <w:t xml:space="preserve">3)产品品类范围</w:t>
      </w:r>
    </w:p>
    <w:p>
      <w:pPr>
        <w:spacing w:after="150"/>
      </w:pPr>
      <w:r>
        <w:rPr/>
        <w:t xml:space="preserve">(3)家电以旧换新成果</w:t>
      </w:r>
    </w:p>
    <w:p>
      <w:pPr>
        <w:spacing w:after="150"/>
      </w:pPr>
      <w:r>
        <w:rPr/>
        <w:t xml:space="preserve">1)分地区以旧换新规模</w:t>
      </w:r>
    </w:p>
    <w:p>
      <w:pPr>
        <w:spacing w:after="150"/>
      </w:pPr>
      <w:r>
        <w:rPr/>
        <w:t xml:space="preserve">2)分品类以旧换新规模</w:t>
      </w:r>
    </w:p>
    <w:p>
      <w:pPr>
        <w:spacing w:after="150"/>
      </w:pPr>
      <w:r>
        <w:rPr/>
        <w:t xml:space="preserve">3)旧货回收规模</w:t>
      </w:r>
    </w:p>
    <w:p>
      <w:pPr>
        <w:spacing w:after="150"/>
      </w:pPr>
      <w:r>
        <w:rPr/>
        <w:t xml:space="preserve">(4)家电以旧换新后时代预测与建议</w:t>
      </w:r>
    </w:p>
    <w:p>
      <w:pPr>
        <w:spacing w:after="150"/>
      </w:pPr>
      <w:r>
        <w:rPr/>
        <w:t xml:space="preserve">1)家电以旧换新后时代政策动向</w:t>
      </w:r>
    </w:p>
    <w:p>
      <w:pPr>
        <w:spacing w:after="150"/>
      </w:pPr>
      <w:r>
        <w:rPr/>
        <w:t xml:space="preserve">2)家电以旧换新后时代家电企业动向</w:t>
      </w:r>
    </w:p>
    <w:p>
      <w:pPr>
        <w:spacing w:after="150"/>
      </w:pPr>
      <w:r>
        <w:rPr/>
        <w:t xml:space="preserve">3)家电以旧换新后时代旧货企业动向</w:t>
      </w:r>
    </w:p>
    <w:p>
      <w:pPr>
        <w:spacing w:after="150"/>
      </w:pPr>
      <w:r>
        <w:rPr/>
        <w:t xml:space="preserve">4)家电以旧换新后时代旧货企业发展建议</w:t>
      </w:r>
    </w:p>
    <w:p>
      <w:pPr>
        <w:spacing w:after="150"/>
      </w:pPr>
      <w:r>
        <w:rPr/>
        <w:t xml:space="preserve">3.2.2 家具以旧换新模式分析</w:t>
      </w:r>
    </w:p>
    <w:p>
      <w:pPr>
        <w:spacing w:after="150"/>
      </w:pPr>
      <w:r>
        <w:rPr/>
        <w:t xml:space="preserve">(1)家具以旧换新企业及方式</w:t>
      </w:r>
    </w:p>
    <w:p>
      <w:pPr>
        <w:spacing w:after="150"/>
      </w:pPr>
      <w:r>
        <w:rPr/>
        <w:t xml:space="preserve">1)红星美凯龙</w:t>
      </w:r>
    </w:p>
    <w:p>
      <w:pPr>
        <w:spacing w:after="150"/>
      </w:pPr>
      <w:r>
        <w:rPr/>
        <w:t xml:space="preserve">2)居然之家</w:t>
      </w:r>
    </w:p>
    <w:p>
      <w:pPr>
        <w:spacing w:after="150"/>
      </w:pPr>
      <w:r>
        <w:rPr/>
        <w:t xml:space="preserve">(2)家具以旧换新估价方式</w:t>
      </w:r>
    </w:p>
    <w:p>
      <w:pPr>
        <w:spacing w:after="150"/>
      </w:pPr>
      <w:r>
        <w:rPr/>
        <w:t xml:space="preserve">(3)家具以旧换新面临问题</w:t>
      </w:r>
    </w:p>
    <w:p>
      <w:pPr>
        <w:spacing w:after="150"/>
      </w:pPr>
      <w:r>
        <w:rPr/>
        <w:t xml:space="preserve">1)旧家具回收问题</w:t>
      </w:r>
    </w:p>
    <w:p>
      <w:pPr>
        <w:spacing w:after="150"/>
      </w:pPr>
      <w:r>
        <w:rPr/>
        <w:t xml:space="preserve">2)新家具补贴品类及额度问题</w:t>
      </w:r>
    </w:p>
    <w:p>
      <w:pPr>
        <w:spacing w:after="150"/>
      </w:pPr>
      <w:r>
        <w:rPr/>
        <w:t xml:space="preserve">3)旧家具流向问题</w:t>
      </w:r>
    </w:p>
    <w:p>
      <w:pPr>
        <w:spacing w:after="150"/>
      </w:pPr>
      <w:r>
        <w:rPr>
          <w:b w:val="1"/>
          <w:bCs w:val="1"/>
        </w:rPr>
        <w:t xml:space="preserve">第四章 216-2019-2023年中国生活资料旧货市场分析</w:t>
      </w:r>
    </w:p>
    <w:p>
      <w:pPr>
        <w:spacing w:after="150"/>
      </w:pPr>
      <w:r>
        <w:rPr/>
        <w:t xml:space="preserve">4.1 中国家电、家具旧货市场分析</w:t>
      </w:r>
    </w:p>
    <w:p>
      <w:pPr>
        <w:spacing w:after="150"/>
      </w:pPr>
      <w:r>
        <w:rPr/>
        <w:t xml:space="preserve">4.1.1 家电、家具行业规模及保有量</w:t>
      </w:r>
    </w:p>
    <w:p>
      <w:pPr>
        <w:spacing w:after="150"/>
      </w:pPr>
      <w:r>
        <w:rPr/>
        <w:t xml:space="preserve">(1)家电、家具行业产销规模及结构</w:t>
      </w:r>
    </w:p>
    <w:p>
      <w:pPr>
        <w:spacing w:after="150"/>
      </w:pPr>
      <w:r>
        <w:rPr/>
        <w:t xml:space="preserve">1)家电产销规模</w:t>
      </w:r>
    </w:p>
    <w:p>
      <w:pPr>
        <w:spacing w:after="150"/>
      </w:pPr>
      <w:r>
        <w:rPr/>
        <w:t xml:space="preserve">2)家电品类结构</w:t>
      </w:r>
    </w:p>
    <w:p>
      <w:pPr>
        <w:spacing w:after="150"/>
      </w:pPr>
      <w:r>
        <w:rPr/>
        <w:t xml:space="preserve">3)家具产销规模</w:t>
      </w:r>
    </w:p>
    <w:p>
      <w:pPr>
        <w:spacing w:after="150"/>
      </w:pPr>
      <w:r>
        <w:rPr/>
        <w:t xml:space="preserve">4)家具品类结构</w:t>
      </w:r>
    </w:p>
    <w:p>
      <w:pPr>
        <w:spacing w:after="150"/>
      </w:pPr>
      <w:r>
        <w:rPr/>
        <w:t xml:space="preserve">(2)中国家电、家具保有量</w:t>
      </w:r>
    </w:p>
    <w:p>
      <w:pPr>
        <w:spacing w:after="150"/>
      </w:pPr>
      <w:r>
        <w:rPr/>
        <w:t xml:space="preserve">1)家电保有量</w:t>
      </w:r>
    </w:p>
    <w:p>
      <w:pPr>
        <w:spacing w:after="150"/>
      </w:pPr>
      <w:r>
        <w:rPr/>
        <w:t xml:space="preserve">2)家具保有量</w:t>
      </w:r>
    </w:p>
    <w:p>
      <w:pPr>
        <w:spacing w:after="150"/>
      </w:pPr>
      <w:r>
        <w:rPr/>
        <w:t xml:space="preserve">(3)中国家电、家具生命周期</w:t>
      </w:r>
    </w:p>
    <w:p>
      <w:pPr>
        <w:spacing w:after="150"/>
      </w:pPr>
      <w:r>
        <w:rPr/>
        <w:t xml:space="preserve">1)家电生命周期</w:t>
      </w:r>
    </w:p>
    <w:p>
      <w:pPr>
        <w:spacing w:after="150"/>
      </w:pPr>
      <w:r>
        <w:rPr/>
        <w:t xml:space="preserve">2)家具生命周期</w:t>
      </w:r>
    </w:p>
    <w:p>
      <w:pPr>
        <w:spacing w:after="150"/>
      </w:pPr>
      <w:r>
        <w:rPr/>
        <w:t xml:space="preserve">4.1.2 家电、家具报废量</w:t>
      </w:r>
    </w:p>
    <w:p>
      <w:pPr>
        <w:spacing w:after="150"/>
      </w:pPr>
      <w:r>
        <w:rPr/>
        <w:t xml:space="preserve">4.1.3 家电、家具旧货回收环节分析</w:t>
      </w:r>
    </w:p>
    <w:p>
      <w:pPr>
        <w:spacing w:after="150"/>
      </w:pPr>
      <w:r>
        <w:rPr/>
        <w:t xml:space="preserve">(1)家电、家具主要回收方式</w:t>
      </w:r>
    </w:p>
    <w:p>
      <w:pPr>
        <w:spacing w:after="150"/>
      </w:pPr>
      <w:r>
        <w:rPr/>
        <w:t xml:space="preserve">(2)家电、家具回收定价方式</w:t>
      </w:r>
    </w:p>
    <w:p>
      <w:pPr>
        <w:spacing w:after="150"/>
      </w:pPr>
      <w:r>
        <w:rPr/>
        <w:t xml:space="preserve">4.1.4 家电、家具旧货拆解环节分析</w:t>
      </w:r>
    </w:p>
    <w:p>
      <w:pPr>
        <w:spacing w:after="150"/>
      </w:pPr>
      <w:r>
        <w:rPr/>
        <w:t xml:space="preserve">(1)家电、家具拆解技术</w:t>
      </w:r>
    </w:p>
    <w:p>
      <w:pPr>
        <w:spacing w:after="150"/>
      </w:pPr>
      <w:r>
        <w:rPr/>
        <w:t xml:space="preserve">(2)家电、家具拆解成本分析</w:t>
      </w:r>
    </w:p>
    <w:p>
      <w:pPr>
        <w:spacing w:after="150"/>
      </w:pPr>
      <w:r>
        <w:rPr/>
        <w:t xml:space="preserve">(3)家电、家具拆解环境污染问题</w:t>
      </w:r>
    </w:p>
    <w:p>
      <w:pPr>
        <w:spacing w:after="150"/>
      </w:pPr>
      <w:r>
        <w:rPr/>
        <w:t xml:space="preserve">4.1.5 家电、家具旧货消费市场分析</w:t>
      </w:r>
    </w:p>
    <w:p>
      <w:pPr>
        <w:spacing w:after="150"/>
      </w:pPr>
      <w:r>
        <w:rPr/>
        <w:t xml:space="preserve">(1)家电、家具旧货主要消费群体</w:t>
      </w:r>
    </w:p>
    <w:p>
      <w:pPr>
        <w:spacing w:after="150"/>
      </w:pPr>
      <w:r>
        <w:rPr/>
        <w:t xml:space="preserve">(2)家电、家具旧货消费特征</w:t>
      </w:r>
    </w:p>
    <w:p>
      <w:pPr>
        <w:spacing w:after="150"/>
      </w:pPr>
      <w:r>
        <w:rPr/>
        <w:t xml:space="preserve">4.2 中国奢侈品旧货市场分析</w:t>
      </w:r>
    </w:p>
    <w:p>
      <w:pPr>
        <w:spacing w:after="150"/>
      </w:pPr>
      <w:r>
        <w:rPr/>
        <w:t xml:space="preserve">4.2.1 奢侈品行业规模及保有量</w:t>
      </w:r>
    </w:p>
    <w:p>
      <w:pPr>
        <w:spacing w:after="150"/>
      </w:pPr>
      <w:r>
        <w:rPr/>
        <w:t xml:space="preserve">(1)奢侈品行业市场规模</w:t>
      </w:r>
    </w:p>
    <w:p>
      <w:pPr>
        <w:spacing w:after="150"/>
      </w:pPr>
      <w:r>
        <w:rPr/>
        <w:t xml:space="preserve">1)奢侈品行业市场销售规模</w:t>
      </w:r>
    </w:p>
    <w:p>
      <w:pPr>
        <w:spacing w:after="150"/>
      </w:pPr>
      <w:r>
        <w:rPr/>
        <w:t xml:space="preserve">2)奢侈品市场品类构成</w:t>
      </w:r>
    </w:p>
    <w:p>
      <w:pPr>
        <w:spacing w:after="150"/>
      </w:pPr>
      <w:r>
        <w:rPr/>
        <w:t xml:space="preserve">(2)奢侈品市场保有量</w:t>
      </w:r>
    </w:p>
    <w:p>
      <w:pPr>
        <w:spacing w:after="150"/>
      </w:pPr>
      <w:r>
        <w:rPr/>
        <w:t xml:space="preserve">4.2.2 奢侈品旧货消费者分析</w:t>
      </w:r>
    </w:p>
    <w:p>
      <w:pPr>
        <w:spacing w:after="150"/>
      </w:pPr>
      <w:r>
        <w:rPr/>
        <w:t xml:space="preserve">(1)奢侈品旧货消费者构成</w:t>
      </w:r>
    </w:p>
    <w:p>
      <w:pPr>
        <w:spacing w:after="150"/>
      </w:pPr>
      <w:r>
        <w:rPr/>
        <w:t xml:space="preserve">(2)奢侈品旧货消费心理分析</w:t>
      </w:r>
    </w:p>
    <w:p>
      <w:pPr>
        <w:spacing w:after="150"/>
      </w:pPr>
      <w:r>
        <w:rPr/>
        <w:t xml:space="preserve">1)消费意愿高于支出能力</w:t>
      </w:r>
    </w:p>
    <w:p>
      <w:pPr>
        <w:spacing w:after="150"/>
      </w:pPr>
      <w:r>
        <w:rPr/>
        <w:t xml:space="preserve">2)消费更换加快</w:t>
      </w:r>
    </w:p>
    <w:p>
      <w:pPr>
        <w:spacing w:after="150"/>
      </w:pPr>
      <w:r>
        <w:rPr/>
        <w:t xml:space="preserve">4.2.3 奢侈品旧货品类构成</w:t>
      </w:r>
    </w:p>
    <w:p>
      <w:pPr>
        <w:spacing w:after="150"/>
      </w:pPr>
      <w:r>
        <w:rPr/>
        <w:t xml:space="preserve">4.2.4 奢侈品旧货流通方式</w:t>
      </w:r>
    </w:p>
    <w:p>
      <w:pPr>
        <w:spacing w:after="150"/>
      </w:pPr>
      <w:r>
        <w:rPr/>
        <w:t xml:space="preserve">(1)回购</w:t>
      </w:r>
    </w:p>
    <w:p>
      <w:pPr>
        <w:spacing w:after="150"/>
      </w:pPr>
      <w:r>
        <w:rPr/>
        <w:t xml:space="preserve">(2)寄售</w:t>
      </w:r>
    </w:p>
    <w:p>
      <w:pPr>
        <w:spacing w:after="150"/>
      </w:pPr>
      <w:r>
        <w:rPr/>
        <w:t xml:space="preserve">1)成本收益分析</w:t>
      </w:r>
    </w:p>
    <w:p>
      <w:pPr>
        <w:spacing w:after="150"/>
      </w:pPr>
      <w:r>
        <w:rPr/>
        <w:t xml:space="preserve">2)寄售店风险评估</w:t>
      </w:r>
    </w:p>
    <w:p>
      <w:pPr>
        <w:spacing w:after="150"/>
      </w:pPr>
      <w:r>
        <w:rPr/>
        <w:t xml:space="preserve">(3)换购</w:t>
      </w:r>
    </w:p>
    <w:p>
      <w:pPr>
        <w:spacing w:after="150"/>
      </w:pPr>
      <w:r>
        <w:rPr/>
        <w:t xml:space="preserve">(4)网络销售</w:t>
      </w:r>
    </w:p>
    <w:p>
      <w:pPr>
        <w:spacing w:after="150"/>
      </w:pPr>
      <w:r>
        <w:rPr/>
        <w:t xml:space="preserve">4.2.5 奢侈品旧货售后服务建设</w:t>
      </w:r>
    </w:p>
    <w:p>
      <w:pPr>
        <w:spacing w:after="150"/>
      </w:pPr>
      <w:r>
        <w:rPr/>
        <w:t xml:space="preserve">4.2.6 奢侈品旧货案例分析</w:t>
      </w:r>
    </w:p>
    <w:p>
      <w:pPr>
        <w:spacing w:after="150"/>
      </w:pPr>
      <w:r>
        <w:rPr/>
        <w:t xml:space="preserve">(1)米兰站</w:t>
      </w:r>
    </w:p>
    <w:p>
      <w:pPr>
        <w:spacing w:after="150"/>
      </w:pPr>
      <w:r>
        <w:rPr/>
        <w:t xml:space="preserve">1)米兰站市场定位</w:t>
      </w:r>
    </w:p>
    <w:p>
      <w:pPr>
        <w:spacing w:after="150"/>
      </w:pPr>
      <w:r>
        <w:rPr/>
        <w:t xml:space="preserve">2)米兰站销售网络</w:t>
      </w:r>
    </w:p>
    <w:p>
      <w:pPr>
        <w:spacing w:after="150"/>
      </w:pPr>
      <w:r>
        <w:rPr/>
        <w:t xml:space="preserve">3)米兰站货物结构与来源</w:t>
      </w:r>
    </w:p>
    <w:p>
      <w:pPr>
        <w:spacing w:after="150"/>
      </w:pPr>
      <w:r>
        <w:rPr/>
        <w:t xml:space="preserve">4)米兰站经营效益</w:t>
      </w:r>
    </w:p>
    <w:p>
      <w:pPr>
        <w:spacing w:after="150"/>
      </w:pPr>
      <w:r>
        <w:rPr/>
        <w:t xml:space="preserve">(2)润物寄卖</w:t>
      </w:r>
    </w:p>
    <w:p>
      <w:pPr>
        <w:spacing w:after="150"/>
      </w:pPr>
      <w:r>
        <w:rPr/>
        <w:t xml:space="preserve">1)润物寄卖市场定位</w:t>
      </w:r>
    </w:p>
    <w:p>
      <w:pPr>
        <w:spacing w:after="150"/>
      </w:pPr>
      <w:r>
        <w:rPr/>
        <w:t xml:space="preserve">2)润物寄卖销售模式</w:t>
      </w:r>
    </w:p>
    <w:p>
      <w:pPr>
        <w:spacing w:after="150"/>
      </w:pPr>
      <w:r>
        <w:rPr/>
        <w:t xml:space="preserve">3)润物寄卖货物结构与来源</w:t>
      </w:r>
    </w:p>
    <w:p>
      <w:pPr>
        <w:spacing w:after="150"/>
      </w:pPr>
      <w:r>
        <w:rPr/>
        <w:t xml:space="preserve">4)润物寄卖经营效益</w:t>
      </w:r>
    </w:p>
    <w:p>
      <w:pPr>
        <w:spacing w:after="150"/>
      </w:pPr>
      <w:r>
        <w:rPr>
          <w:b w:val="1"/>
          <w:bCs w:val="1"/>
        </w:rPr>
        <w:t xml:space="preserve">第五章 216-2019-2023年中国生产资料旧货市场分析</w:t>
      </w:r>
    </w:p>
    <w:p>
      <w:pPr>
        <w:spacing w:after="150"/>
      </w:pPr>
      <w:r>
        <w:rPr/>
        <w:t xml:space="preserve">5.1 手工程机械行业规模</w:t>
      </w:r>
    </w:p>
    <w:p>
      <w:pPr>
        <w:spacing w:after="150"/>
      </w:pPr>
      <w:r>
        <w:rPr/>
        <w:t xml:space="preserve">5.1.1 工程机械行业规模</w:t>
      </w:r>
    </w:p>
    <w:p>
      <w:pPr>
        <w:spacing w:after="150"/>
      </w:pPr>
      <w:r>
        <w:rPr/>
        <w:t xml:space="preserve">(1)生产规模</w:t>
      </w:r>
    </w:p>
    <w:p>
      <w:pPr>
        <w:spacing w:after="150"/>
      </w:pPr>
      <w:r>
        <w:rPr/>
        <w:t xml:space="preserve">(2)产品销售规模</w:t>
      </w:r>
    </w:p>
    <w:p>
      <w:pPr>
        <w:spacing w:after="150"/>
      </w:pPr>
      <w:r>
        <w:rPr/>
        <w:t xml:space="preserve">(3)保有量</w:t>
      </w:r>
    </w:p>
    <w:p>
      <w:pPr>
        <w:spacing w:after="150"/>
      </w:pPr>
      <w:r>
        <w:rPr/>
        <w:t xml:space="preserve">5.1.2 手工程机械行业规模</w:t>
      </w:r>
    </w:p>
    <w:p>
      <w:pPr>
        <w:spacing w:after="150"/>
      </w:pPr>
      <w:r>
        <w:rPr/>
        <w:t xml:space="preserve">(1)需求规模及预测</w:t>
      </w:r>
    </w:p>
    <w:p>
      <w:pPr>
        <w:spacing w:after="150"/>
      </w:pPr>
      <w:r>
        <w:rPr/>
        <w:t xml:space="preserve">(2)交易规模</w:t>
      </w:r>
    </w:p>
    <w:p>
      <w:pPr>
        <w:spacing w:after="150"/>
      </w:pPr>
      <w:r>
        <w:rPr/>
        <w:t xml:space="preserve">(3)进出口规模</w:t>
      </w:r>
    </w:p>
    <w:p>
      <w:pPr>
        <w:spacing w:after="150"/>
      </w:pPr>
      <w:r>
        <w:rPr/>
        <w:t xml:space="preserve">5.1.3 手工程机械价格评定</w:t>
      </w:r>
    </w:p>
    <w:p>
      <w:pPr>
        <w:spacing w:after="150"/>
      </w:pPr>
      <w:r>
        <w:rPr/>
        <w:t xml:space="preserve">5.2 手工程机械流通方式分析</w:t>
      </w:r>
    </w:p>
    <w:p>
      <w:pPr>
        <w:spacing w:after="150"/>
      </w:pPr>
      <w:r>
        <w:rPr/>
        <w:t xml:space="preserve">5.2.1 手工程机械流通现状</w:t>
      </w:r>
    </w:p>
    <w:p>
      <w:pPr>
        <w:spacing w:after="150"/>
      </w:pPr>
      <w:r>
        <w:rPr/>
        <w:t xml:space="preserve">(1)流通秩序混乱</w:t>
      </w:r>
    </w:p>
    <w:p>
      <w:pPr>
        <w:spacing w:after="150"/>
      </w:pPr>
      <w:r>
        <w:rPr/>
        <w:t xml:space="preserve">(2)质量保障不足</w:t>
      </w:r>
    </w:p>
    <w:p>
      <w:pPr>
        <w:spacing w:after="150"/>
      </w:pPr>
      <w:r>
        <w:rPr/>
        <w:t xml:space="preserve">5.2.2 手工程机械经营主体分析</w:t>
      </w:r>
    </w:p>
    <w:p>
      <w:pPr>
        <w:spacing w:after="150"/>
      </w:pPr>
      <w:r>
        <w:rPr/>
        <w:t xml:space="preserve">(1)个体经营者居多</w:t>
      </w:r>
    </w:p>
    <w:p>
      <w:pPr>
        <w:spacing w:after="150"/>
      </w:pPr>
      <w:r>
        <w:rPr/>
        <w:t xml:space="preserve">(2)有实力经销商少</w:t>
      </w:r>
    </w:p>
    <w:p>
      <w:pPr>
        <w:spacing w:after="150"/>
      </w:pPr>
      <w:r>
        <w:rPr/>
        <w:t xml:space="preserve">5.2.3 大型企业开展二手工程机械行业分析</w:t>
      </w:r>
    </w:p>
    <w:p>
      <w:pPr>
        <w:spacing w:after="150"/>
      </w:pPr>
      <w:r>
        <w:rPr/>
        <w:t xml:space="preserve">(1)利好分析</w:t>
      </w:r>
    </w:p>
    <w:p>
      <w:pPr>
        <w:spacing w:after="150"/>
      </w:pPr>
      <w:r>
        <w:rPr/>
        <w:t xml:space="preserve">1)提高品牌市场占有率</w:t>
      </w:r>
    </w:p>
    <w:p>
      <w:pPr>
        <w:spacing w:after="150"/>
      </w:pPr>
      <w:r>
        <w:rPr/>
        <w:t xml:space="preserve">2)拓宽盈利渠道</w:t>
      </w:r>
    </w:p>
    <w:p>
      <w:pPr>
        <w:spacing w:after="150"/>
      </w:pPr>
      <w:r>
        <w:rPr/>
        <w:t xml:space="preserve">(2)开展方式建议</w:t>
      </w:r>
    </w:p>
    <w:p>
      <w:pPr>
        <w:spacing w:after="150"/>
      </w:pPr>
      <w:r>
        <w:rPr/>
        <w:t xml:space="preserve">1)以旧换新</w:t>
      </w:r>
    </w:p>
    <w:p>
      <w:pPr>
        <w:spacing w:after="150"/>
      </w:pPr>
      <w:r>
        <w:rPr/>
        <w:t xml:space="preserve">2)回收再销</w:t>
      </w:r>
    </w:p>
    <w:p>
      <w:pPr>
        <w:spacing w:after="150"/>
      </w:pPr>
      <w:r>
        <w:rPr/>
        <w:t xml:space="preserve">3)设备租赁</w:t>
      </w:r>
    </w:p>
    <w:p>
      <w:pPr>
        <w:spacing w:after="150"/>
      </w:pPr>
      <w:r>
        <w:rPr/>
        <w:t xml:space="preserve">5.3 手工程机械流通企业分析</w:t>
      </w:r>
    </w:p>
    <w:p>
      <w:pPr>
        <w:spacing w:after="150"/>
      </w:pPr>
      <w:r>
        <w:rPr/>
        <w:t xml:space="preserve">5.3.1 上海旗展工程机械有限公司</w:t>
      </w:r>
    </w:p>
    <w:p>
      <w:pPr>
        <w:spacing w:after="150"/>
      </w:pPr>
      <w:r>
        <w:rPr/>
        <w:t xml:space="preserve">(1)企业简介</w:t>
      </w:r>
    </w:p>
    <w:p>
      <w:pPr>
        <w:spacing w:after="150"/>
      </w:pPr>
      <w:r>
        <w:rPr/>
        <w:t xml:space="preserve">(2)企业货物来源及结构</w:t>
      </w:r>
    </w:p>
    <w:p>
      <w:pPr>
        <w:spacing w:after="150"/>
      </w:pPr>
      <w:r>
        <w:rPr/>
        <w:t xml:space="preserve">(3)销售方式及网络</w:t>
      </w:r>
    </w:p>
    <w:p>
      <w:pPr>
        <w:spacing w:after="150"/>
      </w:pPr>
      <w:r>
        <w:rPr/>
        <w:t xml:space="preserve">(4)企业经营效益</w:t>
      </w:r>
    </w:p>
    <w:p>
      <w:pPr>
        <w:spacing w:after="150"/>
      </w:pPr>
      <w:r>
        <w:rPr/>
        <w:t xml:space="preserve">(5)企业最新发展动态</w:t>
      </w:r>
    </w:p>
    <w:p>
      <w:pPr>
        <w:spacing w:after="150"/>
      </w:pPr>
      <w:r>
        <w:rPr/>
        <w:t xml:space="preserve">5.3.2 上海旭峰二手工程机械有限公司</w:t>
      </w:r>
    </w:p>
    <w:p>
      <w:pPr>
        <w:spacing w:after="150"/>
      </w:pPr>
      <w:r>
        <w:rPr/>
        <w:t xml:space="preserve">(1)企业简介</w:t>
      </w:r>
    </w:p>
    <w:p>
      <w:pPr>
        <w:spacing w:after="150"/>
      </w:pPr>
      <w:r>
        <w:rPr/>
        <w:t xml:space="preserve">(2)企业货物来源及结构</w:t>
      </w:r>
    </w:p>
    <w:p>
      <w:pPr>
        <w:spacing w:after="150"/>
      </w:pPr>
      <w:r>
        <w:rPr/>
        <w:t xml:space="preserve">(3)销售方式及网络</w:t>
      </w:r>
    </w:p>
    <w:p>
      <w:pPr>
        <w:spacing w:after="150"/>
      </w:pPr>
      <w:r>
        <w:rPr/>
        <w:t xml:space="preserve">(4)企业经营效益</w:t>
      </w:r>
    </w:p>
    <w:p>
      <w:pPr>
        <w:spacing w:after="150"/>
      </w:pPr>
      <w:r>
        <w:rPr/>
        <w:t xml:space="preserve">(5)企业最新发展动态</w:t>
      </w:r>
    </w:p>
    <w:p>
      <w:pPr>
        <w:spacing w:after="150"/>
      </w:pPr>
      <w:r>
        <w:rPr/>
        <w:t xml:space="preserve">5.3.3 上海世富二手工程机械有限公司</w:t>
      </w:r>
    </w:p>
    <w:p>
      <w:pPr>
        <w:spacing w:after="150"/>
      </w:pPr>
      <w:r>
        <w:rPr/>
        <w:t xml:space="preserve">(1)企业简介</w:t>
      </w:r>
    </w:p>
    <w:p>
      <w:pPr>
        <w:spacing w:after="150"/>
      </w:pPr>
      <w:r>
        <w:rPr/>
        <w:t xml:space="preserve">(2)企业货物来源及结构</w:t>
      </w:r>
    </w:p>
    <w:p>
      <w:pPr>
        <w:spacing w:after="150"/>
      </w:pPr>
      <w:r>
        <w:rPr/>
        <w:t xml:space="preserve">(3)销售方式及网络</w:t>
      </w:r>
    </w:p>
    <w:p>
      <w:pPr>
        <w:spacing w:after="150"/>
      </w:pPr>
      <w:r>
        <w:rPr/>
        <w:t xml:space="preserve">(4)企业经营效益</w:t>
      </w:r>
    </w:p>
    <w:p>
      <w:pPr>
        <w:spacing w:after="150"/>
      </w:pPr>
      <w:r>
        <w:rPr/>
        <w:t xml:space="preserve">(5)企业最新发展动态</w:t>
      </w:r>
    </w:p>
    <w:p>
      <w:pPr>
        <w:spacing w:after="150"/>
      </w:pPr>
      <w:r>
        <w:rPr/>
        <w:t xml:space="preserve">5.3.4 上海巨水二手工程机械有限公司</w:t>
      </w:r>
    </w:p>
    <w:p>
      <w:pPr>
        <w:spacing w:after="150"/>
      </w:pPr>
      <w:r>
        <w:rPr/>
        <w:t xml:space="preserve">(1)企业简介</w:t>
      </w:r>
    </w:p>
    <w:p>
      <w:pPr>
        <w:spacing w:after="150"/>
      </w:pPr>
      <w:r>
        <w:rPr/>
        <w:t xml:space="preserve">(2)企业货物来源及结构</w:t>
      </w:r>
    </w:p>
    <w:p>
      <w:pPr>
        <w:spacing w:after="150"/>
      </w:pPr>
      <w:r>
        <w:rPr/>
        <w:t xml:space="preserve">(3)销售方式及网络</w:t>
      </w:r>
    </w:p>
    <w:p>
      <w:pPr>
        <w:spacing w:after="150"/>
      </w:pPr>
      <w:r>
        <w:rPr/>
        <w:t xml:space="preserve">(4)企业经营效益</w:t>
      </w:r>
    </w:p>
    <w:p>
      <w:pPr>
        <w:spacing w:after="150"/>
      </w:pPr>
      <w:r>
        <w:rPr/>
        <w:t xml:space="preserve">(5)企业最新发展动态</w:t>
      </w:r>
    </w:p>
    <w:p>
      <w:pPr>
        <w:spacing w:after="150"/>
      </w:pPr>
      <w:r>
        <w:rPr>
          <w:b w:val="1"/>
          <w:bCs w:val="1"/>
        </w:rPr>
        <w:t xml:space="preserve">第六章 2019-2023年中国旧货行业重点地区发展分析</w:t>
      </w:r>
    </w:p>
    <w:p>
      <w:pPr>
        <w:spacing w:after="150"/>
      </w:pPr>
      <w:r>
        <w:rPr/>
        <w:t xml:space="preserve">6.1 东北地区旧货业发展现状分析</w:t>
      </w:r>
    </w:p>
    <w:p>
      <w:pPr>
        <w:spacing w:after="150"/>
      </w:pPr>
      <w:r>
        <w:rPr/>
        <w:t xml:space="preserve">6.1.1 东北地区旧货业政策环境</w:t>
      </w:r>
    </w:p>
    <w:p>
      <w:pPr>
        <w:spacing w:after="150"/>
      </w:pPr>
      <w:r>
        <w:rPr/>
        <w:t xml:space="preserve">6.1.2 东北地区旧货消费环境</w:t>
      </w:r>
    </w:p>
    <w:p>
      <w:pPr>
        <w:spacing w:after="150"/>
      </w:pPr>
      <w:r>
        <w:rPr/>
        <w:t xml:space="preserve">(1)黑龙江</w:t>
      </w:r>
    </w:p>
    <w:p>
      <w:pPr>
        <w:spacing w:after="150"/>
      </w:pPr>
      <w:r>
        <w:rPr/>
        <w:t xml:space="preserve">(2)吉林</w:t>
      </w:r>
    </w:p>
    <w:p>
      <w:pPr>
        <w:spacing w:after="150"/>
      </w:pPr>
      <w:r>
        <w:rPr/>
        <w:t xml:space="preserve">(3)辽宁</w:t>
      </w:r>
    </w:p>
    <w:p>
      <w:pPr>
        <w:spacing w:after="150"/>
      </w:pPr>
      <w:r>
        <w:rPr/>
        <w:t xml:space="preserve">6.1.3 东北地区旧货业发展现状</w:t>
      </w:r>
    </w:p>
    <w:p>
      <w:pPr>
        <w:spacing w:after="150"/>
      </w:pPr>
      <w:r>
        <w:rPr/>
        <w:t xml:space="preserve">(1)黑龙江</w:t>
      </w:r>
    </w:p>
    <w:p>
      <w:pPr>
        <w:spacing w:after="150"/>
      </w:pPr>
      <w:r>
        <w:rPr/>
        <w:t xml:space="preserve">(2)吉林</w:t>
      </w:r>
    </w:p>
    <w:p>
      <w:pPr>
        <w:spacing w:after="150"/>
      </w:pPr>
      <w:r>
        <w:rPr/>
        <w:t xml:space="preserve">(3)辽宁</w:t>
      </w:r>
    </w:p>
    <w:p>
      <w:pPr>
        <w:spacing w:after="150"/>
      </w:pPr>
      <w:r>
        <w:rPr/>
        <w:t xml:space="preserve">6.1.4 东北地区旧货业发展趋势</w:t>
      </w:r>
    </w:p>
    <w:p>
      <w:pPr>
        <w:spacing w:after="150"/>
      </w:pPr>
      <w:r>
        <w:rPr/>
        <w:t xml:space="preserve">6.2 华北地区旧货业发展现状分析</w:t>
      </w:r>
    </w:p>
    <w:p>
      <w:pPr>
        <w:spacing w:after="150"/>
      </w:pPr>
      <w:r>
        <w:rPr/>
        <w:t xml:space="preserve">6.2.1 华北地区旧货业政策环境</w:t>
      </w:r>
    </w:p>
    <w:p>
      <w:pPr>
        <w:spacing w:after="150"/>
      </w:pPr>
      <w:r>
        <w:rPr/>
        <w:t xml:space="preserve">6.2.2 华北地区旧货消费环境</w:t>
      </w:r>
    </w:p>
    <w:p>
      <w:pPr>
        <w:spacing w:after="150"/>
      </w:pPr>
      <w:r>
        <w:rPr/>
        <w:t xml:space="preserve">(1)北京</w:t>
      </w:r>
    </w:p>
    <w:p>
      <w:pPr>
        <w:spacing w:after="150"/>
      </w:pPr>
      <w:r>
        <w:rPr/>
        <w:t xml:space="preserve">(2)天津</w:t>
      </w:r>
    </w:p>
    <w:p>
      <w:pPr>
        <w:spacing w:after="150"/>
      </w:pPr>
      <w:r>
        <w:rPr/>
        <w:t xml:space="preserve">(3)内蒙古</w:t>
      </w:r>
    </w:p>
    <w:p>
      <w:pPr>
        <w:spacing w:after="150"/>
      </w:pPr>
      <w:r>
        <w:rPr/>
        <w:t xml:space="preserve">(4)河北</w:t>
      </w:r>
    </w:p>
    <w:p>
      <w:pPr>
        <w:spacing w:after="150"/>
      </w:pPr>
      <w:r>
        <w:rPr/>
        <w:t xml:space="preserve">(5)山东</w:t>
      </w:r>
    </w:p>
    <w:p>
      <w:pPr>
        <w:spacing w:after="150"/>
      </w:pPr>
      <w:r>
        <w:rPr/>
        <w:t xml:space="preserve">6.2.3 华北地区旧货业发展现状</w:t>
      </w:r>
    </w:p>
    <w:p>
      <w:pPr>
        <w:spacing w:after="150"/>
      </w:pPr>
      <w:r>
        <w:rPr/>
        <w:t xml:space="preserve">(1)北京</w:t>
      </w:r>
    </w:p>
    <w:p>
      <w:pPr>
        <w:spacing w:after="150"/>
      </w:pPr>
      <w:r>
        <w:rPr/>
        <w:t xml:space="preserve">(2)天津</w:t>
      </w:r>
    </w:p>
    <w:p>
      <w:pPr>
        <w:spacing w:after="150"/>
      </w:pPr>
      <w:r>
        <w:rPr/>
        <w:t xml:space="preserve">(3)内蒙古</w:t>
      </w:r>
    </w:p>
    <w:p>
      <w:pPr>
        <w:spacing w:after="150"/>
      </w:pPr>
      <w:r>
        <w:rPr/>
        <w:t xml:space="preserve">(4)河北</w:t>
      </w:r>
    </w:p>
    <w:p>
      <w:pPr>
        <w:spacing w:after="150"/>
      </w:pPr>
      <w:r>
        <w:rPr/>
        <w:t xml:space="preserve">(5)山东</w:t>
      </w:r>
    </w:p>
    <w:p>
      <w:pPr>
        <w:spacing w:after="150"/>
      </w:pPr>
      <w:r>
        <w:rPr/>
        <w:t xml:space="preserve">6.2.4 华北地区旧货业发展趋势</w:t>
      </w:r>
    </w:p>
    <w:p>
      <w:pPr>
        <w:spacing w:after="150"/>
      </w:pPr>
      <w:r>
        <w:rPr/>
        <w:t xml:space="preserve">6.3 华东地区旧货业发展现状分析</w:t>
      </w:r>
    </w:p>
    <w:p>
      <w:pPr>
        <w:spacing w:after="150"/>
      </w:pPr>
      <w:r>
        <w:rPr/>
        <w:t xml:space="preserve">6.3.1 华北地区旧货业政策环境</w:t>
      </w:r>
    </w:p>
    <w:p>
      <w:pPr>
        <w:spacing w:after="150"/>
      </w:pPr>
      <w:r>
        <w:rPr/>
        <w:t xml:space="preserve">6.3.2 华东地区旧货消费环境</w:t>
      </w:r>
    </w:p>
    <w:p>
      <w:pPr>
        <w:spacing w:after="150"/>
      </w:pPr>
      <w:r>
        <w:rPr/>
        <w:t xml:space="preserve">(1)上海</w:t>
      </w:r>
    </w:p>
    <w:p>
      <w:pPr>
        <w:spacing w:after="150"/>
      </w:pPr>
      <w:r>
        <w:rPr/>
        <w:t xml:space="preserve">(2)江苏</w:t>
      </w:r>
    </w:p>
    <w:p>
      <w:pPr>
        <w:spacing w:after="150"/>
      </w:pPr>
      <w:r>
        <w:rPr/>
        <w:t xml:space="preserve">(3)安徽</w:t>
      </w:r>
    </w:p>
    <w:p>
      <w:pPr>
        <w:spacing w:after="150"/>
      </w:pPr>
      <w:r>
        <w:rPr/>
        <w:t xml:space="preserve">(4)浙江</w:t>
      </w:r>
    </w:p>
    <w:p>
      <w:pPr>
        <w:spacing w:after="150"/>
      </w:pPr>
      <w:r>
        <w:rPr/>
        <w:t xml:space="preserve">6.3.3 华东地区旧货业发展现状</w:t>
      </w:r>
    </w:p>
    <w:p>
      <w:pPr>
        <w:spacing w:after="150"/>
      </w:pPr>
      <w:r>
        <w:rPr/>
        <w:t xml:space="preserve">(1)上海</w:t>
      </w:r>
    </w:p>
    <w:p>
      <w:pPr>
        <w:spacing w:after="150"/>
      </w:pPr>
      <w:r>
        <w:rPr/>
        <w:t xml:space="preserve">(2)江苏</w:t>
      </w:r>
    </w:p>
    <w:p>
      <w:pPr>
        <w:spacing w:after="150"/>
      </w:pPr>
      <w:r>
        <w:rPr/>
        <w:t xml:space="preserve">(3)安徽</w:t>
      </w:r>
    </w:p>
    <w:p>
      <w:pPr>
        <w:spacing w:after="150"/>
      </w:pPr>
      <w:r>
        <w:rPr/>
        <w:t xml:space="preserve">(4)浙江</w:t>
      </w:r>
    </w:p>
    <w:p>
      <w:pPr>
        <w:spacing w:after="150"/>
      </w:pPr>
      <w:r>
        <w:rPr/>
        <w:t xml:space="preserve">6.3.4 华东地区旧货业发展趋势</w:t>
      </w:r>
    </w:p>
    <w:p>
      <w:pPr>
        <w:spacing w:after="150"/>
      </w:pPr>
      <w:r>
        <w:rPr/>
        <w:t xml:space="preserve">6.4 华中地区旧货业发展现状分析</w:t>
      </w:r>
    </w:p>
    <w:p>
      <w:pPr>
        <w:spacing w:after="150"/>
      </w:pPr>
      <w:r>
        <w:rPr/>
        <w:t xml:space="preserve">6.4.1 华东地区旧货业政策环境</w:t>
      </w:r>
    </w:p>
    <w:p>
      <w:pPr>
        <w:spacing w:after="150"/>
      </w:pPr>
      <w:r>
        <w:rPr/>
        <w:t xml:space="preserve">6.4.2 华东地区旧货消费环境</w:t>
      </w:r>
    </w:p>
    <w:p>
      <w:pPr>
        <w:spacing w:after="150"/>
      </w:pPr>
      <w:r>
        <w:rPr/>
        <w:t xml:space="preserve">(1)河南</w:t>
      </w:r>
    </w:p>
    <w:p>
      <w:pPr>
        <w:spacing w:after="150"/>
      </w:pPr>
      <w:r>
        <w:rPr/>
        <w:t xml:space="preserve">(2)湖南</w:t>
      </w:r>
    </w:p>
    <w:p>
      <w:pPr>
        <w:spacing w:after="150"/>
      </w:pPr>
      <w:r>
        <w:rPr/>
        <w:t xml:space="preserve">(3)湖北</w:t>
      </w:r>
    </w:p>
    <w:p>
      <w:pPr>
        <w:spacing w:after="150"/>
      </w:pPr>
      <w:r>
        <w:rPr/>
        <w:t xml:space="preserve">(4)江西</w:t>
      </w:r>
    </w:p>
    <w:p>
      <w:pPr>
        <w:spacing w:after="150"/>
      </w:pPr>
      <w:r>
        <w:rPr/>
        <w:t xml:space="preserve">6.4.3 华东地区旧货业发展现状</w:t>
      </w:r>
    </w:p>
    <w:p>
      <w:pPr>
        <w:spacing w:after="150"/>
      </w:pPr>
      <w:r>
        <w:rPr/>
        <w:t xml:space="preserve">(1)河南</w:t>
      </w:r>
    </w:p>
    <w:p>
      <w:pPr>
        <w:spacing w:after="150"/>
      </w:pPr>
      <w:r>
        <w:rPr/>
        <w:t xml:space="preserve">(2)湖南</w:t>
      </w:r>
    </w:p>
    <w:p>
      <w:pPr>
        <w:spacing w:after="150"/>
      </w:pPr>
      <w:r>
        <w:rPr/>
        <w:t xml:space="preserve">(3)湖北</w:t>
      </w:r>
    </w:p>
    <w:p>
      <w:pPr>
        <w:spacing w:after="150"/>
      </w:pPr>
      <w:r>
        <w:rPr/>
        <w:t xml:space="preserve">(4)江西</w:t>
      </w:r>
    </w:p>
    <w:p>
      <w:pPr>
        <w:spacing w:after="150"/>
      </w:pPr>
      <w:r>
        <w:rPr/>
        <w:t xml:space="preserve">6.4.4 华东地区旧货业发展趋势</w:t>
      </w:r>
    </w:p>
    <w:p>
      <w:pPr>
        <w:spacing w:after="150"/>
      </w:pPr>
      <w:r>
        <w:rPr/>
        <w:t xml:space="preserve">6.5 华南地区旧货业发展现状分析</w:t>
      </w:r>
    </w:p>
    <w:p>
      <w:pPr>
        <w:spacing w:after="150"/>
      </w:pPr>
      <w:r>
        <w:rPr/>
        <w:t xml:space="preserve">6.5.1 华南地区旧货业政策环境</w:t>
      </w:r>
    </w:p>
    <w:p>
      <w:pPr>
        <w:spacing w:after="150"/>
      </w:pPr>
      <w:r>
        <w:rPr/>
        <w:t xml:space="preserve">6.5.2 华南地区旧货消费环境</w:t>
      </w:r>
    </w:p>
    <w:p>
      <w:pPr>
        <w:spacing w:after="150"/>
      </w:pPr>
      <w:r>
        <w:rPr/>
        <w:t xml:space="preserve">(1)广西</w:t>
      </w:r>
    </w:p>
    <w:p>
      <w:pPr>
        <w:spacing w:after="150"/>
      </w:pPr>
      <w:r>
        <w:rPr/>
        <w:t xml:space="preserve">(2)广东</w:t>
      </w:r>
    </w:p>
    <w:p>
      <w:pPr>
        <w:spacing w:after="150"/>
      </w:pPr>
      <w:r>
        <w:rPr/>
        <w:t xml:space="preserve">(3)福建</w:t>
      </w:r>
    </w:p>
    <w:p>
      <w:pPr>
        <w:spacing w:after="150"/>
      </w:pPr>
      <w:r>
        <w:rPr/>
        <w:t xml:space="preserve">(4)海南</w:t>
      </w:r>
    </w:p>
    <w:p>
      <w:pPr>
        <w:spacing w:after="150"/>
      </w:pPr>
      <w:r>
        <w:rPr/>
        <w:t xml:space="preserve">6.5.3 华南地区旧货业发展现状</w:t>
      </w:r>
    </w:p>
    <w:p>
      <w:pPr>
        <w:spacing w:after="150"/>
      </w:pPr>
      <w:r>
        <w:rPr/>
        <w:t xml:space="preserve">(1)广西</w:t>
      </w:r>
    </w:p>
    <w:p>
      <w:pPr>
        <w:spacing w:after="150"/>
      </w:pPr>
      <w:r>
        <w:rPr/>
        <w:t xml:space="preserve">(2)广东</w:t>
      </w:r>
    </w:p>
    <w:p>
      <w:pPr>
        <w:spacing w:after="150"/>
      </w:pPr>
      <w:r>
        <w:rPr/>
        <w:t xml:space="preserve">(3)福建</w:t>
      </w:r>
    </w:p>
    <w:p>
      <w:pPr>
        <w:spacing w:after="150"/>
      </w:pPr>
      <w:r>
        <w:rPr/>
        <w:t xml:space="preserve">(4)海南</w:t>
      </w:r>
    </w:p>
    <w:p>
      <w:pPr>
        <w:spacing w:after="150"/>
      </w:pPr>
      <w:r>
        <w:rPr/>
        <w:t xml:space="preserve">6.5.4 华南地区旧货业发展趋势</w:t>
      </w:r>
    </w:p>
    <w:p>
      <w:pPr>
        <w:spacing w:after="150"/>
      </w:pPr>
      <w:r>
        <w:rPr/>
        <w:t xml:space="preserve">6.6 西南地区旧货业发展现状分析</w:t>
      </w:r>
    </w:p>
    <w:p>
      <w:pPr>
        <w:spacing w:after="150"/>
      </w:pPr>
      <w:r>
        <w:rPr/>
        <w:t xml:space="preserve">6.6.1 西南地区旧货业政策环境</w:t>
      </w:r>
    </w:p>
    <w:p>
      <w:pPr>
        <w:spacing w:after="150"/>
      </w:pPr>
      <w:r>
        <w:rPr/>
        <w:t xml:space="preserve">6.6.2 西南地区旧货消费环境</w:t>
      </w:r>
    </w:p>
    <w:p>
      <w:pPr>
        <w:spacing w:after="150"/>
      </w:pPr>
      <w:r>
        <w:rPr/>
        <w:t xml:space="preserve">(1)四川</w:t>
      </w:r>
    </w:p>
    <w:p>
      <w:pPr>
        <w:spacing w:after="150"/>
      </w:pPr>
      <w:r>
        <w:rPr/>
        <w:t xml:space="preserve">(2)贵州</w:t>
      </w:r>
    </w:p>
    <w:p>
      <w:pPr>
        <w:spacing w:after="150"/>
      </w:pPr>
      <w:r>
        <w:rPr/>
        <w:t xml:space="preserve">(3)云南</w:t>
      </w:r>
    </w:p>
    <w:p>
      <w:pPr>
        <w:spacing w:after="150"/>
      </w:pPr>
      <w:r>
        <w:rPr/>
        <w:t xml:space="preserve">6.6.3 西南地区旧货业发展现状</w:t>
      </w:r>
    </w:p>
    <w:p>
      <w:pPr>
        <w:spacing w:after="150"/>
      </w:pPr>
      <w:r>
        <w:rPr/>
        <w:t xml:space="preserve">(1)四川</w:t>
      </w:r>
    </w:p>
    <w:p>
      <w:pPr>
        <w:spacing w:after="150"/>
      </w:pPr>
      <w:r>
        <w:rPr/>
        <w:t xml:space="preserve">(2)贵州</w:t>
      </w:r>
    </w:p>
    <w:p>
      <w:pPr>
        <w:spacing w:after="150"/>
      </w:pPr>
      <w:r>
        <w:rPr/>
        <w:t xml:space="preserve">(3)云南</w:t>
      </w:r>
    </w:p>
    <w:p>
      <w:pPr>
        <w:spacing w:after="150"/>
      </w:pPr>
      <w:r>
        <w:rPr/>
        <w:t xml:space="preserve">6.6.4 西南地区旧货业发展趋势</w:t>
      </w:r>
    </w:p>
    <w:p>
      <w:pPr>
        <w:spacing w:after="150"/>
      </w:pPr>
      <w:r>
        <w:rPr/>
        <w:t xml:space="preserve">6.7 西北地区旧货业发展现状分析</w:t>
      </w:r>
    </w:p>
    <w:p>
      <w:pPr>
        <w:spacing w:after="150"/>
      </w:pPr>
      <w:r>
        <w:rPr/>
        <w:t xml:space="preserve">6.7.1 西北地区旧货业政策环境</w:t>
      </w:r>
    </w:p>
    <w:p>
      <w:pPr>
        <w:spacing w:after="150"/>
      </w:pPr>
      <w:r>
        <w:rPr/>
        <w:t xml:space="preserve">6.7.2 西北地区旧货消费环境</w:t>
      </w:r>
    </w:p>
    <w:p>
      <w:pPr>
        <w:spacing w:after="150"/>
      </w:pPr>
      <w:r>
        <w:rPr/>
        <w:t xml:space="preserve">(1)甘肃</w:t>
      </w:r>
    </w:p>
    <w:p>
      <w:pPr>
        <w:spacing w:after="150"/>
      </w:pPr>
      <w:r>
        <w:rPr/>
        <w:t xml:space="preserve">(2)宁夏</w:t>
      </w:r>
    </w:p>
    <w:p>
      <w:pPr>
        <w:spacing w:after="150"/>
      </w:pPr>
      <w:r>
        <w:rPr/>
        <w:t xml:space="preserve">(3)陕西</w:t>
      </w:r>
    </w:p>
    <w:p>
      <w:pPr>
        <w:spacing w:after="150"/>
      </w:pPr>
      <w:r>
        <w:rPr/>
        <w:t xml:space="preserve">6.7.3 西北地区旧货业发展现状</w:t>
      </w:r>
    </w:p>
    <w:p>
      <w:pPr>
        <w:spacing w:after="150"/>
      </w:pPr>
      <w:r>
        <w:rPr/>
        <w:t xml:space="preserve">(1)甘肃</w:t>
      </w:r>
    </w:p>
    <w:p>
      <w:pPr>
        <w:spacing w:after="150"/>
      </w:pPr>
      <w:r>
        <w:rPr/>
        <w:t xml:space="preserve">(2)宁夏</w:t>
      </w:r>
    </w:p>
    <w:p>
      <w:pPr>
        <w:spacing w:after="150"/>
      </w:pPr>
      <w:r>
        <w:rPr/>
        <w:t xml:space="preserve">(3)陕西</w:t>
      </w:r>
    </w:p>
    <w:p>
      <w:pPr>
        <w:spacing w:after="150"/>
      </w:pPr>
      <w:r>
        <w:rPr/>
        <w:t xml:space="preserve">6.7.4 西北地区旧货业发展趋势</w:t>
      </w:r>
    </w:p>
    <w:p>
      <w:pPr>
        <w:spacing w:after="150"/>
      </w:pPr>
      <w:r>
        <w:rPr>
          <w:b w:val="1"/>
          <w:bCs w:val="1"/>
        </w:rPr>
        <w:t xml:space="preserve">第七章 中国旧货行业投资分析与建议</w:t>
      </w:r>
    </w:p>
    <w:p>
      <w:pPr>
        <w:spacing w:after="150"/>
      </w:pPr>
      <w:r>
        <w:rPr/>
        <w:t xml:space="preserve">7.1 中国旧货市场行业分析</w:t>
      </w:r>
    </w:p>
    <w:p>
      <w:pPr>
        <w:spacing w:after="150"/>
      </w:pPr>
      <w:r>
        <w:rPr/>
        <w:t xml:space="preserve">7.1.1 旧货行业市场投资风险分析</w:t>
      </w:r>
    </w:p>
    <w:p>
      <w:pPr>
        <w:spacing w:after="150"/>
      </w:pPr>
      <w:r>
        <w:rPr/>
        <w:t xml:space="preserve">(1)旧货行业政策风险分析</w:t>
      </w:r>
    </w:p>
    <w:p>
      <w:pPr>
        <w:spacing w:after="150"/>
      </w:pPr>
      <w:r>
        <w:rPr/>
        <w:t xml:space="preserve">(2)旧货行业市场供需风险分析</w:t>
      </w:r>
    </w:p>
    <w:p>
      <w:pPr>
        <w:spacing w:after="150"/>
      </w:pPr>
      <w:r>
        <w:rPr/>
        <w:t xml:space="preserve">(3)旧货行业其他市场风险分析</w:t>
      </w:r>
    </w:p>
    <w:p>
      <w:pPr>
        <w:spacing w:after="150"/>
      </w:pPr>
      <w:r>
        <w:rPr/>
        <w:t xml:space="preserve">7.1.2 旧货行业投资特性分析</w:t>
      </w:r>
    </w:p>
    <w:p>
      <w:pPr>
        <w:spacing w:after="150"/>
      </w:pPr>
      <w:r>
        <w:rPr/>
        <w:t xml:space="preserve">(1)旧货行业进入壁垒分析</w:t>
      </w:r>
    </w:p>
    <w:p>
      <w:pPr>
        <w:spacing w:after="150"/>
      </w:pPr>
      <w:r>
        <w:rPr/>
        <w:t xml:space="preserve">(2)旧货行业盈利模式分析</w:t>
      </w:r>
    </w:p>
    <w:p>
      <w:pPr>
        <w:spacing w:after="150"/>
      </w:pPr>
      <w:r>
        <w:rPr/>
        <w:t xml:space="preserve">(3)旧货行业市场盈利因素分析</w:t>
      </w:r>
    </w:p>
    <w:p>
      <w:pPr>
        <w:spacing w:after="150"/>
      </w:pPr>
      <w:r>
        <w:rPr/>
        <w:t xml:space="preserve">7.1.3 旧货行业投资机会分析</w:t>
      </w:r>
    </w:p>
    <w:p>
      <w:pPr>
        <w:spacing w:after="150"/>
      </w:pPr>
      <w:r>
        <w:rPr/>
        <w:t xml:space="preserve">7.1.4 旧货行业最新投资动向</w:t>
      </w:r>
    </w:p>
    <w:p>
      <w:pPr>
        <w:spacing w:after="150"/>
      </w:pPr>
      <w:r>
        <w:rPr/>
        <w:t xml:space="preserve">7.2 2024-2029年中国旧货行业发展前景预测</w:t>
      </w:r>
    </w:p>
    <w:p>
      <w:pPr>
        <w:spacing w:after="150"/>
      </w:pPr>
      <w:r>
        <w:rPr/>
        <w:t xml:space="preserve">7.2.1 旧货行业制约因素分析</w:t>
      </w:r>
    </w:p>
    <w:p>
      <w:pPr>
        <w:spacing w:after="150"/>
      </w:pPr>
      <w:r>
        <w:rPr/>
        <w:t xml:space="preserve">7.2.2 旧货行业发展趋势分析</w:t>
      </w:r>
    </w:p>
    <w:p>
      <w:pPr>
        <w:spacing w:after="150"/>
      </w:pPr>
      <w:r>
        <w:rPr/>
        <w:t xml:space="preserve">7.2.3 旧货行业交易规模预测</w:t>
      </w:r>
    </w:p>
    <w:p>
      <w:pPr>
        <w:spacing w:after="150"/>
      </w:pPr>
      <w:r>
        <w:rPr>
          <w:b w:val="1"/>
          <w:bCs w:val="1"/>
        </w:rPr>
        <w:t xml:space="preserve">第八章 中国旧货行业研究总结</w:t>
      </w:r>
    </w:p>
    <w:p>
      <w:pPr>
        <w:spacing w:after="150"/>
      </w:pPr>
      <w:r>
        <w:rPr/>
        <w:t xml:space="preserve">8.1 供需情况总结</w:t>
      </w:r>
    </w:p>
    <w:p>
      <w:pPr>
        <w:spacing w:after="150"/>
      </w:pPr>
      <w:r>
        <w:rPr/>
        <w:t xml:space="preserve">8.2 壁垒及利好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图表：旧货行业产业链示意图</w:t>
      </w:r>
    </w:p>
    <w:p>
      <w:pPr>
        <w:spacing w:after="150"/>
      </w:pPr>
      <w:r>
        <w:rPr/>
        <w:t xml:space="preserve">图表：2019-2023年旧货行业上游产业供给情况</w:t>
      </w:r>
    </w:p>
    <w:p>
      <w:pPr>
        <w:spacing w:after="150"/>
      </w:pPr>
      <w:r>
        <w:rPr/>
        <w:t xml:space="preserve">图表：2019-2023年旧货行业下游行业需求情况</w:t>
      </w:r>
    </w:p>
    <w:p>
      <w:pPr>
        <w:spacing w:after="150"/>
      </w:pPr>
      <w:r>
        <w:rPr/>
        <w:t xml:space="preserve">图表：2019-2023年旧货行业全球发展状况</w:t>
      </w:r>
    </w:p>
    <w:p>
      <w:pPr>
        <w:spacing w:after="150"/>
      </w:pPr>
      <w:r>
        <w:rPr/>
        <w:t xml:space="preserve">图表：2019-2023年旧货行业企业数量</w:t>
      </w:r>
    </w:p>
    <w:p>
      <w:pPr>
        <w:spacing w:after="150"/>
      </w:pPr>
      <w:r>
        <w:rPr/>
        <w:t xml:space="preserve">图表：2019-2023年旧货行业企业数量走势图</w:t>
      </w:r>
    </w:p>
    <w:p>
      <w:pPr>
        <w:spacing w:after="150"/>
      </w:pPr>
      <w:r>
        <w:rPr/>
        <w:t xml:space="preserve">图表：2019-2023年旧货行业资产总额</w:t>
      </w:r>
    </w:p>
    <w:p>
      <w:pPr>
        <w:spacing w:after="150"/>
      </w:pPr>
      <w:r>
        <w:rPr/>
        <w:t xml:space="preserve">图表：2019-2023年旧货行业总资产增长趋势图</w:t>
      </w:r>
    </w:p>
    <w:p>
      <w:pPr>
        <w:spacing w:after="150"/>
      </w:pPr>
      <w:r>
        <w:rPr/>
        <w:t xml:space="preserve">图表：2019-2023年旧货行业利润总额</w:t>
      </w:r>
    </w:p>
    <w:p>
      <w:pPr>
        <w:spacing w:after="150"/>
      </w:pPr>
      <w:r>
        <w:rPr/>
        <w:t xml:space="preserve">图表：2019-2023年旧货行业利润总额增长趋势图</w:t>
      </w:r>
    </w:p>
    <w:p>
      <w:pPr>
        <w:spacing w:after="150"/>
      </w:pPr>
      <w:r>
        <w:rPr/>
        <w:t xml:space="preserve">图表：2019-2023年旧货行业销售收入</w:t>
      </w:r>
    </w:p>
    <w:p>
      <w:pPr>
        <w:spacing w:after="150"/>
      </w:pPr>
      <w:r>
        <w:rPr/>
        <w:t xml:space="preserve">图表：2019-2023年旧货行业销售收入增长趋势图</w:t>
      </w:r>
    </w:p>
    <w:p>
      <w:pPr>
        <w:spacing w:after="150"/>
      </w:pPr>
      <w:r>
        <w:rPr/>
        <w:t xml:space="preserve">图表：2019-2023年旧货业产销率趋势图</w:t>
      </w:r>
    </w:p>
    <w:p>
      <w:pPr>
        <w:spacing w:after="150"/>
      </w:pPr>
      <w:r>
        <w:rPr/>
        <w:t xml:space="preserve">图表：2019-2023年旧货行业盈利能力状况</w:t>
      </w:r>
    </w:p>
    <w:p>
      <w:pPr>
        <w:spacing w:after="150"/>
      </w:pPr>
      <w:r>
        <w:rPr/>
        <w:t xml:space="preserve">图表：2019-2023年旧货行业偿债能力状况</w:t>
      </w:r>
    </w:p>
    <w:p>
      <w:pPr>
        <w:spacing w:after="150"/>
      </w:pPr>
      <w:r>
        <w:rPr/>
        <w:t xml:space="preserve">图表：2019-2023年旧货行业营运能力状况</w:t>
      </w:r>
    </w:p>
    <w:p>
      <w:pPr>
        <w:spacing w:after="150"/>
      </w:pPr>
      <w:r>
        <w:rPr/>
        <w:t xml:space="preserve">图表：2019-2023年旧货行业发展能力状况</w:t>
      </w:r>
    </w:p>
    <w:p>
      <w:pPr>
        <w:spacing w:after="150"/>
      </w:pPr>
      <w:r>
        <w:rPr/>
        <w:t xml:space="preserve">图表：2019-2023年旧货行业需求状况</w:t>
      </w:r>
    </w:p>
    <w:p>
      <w:pPr>
        <w:spacing w:after="150"/>
      </w:pPr>
      <w:r>
        <w:rPr/>
        <w:t xml:space="preserve">图表：2024-2029年旧货行业需求预测</w:t>
      </w:r>
    </w:p>
    <w:p>
      <w:pPr>
        <w:spacing w:after="150"/>
      </w:pPr>
      <w:r>
        <w:rPr/>
        <w:t xml:space="preserve">图表：2024-2029年旧货行业市场规模预测</w:t>
      </w:r>
    </w:p>
    <w:p>
      <w:pPr>
        <w:spacing w:after="150"/>
      </w:pPr>
      <w:r>
        <w:rPr/>
        <w:t xml:space="preserve">图表：2024-2029年旧货行业发展前景预测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2024-2029年中国旧货行业市场前景预测与投资规划研究分析报告</dc:title>
  <dc:description>2024-2029年中国旧货行业市场前景预测与投资规划研究分析报告</dc:description>
  <dc:subject>2024-2029年中国旧货行业市场前景预测与投资规划研究分析报告</dc:subject>
  <cp:keywords>研究报告</cp:keywords>
  <cp:category>研究报告</cp:category>
  <cp:lastModifiedBy>北京中道泰和信息咨询有限公司</cp:lastModifiedBy>
  <dcterms:created xsi:type="dcterms:W3CDTF">2024-01-22T19:24:43+08:00</dcterms:created>
  <dcterms:modified xsi:type="dcterms:W3CDTF">2024-01-22T19:24:43+08:00</dcterms:modified>
</cp:coreProperties>
</file>

<file path=docProps/custom.xml><?xml version="1.0" encoding="utf-8"?>
<Properties xmlns="http://schemas.openxmlformats.org/officeDocument/2006/custom-properties" xmlns:vt="http://schemas.openxmlformats.org/officeDocument/2006/docPropsVTypes"/>
</file>