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2024-2029年糖尿病食品市场发展前景分析及投资风险预测报告</w:t>
      </w:r>
    </w:p>
    <w:p>
      <w:pPr>
        <w:spacing w:after="150"/>
      </w:pPr>
      <w:r>
        <w:rPr>
          <w:b w:val="1"/>
          <w:bCs w:val="1"/>
        </w:rPr>
        <w:t xml:space="preserve">报告简介</w:t>
      </w:r>
    </w:p>
    <w:p>
      <w:pPr>
        <w:spacing w:after="150"/>
      </w:pPr>
      <w:r>
        <w:rPr/>
        <w:t xml:space="preserve">糖尿病食品以无糖、低糖食品为主，无糖食品的发展历程代表糖尿病食品的发展。自上世纪90年代以来，我国糖尿病食品和无糖食品市场从无到有，迅速发展，在国内商超卖场系统都可以看到无糖食品专柜的陈列。无糖食品已经成为卖场一种必备的食品系列，已经渐渐的被糖尿病人群乃至普通消费者接受和认可，具有理性购买的需求，近几年的市场迅速发展已经充分证明。</w:t>
      </w:r>
    </w:p>
    <w:p>
      <w:pPr>
        <w:spacing w:after="150"/>
      </w:pPr>
      <w:r>
        <w:rPr/>
        <w:t xml:space="preserve">我国的糖尿病食品在1995年崭露头角，经过20几年的发展，品种达到数千个。几千家的无糖食品专卖店和大卖场、超市遍布全国，大多数卖场设有无糖食品专柜或联营的店中店。这无疑极大限度的满足了糖尿病人的饮食需要，繁荣了糖尿病人的保健食品和无糖食品的市场。但是，糖尿病食品的生产厂家规模普遍比较小，厂商多以为中小企业，具有自主知识产权及自主研发制造能力的企业较少，行业集中度不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糖尿病食品市场进行了分析研究。报告在总结中国糖尿病食品行业发展历程的基础上，结合新时期的各方面因素，对中国糖尿病食品行业的发展趋势给予了细致和审慎的预测论证。报告资料详实，图表丰富，既有深入的分析，又有直观的比较，为糖尿病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全球糖尿病食品行业发展分析 1</w:t>
      </w:r>
    </w:p>
    <w:p>
      <w:pPr>
        <w:spacing w:after="150"/>
      </w:pPr>
      <w:r>
        <w:rPr/>
        <w:t xml:space="preserve">第一节 全球糖尿病食品行业发展轨迹综述 1</w:t>
      </w:r>
    </w:p>
    <w:p>
      <w:pPr>
        <w:spacing w:after="150"/>
      </w:pPr>
      <w:r>
        <w:rPr/>
        <w:t xml:space="preserve">一、全球糖尿病食品行业发展历程 1</w:t>
      </w:r>
    </w:p>
    <w:p>
      <w:pPr>
        <w:spacing w:after="150"/>
      </w:pPr>
      <w:r>
        <w:rPr/>
        <w:t xml:space="preserve">二、全球糖尿病食品行业发展面临的问题 2</w:t>
      </w:r>
    </w:p>
    <w:p>
      <w:pPr>
        <w:spacing w:after="150"/>
      </w:pPr>
      <w:r>
        <w:rPr/>
        <w:t xml:space="preserve">三、全球糖尿病食品行业技术发展现状及趋势 4</w:t>
      </w:r>
    </w:p>
    <w:p>
      <w:pPr>
        <w:spacing w:after="150"/>
      </w:pPr>
      <w:r>
        <w:rPr/>
        <w:t xml:space="preserve">第二节 全球糖尿病食品行业市场情况 4</w:t>
      </w:r>
    </w:p>
    <w:p>
      <w:pPr>
        <w:spacing w:after="150"/>
      </w:pPr>
      <w:r>
        <w:rPr/>
        <w:t xml:space="preserve">一、2019-2023年全球糖尿病食品产业发展分析 4</w:t>
      </w:r>
    </w:p>
    <w:p>
      <w:pPr>
        <w:spacing w:after="150"/>
      </w:pPr>
      <w:r>
        <w:rPr/>
        <w:t xml:space="preserve">二、2019-2023年全球糖尿病食品产业发展分析 6</w:t>
      </w:r>
    </w:p>
    <w:p>
      <w:pPr>
        <w:spacing w:after="150"/>
      </w:pPr>
      <w:r>
        <w:rPr/>
        <w:t xml:space="preserve">三、2019-2023年全球糖尿病食品行业研发动态 7</w:t>
      </w:r>
    </w:p>
    <w:p>
      <w:pPr>
        <w:spacing w:after="150"/>
      </w:pPr>
      <w:r>
        <w:rPr/>
        <w:t xml:space="preserve">四、2019-2023年全球糖尿病食品行业挑战与机会 12</w:t>
      </w:r>
    </w:p>
    <w:p>
      <w:pPr>
        <w:spacing w:after="150"/>
      </w:pPr>
      <w:r>
        <w:rPr/>
        <w:t xml:space="preserve">第三节 部分国家地区糖尿病食品行业发展状况 13</w:t>
      </w:r>
    </w:p>
    <w:p>
      <w:pPr>
        <w:spacing w:after="150"/>
      </w:pPr>
      <w:r>
        <w:rPr/>
        <w:t xml:space="preserve">一、2019-2023年美国糖尿病食品行业发展分析 13</w:t>
      </w:r>
    </w:p>
    <w:p>
      <w:pPr>
        <w:spacing w:after="150"/>
      </w:pPr>
      <w:r>
        <w:rPr/>
        <w:t xml:space="preserve">二、2019-2023年欧洲糖尿病食品行业发展分析 14</w:t>
      </w:r>
    </w:p>
    <w:p>
      <w:pPr>
        <w:spacing w:after="150"/>
      </w:pPr>
      <w:r>
        <w:rPr/>
        <w:t xml:space="preserve">三、2019-2023年日本糖尿病食品行业发展分析 15</w:t>
      </w:r>
    </w:p>
    <w:p>
      <w:pPr>
        <w:spacing w:after="150"/>
      </w:pPr>
      <w:r>
        <w:rPr/>
        <w:t xml:space="preserve">四、2019-2023年韩国糖尿病食品行业发展分析 18</w:t>
      </w:r>
    </w:p>
    <w:p>
      <w:pPr>
        <w:spacing w:after="150"/>
      </w:pPr>
      <w:r>
        <w:rPr>
          <w:b w:val="1"/>
          <w:bCs w:val="1"/>
        </w:rPr>
        <w:t xml:space="preserve">第二部分 行业深度分析</w:t>
      </w:r>
    </w:p>
    <w:p>
      <w:pPr>
        <w:spacing w:after="150"/>
      </w:pPr>
      <w:r>
        <w:rPr>
          <w:b w:val="1"/>
          <w:bCs w:val="1"/>
        </w:rPr>
        <w:t xml:space="preserve">第二章 我国糖尿病食品行业发展现状 20</w:t>
      </w:r>
    </w:p>
    <w:p>
      <w:pPr>
        <w:spacing w:after="150"/>
      </w:pPr>
      <w:r>
        <w:rPr/>
        <w:t xml:space="preserve">第一节 中国糖尿病食品行业发展概述 20</w:t>
      </w:r>
    </w:p>
    <w:p>
      <w:pPr>
        <w:spacing w:after="150"/>
      </w:pPr>
      <w:r>
        <w:rPr/>
        <w:t xml:space="preserve">一、中国糖尿病食品行业发展历程 20</w:t>
      </w:r>
    </w:p>
    <w:p>
      <w:pPr>
        <w:spacing w:after="150"/>
      </w:pPr>
      <w:r>
        <w:rPr/>
        <w:t xml:space="preserve">二、中国糖尿病食品行业发展面临问题 20</w:t>
      </w:r>
    </w:p>
    <w:p>
      <w:pPr>
        <w:spacing w:after="150"/>
      </w:pPr>
      <w:r>
        <w:rPr/>
        <w:t xml:space="preserve">三、中国糖尿病食品行业技术发展现状及趋势 20</w:t>
      </w:r>
    </w:p>
    <w:p>
      <w:pPr>
        <w:spacing w:after="150"/>
      </w:pPr>
      <w:r>
        <w:rPr/>
        <w:t xml:space="preserve">第二节 我国糖尿病食品行业发展状况 25</w:t>
      </w:r>
    </w:p>
    <w:p>
      <w:pPr>
        <w:spacing w:after="150"/>
      </w:pPr>
      <w:r>
        <w:rPr/>
        <w:t xml:space="preserve">一、2019-2023年中国糖尿病食品行业发展回顾 25</w:t>
      </w:r>
    </w:p>
    <w:p>
      <w:pPr>
        <w:spacing w:after="150"/>
      </w:pPr>
      <w:r>
        <w:rPr/>
        <w:t xml:space="preserve">二、2019-2023年我国糖尿病食品市场发展分析 26</w:t>
      </w:r>
    </w:p>
    <w:p>
      <w:pPr>
        <w:spacing w:after="150"/>
      </w:pPr>
      <w:r>
        <w:rPr/>
        <w:t xml:space="preserve">第三节 2019-2023年中国糖尿病食品行业供需分析 26</w:t>
      </w:r>
    </w:p>
    <w:p>
      <w:pPr>
        <w:spacing w:after="150"/>
      </w:pPr>
      <w:r>
        <w:rPr/>
        <w:t xml:space="preserve">第四节 2019-2023年糖尿病食品行业产量分析 26</w:t>
      </w:r>
    </w:p>
    <w:p>
      <w:pPr>
        <w:spacing w:after="150"/>
      </w:pPr>
      <w:r>
        <w:rPr/>
        <w:t xml:space="preserve">一、2019-2023年我国糖尿病食品产量分析 26</w:t>
      </w:r>
    </w:p>
    <w:p>
      <w:pPr>
        <w:spacing w:after="150"/>
      </w:pPr>
      <w:r>
        <w:rPr/>
        <w:t xml:space="preserve">二、2024-2029年我国糖尿病食品产量预测 27</w:t>
      </w:r>
    </w:p>
    <w:p>
      <w:pPr>
        <w:spacing w:after="150"/>
      </w:pPr>
      <w:r>
        <w:rPr>
          <w:b w:val="1"/>
          <w:bCs w:val="1"/>
        </w:rPr>
        <w:t xml:space="preserve">第三部分 市场全景调研</w:t>
      </w:r>
    </w:p>
    <w:p>
      <w:pPr>
        <w:spacing w:after="150"/>
      </w:pPr>
      <w:r>
        <w:rPr>
          <w:b w:val="1"/>
          <w:bCs w:val="1"/>
        </w:rPr>
        <w:t xml:space="preserve">第三章 中国糖尿病食品行业区域市场分析 28</w:t>
      </w:r>
    </w:p>
    <w:p>
      <w:pPr>
        <w:spacing w:after="150"/>
      </w:pPr>
      <w:r>
        <w:rPr/>
        <w:t xml:space="preserve">第一节 2019-2023年华北地区糖尿病食品行业分析 28</w:t>
      </w:r>
    </w:p>
    <w:p>
      <w:pPr>
        <w:spacing w:after="150"/>
      </w:pPr>
      <w:r>
        <w:rPr/>
        <w:t xml:space="preserve">一、2019-2023年行业发展现状分析 28</w:t>
      </w:r>
    </w:p>
    <w:p>
      <w:pPr>
        <w:spacing w:after="150"/>
      </w:pPr>
      <w:r>
        <w:rPr/>
        <w:t xml:space="preserve">二、2019-2023年市场规模情况分析 29</w:t>
      </w:r>
    </w:p>
    <w:p>
      <w:pPr>
        <w:spacing w:after="150"/>
      </w:pPr>
      <w:r>
        <w:rPr/>
        <w:t xml:space="preserve">三、2024-2029年市场需求情况分析 29</w:t>
      </w:r>
    </w:p>
    <w:p>
      <w:pPr>
        <w:spacing w:after="150"/>
      </w:pPr>
      <w:r>
        <w:rPr/>
        <w:t xml:space="preserve">四、2024-2029年行业投资风险预测 30</w:t>
      </w:r>
    </w:p>
    <w:p>
      <w:pPr>
        <w:spacing w:after="150"/>
      </w:pPr>
      <w:r>
        <w:rPr/>
        <w:t xml:space="preserve">第二节 2019-2023年东北地区糖尿病食品行业分析 30</w:t>
      </w:r>
    </w:p>
    <w:p>
      <w:pPr>
        <w:spacing w:after="150"/>
      </w:pPr>
      <w:r>
        <w:rPr/>
        <w:t xml:space="preserve">一、2019-2023年行业发展现状分析 30</w:t>
      </w:r>
    </w:p>
    <w:p>
      <w:pPr>
        <w:spacing w:after="150"/>
      </w:pPr>
      <w:r>
        <w:rPr/>
        <w:t xml:space="preserve">二、2019-2023年市场规模情况分析 32</w:t>
      </w:r>
    </w:p>
    <w:p>
      <w:pPr>
        <w:spacing w:after="150"/>
      </w:pPr>
      <w:r>
        <w:rPr/>
        <w:t xml:space="preserve">三、2024-2029年市场需求情况分析 33</w:t>
      </w:r>
    </w:p>
    <w:p>
      <w:pPr>
        <w:spacing w:after="150"/>
      </w:pPr>
      <w:r>
        <w:rPr/>
        <w:t xml:space="preserve">四、2024-2029年行业投资风险预测 33</w:t>
      </w:r>
    </w:p>
    <w:p>
      <w:pPr>
        <w:spacing w:after="150"/>
      </w:pPr>
      <w:r>
        <w:rPr/>
        <w:t xml:space="preserve">第三节 2019-2023年华东地区糖尿病食品行业分析 34</w:t>
      </w:r>
    </w:p>
    <w:p>
      <w:pPr>
        <w:spacing w:after="150"/>
      </w:pPr>
      <w:r>
        <w:rPr/>
        <w:t xml:space="preserve">一、2019-2023年行业发展现状分析 34</w:t>
      </w:r>
    </w:p>
    <w:p>
      <w:pPr>
        <w:spacing w:after="150"/>
      </w:pPr>
      <w:r>
        <w:rPr/>
        <w:t xml:space="preserve">二、2019-2023年市场规模情况分析 35</w:t>
      </w:r>
    </w:p>
    <w:p>
      <w:pPr>
        <w:spacing w:after="150"/>
      </w:pPr>
      <w:r>
        <w:rPr/>
        <w:t xml:space="preserve">三、2024-2029年市场需求情况分析 35</w:t>
      </w:r>
    </w:p>
    <w:p>
      <w:pPr>
        <w:spacing w:after="150"/>
      </w:pPr>
      <w:r>
        <w:rPr/>
        <w:t xml:space="preserve">四、2024-2029年行业投资风险预测 36</w:t>
      </w:r>
    </w:p>
    <w:p>
      <w:pPr>
        <w:spacing w:after="150"/>
      </w:pPr>
      <w:r>
        <w:rPr/>
        <w:t xml:space="preserve">第四节 2019-2023年华南地区糖尿病食品行业分析 36</w:t>
      </w:r>
    </w:p>
    <w:p>
      <w:pPr>
        <w:spacing w:after="150"/>
      </w:pPr>
      <w:r>
        <w:rPr/>
        <w:t xml:space="preserve">一、2019-2023年行业发展现状分析 36</w:t>
      </w:r>
    </w:p>
    <w:p>
      <w:pPr>
        <w:spacing w:after="150"/>
      </w:pPr>
      <w:r>
        <w:rPr/>
        <w:t xml:space="preserve">二、2019-2023年市场规模情况分析 37</w:t>
      </w:r>
    </w:p>
    <w:p>
      <w:pPr>
        <w:spacing w:after="150"/>
      </w:pPr>
      <w:r>
        <w:rPr/>
        <w:t xml:space="preserve">三、2024-2029年市场需求情况分析 38</w:t>
      </w:r>
    </w:p>
    <w:p>
      <w:pPr>
        <w:spacing w:after="150"/>
      </w:pPr>
      <w:r>
        <w:rPr/>
        <w:t xml:space="preserve">四、2024-2029年行业投资风险预测 38</w:t>
      </w:r>
    </w:p>
    <w:p>
      <w:pPr>
        <w:spacing w:after="150"/>
      </w:pPr>
      <w:r>
        <w:rPr/>
        <w:t xml:space="preserve">第五节 2019-2023年华中地区糖尿病食品行业分析 38</w:t>
      </w:r>
    </w:p>
    <w:p>
      <w:pPr>
        <w:spacing w:after="150"/>
      </w:pPr>
      <w:r>
        <w:rPr/>
        <w:t xml:space="preserve">一、2019-2023年行业发展现状分析 38</w:t>
      </w:r>
    </w:p>
    <w:p>
      <w:pPr>
        <w:spacing w:after="150"/>
      </w:pPr>
      <w:r>
        <w:rPr/>
        <w:t xml:space="preserve">二、2019-2023年市场规模情况分析 40</w:t>
      </w:r>
    </w:p>
    <w:p>
      <w:pPr>
        <w:spacing w:after="150"/>
      </w:pPr>
      <w:r>
        <w:rPr/>
        <w:t xml:space="preserve">三、2024-2029年市场需求情况分析 40</w:t>
      </w:r>
    </w:p>
    <w:p>
      <w:pPr>
        <w:spacing w:after="150"/>
      </w:pPr>
      <w:r>
        <w:rPr/>
        <w:t xml:space="preserve">四、2024-2029年行业投资风险预测 41</w:t>
      </w:r>
    </w:p>
    <w:p>
      <w:pPr>
        <w:spacing w:after="150"/>
      </w:pPr>
      <w:r>
        <w:rPr/>
        <w:t xml:space="preserve">第六节 2019-2023年西南地区糖尿病食品行业分析 41</w:t>
      </w:r>
    </w:p>
    <w:p>
      <w:pPr>
        <w:spacing w:after="150"/>
      </w:pPr>
      <w:r>
        <w:rPr/>
        <w:t xml:space="preserve">一、2019-2023年行业发展现状分析 41</w:t>
      </w:r>
    </w:p>
    <w:p>
      <w:pPr>
        <w:spacing w:after="150"/>
      </w:pPr>
      <w:r>
        <w:rPr/>
        <w:t xml:space="preserve">二、2019-2023年市场规模情况分析 42</w:t>
      </w:r>
    </w:p>
    <w:p>
      <w:pPr>
        <w:spacing w:after="150"/>
      </w:pPr>
      <w:r>
        <w:rPr/>
        <w:t xml:space="preserve">三、2024-2029年市场需求情况分析 42</w:t>
      </w:r>
    </w:p>
    <w:p>
      <w:pPr>
        <w:spacing w:after="150"/>
      </w:pPr>
      <w:r>
        <w:rPr/>
        <w:t xml:space="preserve">四、2024-2029年行业投资风险预测 43</w:t>
      </w:r>
    </w:p>
    <w:p>
      <w:pPr>
        <w:spacing w:after="150"/>
      </w:pPr>
      <w:r>
        <w:rPr/>
        <w:t xml:space="preserve">第七节 2019-2023年西北地区糖尿病食品行业分析 43</w:t>
      </w:r>
    </w:p>
    <w:p>
      <w:pPr>
        <w:spacing w:after="150"/>
      </w:pPr>
      <w:r>
        <w:rPr/>
        <w:t xml:space="preserve">一、2019-2023年行业发展现状分析 43</w:t>
      </w:r>
    </w:p>
    <w:p>
      <w:pPr>
        <w:spacing w:after="150"/>
      </w:pPr>
      <w:r>
        <w:rPr/>
        <w:t xml:space="preserve">二、2019-2023年市场规模情况分析 44</w:t>
      </w:r>
    </w:p>
    <w:p>
      <w:pPr>
        <w:spacing w:after="150"/>
      </w:pPr>
      <w:r>
        <w:rPr/>
        <w:t xml:space="preserve">三、2024-2029年市场需求情况分析 44</w:t>
      </w:r>
    </w:p>
    <w:p>
      <w:pPr>
        <w:spacing w:after="150"/>
      </w:pPr>
      <w:r>
        <w:rPr/>
        <w:t xml:space="preserve">四、2024-2029年行业投资风险预测 45</w:t>
      </w:r>
    </w:p>
    <w:p>
      <w:pPr>
        <w:spacing w:after="150"/>
      </w:pPr>
      <w:r>
        <w:rPr>
          <w:b w:val="1"/>
          <w:bCs w:val="1"/>
        </w:rPr>
        <w:t xml:space="preserve">第四章 糖尿病食品行业投资与发展前景分析 46</w:t>
      </w:r>
    </w:p>
    <w:p>
      <w:pPr>
        <w:spacing w:after="150"/>
      </w:pPr>
      <w:r>
        <w:rPr/>
        <w:t xml:space="preserve">第一节 2019-2023年糖尿病食品行业投资情况分析 46</w:t>
      </w:r>
    </w:p>
    <w:p>
      <w:pPr>
        <w:spacing w:after="150"/>
      </w:pPr>
      <w:r>
        <w:rPr/>
        <w:t xml:space="preserve">一、2019-2023年总体投资结构 46</w:t>
      </w:r>
    </w:p>
    <w:p>
      <w:pPr>
        <w:spacing w:after="150"/>
      </w:pPr>
      <w:r>
        <w:rPr/>
        <w:t xml:space="preserve">二、2019-2023年投资规模情况 46</w:t>
      </w:r>
    </w:p>
    <w:p>
      <w:pPr>
        <w:spacing w:after="150"/>
      </w:pPr>
      <w:r>
        <w:rPr/>
        <w:t xml:space="preserve">三、2019-2023年投资增速情况 47</w:t>
      </w:r>
    </w:p>
    <w:p>
      <w:pPr>
        <w:spacing w:after="150"/>
      </w:pPr>
      <w:r>
        <w:rPr/>
        <w:t xml:space="preserve">四、2019-2023年分地区投资分析 47</w:t>
      </w:r>
    </w:p>
    <w:p>
      <w:pPr>
        <w:spacing w:after="150"/>
      </w:pPr>
      <w:r>
        <w:rPr/>
        <w:t xml:space="preserve">第二节 糖尿病食品行业投资机会分析 48</w:t>
      </w:r>
    </w:p>
    <w:p>
      <w:pPr>
        <w:spacing w:after="150"/>
      </w:pPr>
      <w:r>
        <w:rPr/>
        <w:t xml:space="preserve">一、糖尿病食品投资项目分析 48</w:t>
      </w:r>
    </w:p>
    <w:p>
      <w:pPr>
        <w:spacing w:after="150"/>
      </w:pPr>
      <w:r>
        <w:rPr/>
        <w:t xml:space="preserve">二、可以投资的糖尿病食品模式 52</w:t>
      </w:r>
    </w:p>
    <w:p>
      <w:pPr>
        <w:spacing w:after="150"/>
      </w:pPr>
      <w:r>
        <w:rPr/>
        <w:t xml:space="preserve">三、2019-2023年糖尿病食品投资机会 52</w:t>
      </w:r>
    </w:p>
    <w:p>
      <w:pPr>
        <w:spacing w:after="150"/>
      </w:pPr>
      <w:r>
        <w:rPr/>
        <w:t xml:space="preserve">四、2019-2023年糖尿病食品投资新方向 53</w:t>
      </w:r>
    </w:p>
    <w:p>
      <w:pPr>
        <w:spacing w:after="150"/>
      </w:pPr>
      <w:r>
        <w:rPr/>
        <w:t xml:space="preserve">第三节 糖尿病食品行业发展前景分析 54</w:t>
      </w:r>
    </w:p>
    <w:p>
      <w:pPr>
        <w:spacing w:after="150"/>
      </w:pPr>
      <w:r>
        <w:rPr/>
        <w:t xml:space="preserve">一、2019-2023年糖尿病食品市场面临的发展商机 54</w:t>
      </w:r>
    </w:p>
    <w:p>
      <w:pPr>
        <w:spacing w:after="150"/>
      </w:pPr>
      <w:r>
        <w:rPr/>
        <w:t xml:space="preserve">二、2024-2029年糖尿病食品市场的发展前景分析 54</w:t>
      </w:r>
    </w:p>
    <w:p>
      <w:pPr>
        <w:spacing w:after="150"/>
      </w:pPr>
      <w:r>
        <w:rPr>
          <w:b w:val="1"/>
          <w:bCs w:val="1"/>
        </w:rPr>
        <w:t xml:space="preserve">第四部分 竞争格局分析</w:t>
      </w:r>
    </w:p>
    <w:p>
      <w:pPr>
        <w:spacing w:after="150"/>
      </w:pPr>
      <w:r>
        <w:rPr>
          <w:b w:val="1"/>
          <w:bCs w:val="1"/>
        </w:rPr>
        <w:t xml:space="preserve">第五章 糖尿病食品行业竞争格局分析 55</w:t>
      </w:r>
    </w:p>
    <w:p>
      <w:pPr>
        <w:spacing w:after="150"/>
      </w:pPr>
      <w:r>
        <w:rPr/>
        <w:t xml:space="preserve">第一节 糖尿病食品行业集中度分析 55</w:t>
      </w:r>
    </w:p>
    <w:p>
      <w:pPr>
        <w:spacing w:after="150"/>
      </w:pPr>
      <w:r>
        <w:rPr/>
        <w:t xml:space="preserve">一、糖尿病食品市场集中度分析 55</w:t>
      </w:r>
    </w:p>
    <w:p>
      <w:pPr>
        <w:spacing w:after="150"/>
      </w:pPr>
      <w:r>
        <w:rPr/>
        <w:t xml:space="preserve">二、糖尿病食品企业集中度分析 55</w:t>
      </w:r>
    </w:p>
    <w:p>
      <w:pPr>
        <w:spacing w:after="150"/>
      </w:pPr>
      <w:r>
        <w:rPr/>
        <w:t xml:space="preserve">三、糖尿病食品区域集中度分析 55</w:t>
      </w:r>
    </w:p>
    <w:p>
      <w:pPr>
        <w:spacing w:after="150"/>
      </w:pPr>
      <w:r>
        <w:rPr/>
        <w:t xml:space="preserve">第二节 糖尿病食品行业综合竞争力分析 56</w:t>
      </w:r>
    </w:p>
    <w:p>
      <w:pPr>
        <w:spacing w:after="150"/>
      </w:pPr>
      <w:r>
        <w:rPr/>
        <w:t xml:space="preserve">一、行业资产总计对比分析 56</w:t>
      </w:r>
    </w:p>
    <w:p>
      <w:pPr>
        <w:spacing w:after="150"/>
      </w:pPr>
      <w:r>
        <w:rPr/>
        <w:t xml:space="preserve">二、规模以上企业从业人员对比分析 56</w:t>
      </w:r>
    </w:p>
    <w:p>
      <w:pPr>
        <w:spacing w:after="150"/>
      </w:pPr>
      <w:r>
        <w:rPr/>
        <w:t xml:space="preserve">三、行业盈利能力对比分析 57</w:t>
      </w:r>
    </w:p>
    <w:p>
      <w:pPr>
        <w:spacing w:after="150"/>
      </w:pPr>
      <w:r>
        <w:rPr/>
        <w:t xml:space="preserve">四、行业净利率水平对比分析 57</w:t>
      </w:r>
    </w:p>
    <w:p>
      <w:pPr>
        <w:spacing w:after="150"/>
      </w:pPr>
      <w:r>
        <w:rPr/>
        <w:t xml:space="preserve">第三节 糖尿病食品行业竞争格局分析 58</w:t>
      </w:r>
    </w:p>
    <w:p>
      <w:pPr>
        <w:spacing w:after="150"/>
      </w:pPr>
      <w:r>
        <w:rPr/>
        <w:t xml:space="preserve">一、2019-2023年糖尿病食品行业竞争分析 58</w:t>
      </w:r>
    </w:p>
    <w:p>
      <w:pPr>
        <w:spacing w:after="150"/>
      </w:pPr>
      <w:r>
        <w:rPr/>
        <w:t xml:space="preserve">二、2019-2023年中外糖尿病食品产品竞争分析 58</w:t>
      </w:r>
    </w:p>
    <w:p>
      <w:pPr>
        <w:spacing w:after="150"/>
      </w:pPr>
      <w:r>
        <w:rPr/>
        <w:t xml:space="preserve">三、2019-2023年我国糖尿病食品市场竞争分析 59</w:t>
      </w:r>
    </w:p>
    <w:p>
      <w:pPr>
        <w:spacing w:after="150"/>
      </w:pPr>
      <w:r>
        <w:rPr/>
        <w:t xml:space="preserve">五、2024-2029年国内主要糖尿病食品企业动向 60</w:t>
      </w:r>
    </w:p>
    <w:p>
      <w:pPr>
        <w:spacing w:after="150"/>
      </w:pPr>
      <w:r>
        <w:rPr>
          <w:b w:val="1"/>
          <w:bCs w:val="1"/>
        </w:rPr>
        <w:t xml:space="preserve">第六章 中国糖尿病食品行业发展形势分析 62</w:t>
      </w:r>
    </w:p>
    <w:p>
      <w:pPr>
        <w:spacing w:after="150"/>
      </w:pPr>
      <w:r>
        <w:rPr/>
        <w:t xml:space="preserve">第一节 糖尿病食品行业发展概况 62</w:t>
      </w:r>
    </w:p>
    <w:p>
      <w:pPr>
        <w:spacing w:after="150"/>
      </w:pPr>
      <w:r>
        <w:rPr/>
        <w:t xml:space="preserve">一、糖尿病食品行业发展特点分析 62</w:t>
      </w:r>
    </w:p>
    <w:p>
      <w:pPr>
        <w:spacing w:after="150"/>
      </w:pPr>
      <w:r>
        <w:rPr/>
        <w:t xml:space="preserve">二、糖尿病食品行业投资现状分析 62</w:t>
      </w:r>
    </w:p>
    <w:p>
      <w:pPr>
        <w:spacing w:after="150"/>
      </w:pPr>
      <w:r>
        <w:rPr/>
        <w:t xml:space="preserve">三、糖尿病食品行业总产值分析 62</w:t>
      </w:r>
    </w:p>
    <w:p>
      <w:pPr>
        <w:spacing w:after="150"/>
      </w:pPr>
      <w:r>
        <w:rPr/>
        <w:t xml:space="preserve">四、糖尿病食品行业技术发展分析 63</w:t>
      </w:r>
    </w:p>
    <w:p>
      <w:pPr>
        <w:spacing w:after="150"/>
      </w:pPr>
      <w:r>
        <w:rPr/>
        <w:t xml:space="preserve">第二节 2019-2023年糖尿病食品行业市场情况分析 63</w:t>
      </w:r>
    </w:p>
    <w:p>
      <w:pPr>
        <w:spacing w:after="150"/>
      </w:pPr>
      <w:r>
        <w:rPr/>
        <w:t xml:space="preserve">一、糖尿病食品行业市场发展分析 63</w:t>
      </w:r>
    </w:p>
    <w:p>
      <w:pPr>
        <w:spacing w:after="150"/>
      </w:pPr>
      <w:r>
        <w:rPr/>
        <w:t xml:space="preserve">二、糖尿病食品市场存在的问题 63</w:t>
      </w:r>
    </w:p>
    <w:p>
      <w:pPr>
        <w:spacing w:after="150"/>
      </w:pPr>
      <w:r>
        <w:rPr/>
        <w:t xml:space="preserve">三、糖尿病食品市场规模分析 64</w:t>
      </w:r>
    </w:p>
    <w:p>
      <w:pPr>
        <w:spacing w:after="150"/>
      </w:pPr>
      <w:r>
        <w:rPr/>
        <w:t xml:space="preserve">第三节 2019-2023年糖尿病食品产销状况分析 65</w:t>
      </w:r>
    </w:p>
    <w:p>
      <w:pPr>
        <w:spacing w:after="150"/>
      </w:pPr>
      <w:r>
        <w:rPr/>
        <w:t xml:space="preserve">一、糖尿病食品产量分析 65</w:t>
      </w:r>
    </w:p>
    <w:p>
      <w:pPr>
        <w:spacing w:after="150"/>
      </w:pPr>
      <w:r>
        <w:rPr/>
        <w:t xml:space="preserve">二、糖尿病食品产能分析 65</w:t>
      </w:r>
    </w:p>
    <w:p>
      <w:pPr>
        <w:spacing w:after="150"/>
      </w:pPr>
      <w:r>
        <w:rPr/>
        <w:t xml:space="preserve">三、糖尿病食品市场供需状况分析 65</w:t>
      </w:r>
    </w:p>
    <w:p>
      <w:pPr>
        <w:spacing w:after="150"/>
      </w:pPr>
      <w:r>
        <w:rPr/>
        <w:t xml:space="preserve">第四节 产品发展趋势预测 66</w:t>
      </w:r>
    </w:p>
    <w:p>
      <w:pPr>
        <w:spacing w:after="150"/>
      </w:pPr>
      <w:r>
        <w:rPr/>
        <w:t xml:space="preserve">一、产品发展新动态 66</w:t>
      </w:r>
    </w:p>
    <w:p>
      <w:pPr>
        <w:spacing w:after="150"/>
      </w:pPr>
      <w:r>
        <w:rPr/>
        <w:t xml:space="preserve">二、技术新动态 66</w:t>
      </w:r>
    </w:p>
    <w:p>
      <w:pPr>
        <w:spacing w:after="150"/>
      </w:pPr>
      <w:r>
        <w:rPr/>
        <w:t xml:space="preserve">三、产品发展趋势预测 71</w:t>
      </w:r>
    </w:p>
    <w:p>
      <w:pPr>
        <w:spacing w:after="150"/>
      </w:pPr>
      <w:r>
        <w:rPr>
          <w:b w:val="1"/>
          <w:bCs w:val="1"/>
        </w:rPr>
        <w:t xml:space="preserve">第七章 中国糖尿病食品行业整体运行指标分析 72</w:t>
      </w:r>
    </w:p>
    <w:p>
      <w:pPr>
        <w:spacing w:after="150"/>
      </w:pPr>
      <w:r>
        <w:rPr/>
        <w:t xml:space="preserve">第一节 2019-2023年中国糖尿病食品行业总体规模分析 72</w:t>
      </w:r>
    </w:p>
    <w:p>
      <w:pPr>
        <w:spacing w:after="150"/>
      </w:pPr>
      <w:r>
        <w:rPr/>
        <w:t xml:space="preserve">一、企业数量结构 72</w:t>
      </w:r>
    </w:p>
    <w:p>
      <w:pPr>
        <w:spacing w:after="150"/>
      </w:pPr>
      <w:r>
        <w:rPr/>
        <w:t xml:space="preserve">二、行业生产规模 72</w:t>
      </w:r>
    </w:p>
    <w:p>
      <w:pPr>
        <w:spacing w:after="150"/>
      </w:pPr>
      <w:r>
        <w:rPr/>
        <w:t xml:space="preserve">第二节 2019-2023年中国糖尿病食品行业产销分析 72</w:t>
      </w:r>
    </w:p>
    <w:p>
      <w:pPr>
        <w:spacing w:after="150"/>
      </w:pPr>
      <w:r>
        <w:rPr/>
        <w:t xml:space="preserve">一、行业产成品情况总体分析 72</w:t>
      </w:r>
    </w:p>
    <w:p>
      <w:pPr>
        <w:spacing w:after="150"/>
      </w:pPr>
      <w:r>
        <w:rPr/>
        <w:t xml:space="preserve">二、行业产品销售收入总体分析 73</w:t>
      </w:r>
    </w:p>
    <w:p>
      <w:pPr>
        <w:spacing w:after="150"/>
      </w:pPr>
      <w:r>
        <w:rPr/>
        <w:t xml:space="preserve">第三节 2019-2023年中国糖尿病食品行业财务指标总体分析 73</w:t>
      </w:r>
    </w:p>
    <w:p>
      <w:pPr>
        <w:spacing w:after="150"/>
      </w:pPr>
      <w:r>
        <w:rPr/>
        <w:t xml:space="preserve">一、行业盈利能力分析 73</w:t>
      </w:r>
    </w:p>
    <w:p>
      <w:pPr>
        <w:spacing w:after="150"/>
      </w:pPr>
      <w:r>
        <w:rPr/>
        <w:t xml:space="preserve">二、行业偿债能力分析 73</w:t>
      </w:r>
    </w:p>
    <w:p>
      <w:pPr>
        <w:spacing w:after="150"/>
      </w:pPr>
      <w:r>
        <w:rPr/>
        <w:t xml:space="preserve">三、行业营运能力分析 74</w:t>
      </w:r>
    </w:p>
    <w:p>
      <w:pPr>
        <w:spacing w:after="150"/>
      </w:pPr>
      <w:r>
        <w:rPr/>
        <w:t xml:space="preserve">四、行业发展能力分析 74</w:t>
      </w:r>
    </w:p>
    <w:p>
      <w:pPr>
        <w:spacing w:after="150"/>
      </w:pPr>
      <w:r>
        <w:rPr/>
        <w:t xml:space="preserve">第四节 产销运存分析 74</w:t>
      </w:r>
    </w:p>
    <w:p>
      <w:pPr>
        <w:spacing w:after="150"/>
      </w:pPr>
      <w:r>
        <w:rPr/>
        <w:t xml:space="preserve">一、2019-2023年糖尿病食品行业产销情况 74</w:t>
      </w:r>
    </w:p>
    <w:p>
      <w:pPr>
        <w:spacing w:after="150"/>
      </w:pPr>
      <w:r>
        <w:rPr/>
        <w:t xml:space="preserve">二、2019-2023年糖尿病食品行业库存情况 75</w:t>
      </w:r>
    </w:p>
    <w:p>
      <w:pPr>
        <w:spacing w:after="150"/>
      </w:pPr>
      <w:r>
        <w:rPr/>
        <w:t xml:space="preserve">三、2019-2023年糖尿病食品行业资金周转情况 75</w:t>
      </w:r>
    </w:p>
    <w:p>
      <w:pPr>
        <w:spacing w:after="150"/>
      </w:pPr>
      <w:r>
        <w:rPr/>
        <w:t xml:space="preserve">第五节 盈利水平分析 75</w:t>
      </w:r>
    </w:p>
    <w:p>
      <w:pPr>
        <w:spacing w:after="150"/>
      </w:pPr>
      <w:r>
        <w:rPr/>
        <w:t xml:space="preserve">一、2019-2023年糖尿病食品行业价格走势 75</w:t>
      </w:r>
    </w:p>
    <w:p>
      <w:pPr>
        <w:spacing w:after="150"/>
      </w:pPr>
      <w:r>
        <w:rPr/>
        <w:t xml:space="preserve">二、2019-2023年糖尿病食品行业营业收入情况 75</w:t>
      </w:r>
    </w:p>
    <w:p>
      <w:pPr>
        <w:spacing w:after="150"/>
      </w:pPr>
      <w:r>
        <w:rPr/>
        <w:t xml:space="preserve">三、2019-2023年糖尿病食品行业毛利率情况 76</w:t>
      </w:r>
    </w:p>
    <w:p>
      <w:pPr>
        <w:spacing w:after="150"/>
      </w:pPr>
      <w:r>
        <w:rPr/>
        <w:t xml:space="preserve">四、2019-2023年糖尿病食品行业赢利能力 76</w:t>
      </w:r>
    </w:p>
    <w:p>
      <w:pPr>
        <w:spacing w:after="150"/>
      </w:pPr>
      <w:r>
        <w:rPr/>
        <w:t xml:space="preserve">五、2019-2023年糖尿病食品行业赢利预测 76</w:t>
      </w:r>
    </w:p>
    <w:p>
      <w:pPr>
        <w:spacing w:after="150"/>
      </w:pPr>
      <w:r>
        <w:rPr>
          <w:b w:val="1"/>
          <w:bCs w:val="1"/>
        </w:rPr>
        <w:t xml:space="preserve">第八章 糖尿病食品行业盈利能力分析 77</w:t>
      </w:r>
    </w:p>
    <w:p>
      <w:pPr>
        <w:spacing w:after="150"/>
      </w:pPr>
      <w:r>
        <w:rPr/>
        <w:t xml:space="preserve">第一节 2019-2023年中国糖尿病食品行业利润总额分析 77</w:t>
      </w:r>
    </w:p>
    <w:p>
      <w:pPr>
        <w:spacing w:after="150"/>
      </w:pPr>
      <w:r>
        <w:rPr/>
        <w:t xml:space="preserve">一、利润总额分析 77</w:t>
      </w:r>
    </w:p>
    <w:p>
      <w:pPr>
        <w:spacing w:after="150"/>
      </w:pPr>
      <w:r>
        <w:rPr/>
        <w:t xml:space="preserve">二、不同规模企业利润总额比较分析 77</w:t>
      </w:r>
    </w:p>
    <w:p>
      <w:pPr>
        <w:spacing w:after="150"/>
      </w:pPr>
      <w:r>
        <w:rPr/>
        <w:t xml:space="preserve">三、不同所有制企业利润总额比较分析 78</w:t>
      </w:r>
    </w:p>
    <w:p>
      <w:pPr>
        <w:spacing w:after="150"/>
      </w:pPr>
      <w:r>
        <w:rPr/>
        <w:t xml:space="preserve">第二节 2019-2023年中国糖尿病食品行业销售利润率 78</w:t>
      </w:r>
    </w:p>
    <w:p>
      <w:pPr>
        <w:spacing w:after="150"/>
      </w:pPr>
      <w:r>
        <w:rPr/>
        <w:t xml:space="preserve">一、销售利润率分析 78</w:t>
      </w:r>
    </w:p>
    <w:p>
      <w:pPr>
        <w:spacing w:after="150"/>
      </w:pPr>
      <w:r>
        <w:rPr/>
        <w:t xml:space="preserve">二、不同规模企业销售利润率比较分析 79</w:t>
      </w:r>
    </w:p>
    <w:p>
      <w:pPr>
        <w:spacing w:after="150"/>
      </w:pPr>
      <w:r>
        <w:rPr/>
        <w:t xml:space="preserve">三、不同所有制企业销售利润率比较分析 80</w:t>
      </w:r>
    </w:p>
    <w:p>
      <w:pPr>
        <w:spacing w:after="150"/>
      </w:pPr>
      <w:r>
        <w:rPr/>
        <w:t xml:space="preserve">第三节 2019-2023年中国糖尿病食品行业总资产利润率分析 80</w:t>
      </w:r>
    </w:p>
    <w:p>
      <w:pPr>
        <w:spacing w:after="150"/>
      </w:pPr>
      <w:r>
        <w:rPr/>
        <w:t xml:space="preserve">一、总资产利润率分析 80</w:t>
      </w:r>
    </w:p>
    <w:p>
      <w:pPr>
        <w:spacing w:after="150"/>
      </w:pPr>
      <w:r>
        <w:rPr/>
        <w:t xml:space="preserve">二、不同规模企业总资产利润率比较分析 81</w:t>
      </w:r>
    </w:p>
    <w:p>
      <w:pPr>
        <w:spacing w:after="150"/>
      </w:pPr>
      <w:r>
        <w:rPr/>
        <w:t xml:space="preserve">三、不同所有制企业总资产利润率比较分析 81</w:t>
      </w:r>
    </w:p>
    <w:p>
      <w:pPr>
        <w:spacing w:after="150"/>
      </w:pPr>
      <w:r>
        <w:rPr/>
        <w:t xml:space="preserve">第四节 2019-2023年中国糖尿病食品行业产值利税率分析 82</w:t>
      </w:r>
    </w:p>
    <w:p>
      <w:pPr>
        <w:spacing w:after="150"/>
      </w:pPr>
      <w:r>
        <w:rPr/>
        <w:t xml:space="preserve">一、产值利税率分析 82</w:t>
      </w:r>
    </w:p>
    <w:p>
      <w:pPr>
        <w:spacing w:after="150"/>
      </w:pPr>
      <w:r>
        <w:rPr/>
        <w:t xml:space="preserve">二、不同规模企业产值利税率比较分析 82</w:t>
      </w:r>
    </w:p>
    <w:p>
      <w:pPr>
        <w:spacing w:after="150"/>
      </w:pPr>
      <w:r>
        <w:rPr/>
        <w:t xml:space="preserve">三、不同所有制企业产值利税率比较分析 83</w:t>
      </w:r>
    </w:p>
    <w:p>
      <w:pPr>
        <w:spacing w:after="150"/>
      </w:pPr>
      <w:r>
        <w:rPr>
          <w:b w:val="1"/>
          <w:bCs w:val="1"/>
        </w:rPr>
        <w:t xml:space="preserve">第九章 糖尿病食品重点企业发展分析 84</w:t>
      </w:r>
    </w:p>
    <w:p>
      <w:pPr>
        <w:spacing w:after="150"/>
      </w:pPr>
      <w:r>
        <w:rPr/>
        <w:t xml:space="preserve">第一节 天津阿尔发保健品有限公司 84</w:t>
      </w:r>
    </w:p>
    <w:p>
      <w:pPr>
        <w:spacing w:after="150"/>
      </w:pPr>
      <w:r>
        <w:rPr/>
        <w:t xml:space="preserve">一、企业产销规模分析 84</w:t>
      </w:r>
    </w:p>
    <w:p>
      <w:pPr>
        <w:spacing w:after="150"/>
      </w:pPr>
      <w:r>
        <w:rPr/>
        <w:t xml:space="preserve">二、产品结构分析 84</w:t>
      </w:r>
    </w:p>
    <w:p>
      <w:pPr>
        <w:spacing w:after="150"/>
      </w:pPr>
      <w:r>
        <w:rPr/>
        <w:t xml:space="preserve">三、产品价格分析 85</w:t>
      </w:r>
    </w:p>
    <w:p>
      <w:pPr>
        <w:spacing w:after="150"/>
      </w:pPr>
      <w:r>
        <w:rPr/>
        <w:t xml:space="preserve">四、盈利能力以及利润率分析 85</w:t>
      </w:r>
    </w:p>
    <w:p>
      <w:pPr>
        <w:spacing w:after="150"/>
      </w:pPr>
      <w:r>
        <w:rPr/>
        <w:t xml:space="preserve">五、生产布局与产能扩张 85</w:t>
      </w:r>
    </w:p>
    <w:p>
      <w:pPr>
        <w:spacing w:after="150"/>
      </w:pPr>
      <w:r>
        <w:rPr/>
        <w:t xml:space="preserve">六、市场营销区域分析 86</w:t>
      </w:r>
    </w:p>
    <w:p>
      <w:pPr>
        <w:spacing w:after="150"/>
      </w:pPr>
      <w:r>
        <w:rPr/>
        <w:t xml:space="preserve">七、主要客户分析 86</w:t>
      </w:r>
    </w:p>
    <w:p>
      <w:pPr>
        <w:spacing w:after="150"/>
      </w:pPr>
      <w:r>
        <w:rPr/>
        <w:t xml:space="preserve">八、技术现状、趋势及革新能力分析 87</w:t>
      </w:r>
    </w:p>
    <w:p>
      <w:pPr>
        <w:spacing w:after="150"/>
      </w:pPr>
      <w:r>
        <w:rPr/>
        <w:t xml:space="preserve">九、成长性分析 87</w:t>
      </w:r>
    </w:p>
    <w:p>
      <w:pPr>
        <w:spacing w:after="150"/>
      </w:pPr>
      <w:r>
        <w:rPr/>
        <w:t xml:space="preserve">十、公司战略规划分析 88</w:t>
      </w:r>
    </w:p>
    <w:p>
      <w:pPr>
        <w:spacing w:after="150"/>
      </w:pPr>
      <w:r>
        <w:rPr/>
        <w:t xml:space="preserve">第二节 湖北良品铺子食品有限公司 89</w:t>
      </w:r>
    </w:p>
    <w:p>
      <w:pPr>
        <w:spacing w:after="150"/>
      </w:pPr>
      <w:r>
        <w:rPr/>
        <w:t xml:space="preserve">一、企业介绍 89</w:t>
      </w:r>
    </w:p>
    <w:p>
      <w:pPr>
        <w:spacing w:after="150"/>
      </w:pPr>
      <w:r>
        <w:rPr/>
        <w:t xml:space="preserve">二、企业经营情况 89</w:t>
      </w:r>
    </w:p>
    <w:p>
      <w:pPr>
        <w:spacing w:after="150"/>
      </w:pPr>
      <w:r>
        <w:rPr/>
        <w:t xml:space="preserve">三、资产负债情况 90</w:t>
      </w:r>
    </w:p>
    <w:p>
      <w:pPr>
        <w:spacing w:after="150"/>
      </w:pPr>
      <w:r>
        <w:rPr/>
        <w:t xml:space="preserve">四、企业利润情况 90</w:t>
      </w:r>
    </w:p>
    <w:p>
      <w:pPr>
        <w:spacing w:after="150"/>
      </w:pPr>
      <w:r>
        <w:rPr/>
        <w:t xml:space="preserve">五、企业现金流情况 91</w:t>
      </w:r>
    </w:p>
    <w:p>
      <w:pPr>
        <w:spacing w:after="150"/>
      </w:pPr>
      <w:r>
        <w:rPr/>
        <w:t xml:space="preserve">六、企业财务其他指标 91</w:t>
      </w:r>
    </w:p>
    <w:p>
      <w:pPr>
        <w:spacing w:after="150"/>
      </w:pPr>
      <w:r>
        <w:rPr/>
        <w:t xml:space="preserve">七、企业理念 91</w:t>
      </w:r>
    </w:p>
    <w:p>
      <w:pPr>
        <w:spacing w:after="150"/>
      </w:pPr>
      <w:r>
        <w:rPr/>
        <w:t xml:space="preserve">第三节 东莞市中膳堂食品有限公司 95</w:t>
      </w:r>
    </w:p>
    <w:p>
      <w:pPr>
        <w:spacing w:after="150"/>
      </w:pPr>
      <w:r>
        <w:rPr/>
        <w:t xml:space="preserve">一、企业简介 95</w:t>
      </w:r>
    </w:p>
    <w:p>
      <w:pPr>
        <w:spacing w:after="150"/>
      </w:pPr>
      <w:r>
        <w:rPr/>
        <w:t xml:space="preserve">二、企业品牌规划 95</w:t>
      </w:r>
    </w:p>
    <w:p>
      <w:pPr>
        <w:spacing w:after="150"/>
      </w:pPr>
      <w:r>
        <w:rPr/>
        <w:t xml:space="preserve">三、企业优势 96</w:t>
      </w:r>
    </w:p>
    <w:p>
      <w:pPr>
        <w:spacing w:after="150"/>
      </w:pPr>
      <w:r>
        <w:rPr/>
        <w:t xml:space="preserve">四、产品分类 97</w:t>
      </w:r>
    </w:p>
    <w:p>
      <w:pPr>
        <w:spacing w:after="150"/>
      </w:pPr>
      <w:r>
        <w:rPr/>
        <w:t xml:space="preserve">第四节 北京市绿得食品有限责任公司 98</w:t>
      </w:r>
    </w:p>
    <w:p>
      <w:pPr>
        <w:spacing w:after="150"/>
      </w:pPr>
      <w:r>
        <w:rPr/>
        <w:t xml:space="preserve">一、企业介绍 98</w:t>
      </w:r>
    </w:p>
    <w:p>
      <w:pPr>
        <w:spacing w:after="150"/>
      </w:pPr>
      <w:r>
        <w:rPr/>
        <w:t xml:space="preserve">二、产品结构分析 99</w:t>
      </w:r>
    </w:p>
    <w:p>
      <w:pPr>
        <w:spacing w:after="150"/>
      </w:pPr>
      <w:r>
        <w:rPr/>
        <w:t xml:space="preserve">三、渠道分析 102</w:t>
      </w:r>
    </w:p>
    <w:p>
      <w:pPr>
        <w:spacing w:after="150"/>
      </w:pPr>
      <w:r>
        <w:rPr/>
        <w:t xml:space="preserve">四、企业信息 103</w:t>
      </w:r>
    </w:p>
    <w:p>
      <w:pPr>
        <w:spacing w:after="150"/>
      </w:pPr>
      <w:r>
        <w:rPr/>
        <w:t xml:space="preserve">第五节 北京康汇佳食品有限公司 104</w:t>
      </w:r>
    </w:p>
    <w:p>
      <w:pPr>
        <w:spacing w:after="150"/>
      </w:pPr>
      <w:r>
        <w:rPr/>
        <w:t xml:space="preserve">一、企业介绍 104</w:t>
      </w:r>
    </w:p>
    <w:p>
      <w:pPr>
        <w:spacing w:after="150"/>
      </w:pPr>
      <w:r>
        <w:rPr/>
        <w:t xml:space="preserve">二、企业文化 104</w:t>
      </w:r>
    </w:p>
    <w:p>
      <w:pPr>
        <w:spacing w:after="150"/>
      </w:pPr>
      <w:r>
        <w:rPr/>
        <w:t xml:space="preserve">三、渠道分析 104</w:t>
      </w:r>
    </w:p>
    <w:p>
      <w:pPr>
        <w:spacing w:after="150"/>
      </w:pPr>
      <w:r>
        <w:rPr/>
        <w:t xml:space="preserve">四、企业质量管理制度 105</w:t>
      </w:r>
    </w:p>
    <w:p>
      <w:pPr>
        <w:spacing w:after="150"/>
      </w:pPr>
      <w:r>
        <w:rPr/>
        <w:t xml:space="preserve">五、服务理念 106</w:t>
      </w:r>
    </w:p>
    <w:p>
      <w:pPr>
        <w:spacing w:after="150"/>
      </w:pPr>
      <w:r>
        <w:rPr/>
        <w:t xml:space="preserve">第六节 上海麦其乐食品有限公司 107</w:t>
      </w:r>
    </w:p>
    <w:p>
      <w:pPr>
        <w:spacing w:after="150"/>
      </w:pPr>
      <w:r>
        <w:rPr/>
        <w:t xml:space="preserve">一、企业介绍 107</w:t>
      </w:r>
    </w:p>
    <w:p>
      <w:pPr>
        <w:spacing w:after="150"/>
      </w:pPr>
      <w:r>
        <w:rPr/>
        <w:t xml:space="preserve">二、企业文化 107</w:t>
      </w:r>
    </w:p>
    <w:p>
      <w:pPr>
        <w:spacing w:after="150"/>
      </w:pPr>
      <w:r>
        <w:rPr/>
        <w:t xml:space="preserve">三、产品分类 108</w:t>
      </w:r>
    </w:p>
    <w:p>
      <w:pPr>
        <w:spacing w:after="150"/>
      </w:pPr>
      <w:r>
        <w:rPr/>
        <w:t xml:space="preserve">四、企业动态 109</w:t>
      </w:r>
    </w:p>
    <w:p>
      <w:pPr>
        <w:spacing w:after="150"/>
      </w:pPr>
      <w:r>
        <w:rPr>
          <w:b w:val="1"/>
          <w:bCs w:val="1"/>
        </w:rPr>
        <w:t xml:space="preserve">第五部分 发展前景展望</w:t>
      </w:r>
    </w:p>
    <w:p>
      <w:pPr>
        <w:spacing w:after="150"/>
      </w:pPr>
      <w:r>
        <w:rPr>
          <w:b w:val="1"/>
          <w:bCs w:val="1"/>
        </w:rPr>
        <w:t xml:space="preserve">第十章 糖尿病食品行业投资策略分析 111</w:t>
      </w:r>
    </w:p>
    <w:p>
      <w:pPr>
        <w:spacing w:after="150"/>
      </w:pPr>
      <w:r>
        <w:rPr/>
        <w:t xml:space="preserve">第一节 行业发展特征 111</w:t>
      </w:r>
    </w:p>
    <w:p>
      <w:pPr>
        <w:spacing w:after="150"/>
      </w:pPr>
      <w:r>
        <w:rPr/>
        <w:t xml:space="preserve">一、行业的周期性 111</w:t>
      </w:r>
    </w:p>
    <w:p>
      <w:pPr>
        <w:spacing w:after="150"/>
      </w:pPr>
      <w:r>
        <w:rPr/>
        <w:t xml:space="preserve">二、行业的区域性 112</w:t>
      </w:r>
    </w:p>
    <w:p>
      <w:pPr>
        <w:spacing w:after="150"/>
      </w:pPr>
      <w:r>
        <w:rPr/>
        <w:t xml:space="preserve">三、行业的上下游 112</w:t>
      </w:r>
    </w:p>
    <w:p>
      <w:pPr>
        <w:spacing w:after="150"/>
      </w:pPr>
      <w:r>
        <w:rPr/>
        <w:t xml:space="preserve">四、行业经营模式 113</w:t>
      </w:r>
    </w:p>
    <w:p>
      <w:pPr>
        <w:spacing w:after="150"/>
      </w:pPr>
      <w:r>
        <w:rPr/>
        <w:t xml:space="preserve">第二节 行业投资形势分析 114</w:t>
      </w:r>
    </w:p>
    <w:p>
      <w:pPr>
        <w:spacing w:after="150"/>
      </w:pPr>
      <w:r>
        <w:rPr/>
        <w:t xml:space="preserve">一、行业发展格局 114</w:t>
      </w:r>
    </w:p>
    <w:p>
      <w:pPr>
        <w:spacing w:after="150"/>
      </w:pPr>
      <w:r>
        <w:rPr/>
        <w:t xml:space="preserve">二、行业进入壁垒 114</w:t>
      </w:r>
    </w:p>
    <w:p>
      <w:pPr>
        <w:spacing w:after="150"/>
      </w:pPr>
      <w:r>
        <w:rPr/>
        <w:t xml:space="preserve">三、行业swot分析 117</w:t>
      </w:r>
    </w:p>
    <w:p>
      <w:pPr>
        <w:spacing w:after="150"/>
      </w:pPr>
      <w:r>
        <w:rPr/>
        <w:t xml:space="preserve">四、行业五力模型分析 118</w:t>
      </w:r>
    </w:p>
    <w:p>
      <w:pPr>
        <w:spacing w:after="150"/>
      </w:pPr>
      <w:r>
        <w:rPr/>
        <w:t xml:space="preserve">第三节 2019-2023年糖尿病食品行业投资效益分析 125</w:t>
      </w:r>
    </w:p>
    <w:p>
      <w:pPr>
        <w:spacing w:after="150"/>
      </w:pPr>
      <w:r>
        <w:rPr/>
        <w:t xml:space="preserve">第四节 2019-2023年糖尿病食品行业投资策略研究 125</w:t>
      </w:r>
    </w:p>
    <w:p>
      <w:pPr>
        <w:spacing w:after="150"/>
      </w:pPr>
      <w:r>
        <w:rPr>
          <w:b w:val="1"/>
          <w:bCs w:val="1"/>
        </w:rPr>
        <w:t xml:space="preserve">第十一章 2024-2029年糖尿病食品行业投资风险预警 127</w:t>
      </w:r>
    </w:p>
    <w:p>
      <w:pPr>
        <w:spacing w:after="150"/>
      </w:pPr>
      <w:r>
        <w:rPr/>
        <w:t xml:space="preserve">第一节 影响糖尿病食品行业发展的主要因素 127</w:t>
      </w:r>
    </w:p>
    <w:p>
      <w:pPr>
        <w:spacing w:after="150"/>
      </w:pPr>
      <w:r>
        <w:rPr/>
        <w:t xml:space="preserve">一、2019-2023年影响糖尿病食品行业运行的有利因素 127</w:t>
      </w:r>
    </w:p>
    <w:p>
      <w:pPr>
        <w:spacing w:after="150"/>
      </w:pPr>
      <w:r>
        <w:rPr/>
        <w:t xml:space="preserve">二、2019-2023年影响糖尿病食品行业运行的稳定因素 127</w:t>
      </w:r>
    </w:p>
    <w:p>
      <w:pPr>
        <w:spacing w:after="150"/>
      </w:pPr>
      <w:r>
        <w:rPr/>
        <w:t xml:space="preserve">三、2019-2023年影响糖尿病食品行业运行的不利因素 127</w:t>
      </w:r>
    </w:p>
    <w:p>
      <w:pPr>
        <w:spacing w:after="150"/>
      </w:pPr>
      <w:r>
        <w:rPr/>
        <w:t xml:space="preserve">四、2019-2023年我国糖尿病食品行业发展面临的挑战 128</w:t>
      </w:r>
    </w:p>
    <w:p>
      <w:pPr>
        <w:spacing w:after="150"/>
      </w:pPr>
      <w:r>
        <w:rPr/>
        <w:t xml:space="preserve">五、2019-2023年我国糖尿病食品行业发展面临的机遇 129</w:t>
      </w:r>
    </w:p>
    <w:p>
      <w:pPr>
        <w:spacing w:after="150"/>
      </w:pPr>
      <w:r>
        <w:rPr/>
        <w:t xml:space="preserve">第二节 糖尿病食品行业投资风险预警 131</w:t>
      </w:r>
    </w:p>
    <w:p>
      <w:pPr>
        <w:spacing w:after="150"/>
      </w:pPr>
      <w:r>
        <w:rPr/>
        <w:t xml:space="preserve">一、2024-2029年糖尿病食品行业市场风险预测 131</w:t>
      </w:r>
    </w:p>
    <w:p>
      <w:pPr>
        <w:spacing w:after="150"/>
      </w:pPr>
      <w:r>
        <w:rPr/>
        <w:t xml:space="preserve">二、2024-2029年糖尿病食品行业政策风险预测 132</w:t>
      </w:r>
    </w:p>
    <w:p>
      <w:pPr>
        <w:spacing w:after="150"/>
      </w:pPr>
      <w:r>
        <w:rPr/>
        <w:t xml:space="preserve">三、2024-2029年糖尿病食品行业经营风险预测 133</w:t>
      </w:r>
    </w:p>
    <w:p>
      <w:pPr>
        <w:spacing w:after="150"/>
      </w:pPr>
      <w:r>
        <w:rPr/>
        <w:t xml:space="preserve">四、2024-2029年糖尿病食品行业技术风险预测 135</w:t>
      </w:r>
    </w:p>
    <w:p>
      <w:pPr>
        <w:spacing w:after="150"/>
      </w:pPr>
      <w:r>
        <w:rPr/>
        <w:t xml:space="preserve">五、2024-2029年糖尿病食品行业竞争风险预测 136</w:t>
      </w:r>
    </w:p>
    <w:p>
      <w:pPr>
        <w:spacing w:after="150"/>
      </w:pPr>
      <w:r>
        <w:rPr/>
        <w:t xml:space="preserve">六、2024-2029年糖尿病食品行业其他风险预测 137</w:t>
      </w:r>
    </w:p>
    <w:p>
      <w:pPr>
        <w:spacing w:after="150"/>
      </w:pPr>
      <w:r>
        <w:rPr>
          <w:b w:val="1"/>
          <w:bCs w:val="1"/>
        </w:rPr>
        <w:t xml:space="preserve">第十二章 2024-2029年糖尿病食品行业发展趋势分析 144</w:t>
      </w:r>
    </w:p>
    <w:p>
      <w:pPr>
        <w:spacing w:after="150"/>
      </w:pPr>
      <w:r>
        <w:rPr/>
        <w:t xml:space="preserve">第一节 2024-2029年中国糖尿病食品市场趋势分析 144</w:t>
      </w:r>
    </w:p>
    <w:p>
      <w:pPr>
        <w:spacing w:after="150"/>
      </w:pPr>
      <w:r>
        <w:rPr/>
        <w:t xml:space="preserve">一、2019-2023年我国糖尿病食品市场趋势总结 144</w:t>
      </w:r>
    </w:p>
    <w:p>
      <w:pPr>
        <w:spacing w:after="150"/>
      </w:pPr>
      <w:r>
        <w:rPr/>
        <w:t xml:space="preserve">二、2024-2029年我国糖尿病食品发展趋势分析 144</w:t>
      </w:r>
    </w:p>
    <w:p>
      <w:pPr>
        <w:spacing w:after="150"/>
      </w:pPr>
      <w:r>
        <w:rPr/>
        <w:t xml:space="preserve">第二节 2024-2029年糖尿病食品产品发展趋势分析 145</w:t>
      </w:r>
    </w:p>
    <w:p>
      <w:pPr>
        <w:spacing w:after="150"/>
      </w:pPr>
      <w:r>
        <w:rPr/>
        <w:t xml:space="preserve">一、2024-2029年糖尿病食品产品技术趋势分析 145</w:t>
      </w:r>
    </w:p>
    <w:p>
      <w:pPr>
        <w:spacing w:after="150"/>
      </w:pPr>
      <w:r>
        <w:rPr/>
        <w:t xml:space="preserve">二、2024-2029年糖尿病食品产品价格趋势分析 146</w:t>
      </w:r>
    </w:p>
    <w:p>
      <w:pPr>
        <w:spacing w:after="150"/>
      </w:pPr>
      <w:r>
        <w:rPr/>
        <w:t xml:space="preserve">第三节 2024-2029年中国糖尿病食品行业供需预测 146</w:t>
      </w:r>
    </w:p>
    <w:p>
      <w:pPr>
        <w:spacing w:after="150"/>
      </w:pPr>
      <w:r>
        <w:rPr/>
        <w:t xml:space="preserve">一、2024-2029年中国糖尿病食品供给预测 146</w:t>
      </w:r>
    </w:p>
    <w:p>
      <w:pPr>
        <w:spacing w:after="150"/>
      </w:pPr>
      <w:r>
        <w:rPr/>
        <w:t xml:space="preserve">二、2024-2029年中国糖尿病食品需求预测 146</w:t>
      </w:r>
    </w:p>
    <w:p>
      <w:pPr>
        <w:spacing w:after="150"/>
      </w:pPr>
      <w:r>
        <w:rPr/>
        <w:t xml:space="preserve">第四节 2024-2029年糖尿病食品行业规划建议 147</w:t>
      </w:r>
    </w:p>
    <w:p>
      <w:pPr>
        <w:spacing w:after="150"/>
      </w:pPr>
      <w:r>
        <w:rPr>
          <w:b w:val="1"/>
          <w:bCs w:val="1"/>
        </w:rPr>
        <w:t xml:space="preserve">第六部分 发展战略研究</w:t>
      </w:r>
    </w:p>
    <w:p>
      <w:pPr>
        <w:spacing w:after="150"/>
      </w:pPr>
      <w:r>
        <w:rPr>
          <w:b w:val="1"/>
          <w:bCs w:val="1"/>
        </w:rPr>
        <w:t xml:space="preserve">第十三章 糖尿病食品企业管理策略建议 152</w:t>
      </w:r>
    </w:p>
    <w:p>
      <w:pPr>
        <w:spacing w:after="150"/>
      </w:pPr>
      <w:r>
        <w:rPr/>
        <w:t xml:space="preserve">第一节 市场策略分析 152</w:t>
      </w:r>
    </w:p>
    <w:p>
      <w:pPr>
        <w:spacing w:after="150"/>
      </w:pPr>
      <w:r>
        <w:rPr/>
        <w:t xml:space="preserve">一、糖尿病食品价格策略分析 152</w:t>
      </w:r>
    </w:p>
    <w:p>
      <w:pPr>
        <w:spacing w:after="150"/>
      </w:pPr>
      <w:r>
        <w:rPr/>
        <w:t xml:space="preserve">二、糖尿病食品渠道策略分析 154</w:t>
      </w:r>
    </w:p>
    <w:p>
      <w:pPr>
        <w:spacing w:after="150"/>
      </w:pPr>
      <w:r>
        <w:rPr/>
        <w:t xml:space="preserve">第二节 销售策略分析 156</w:t>
      </w:r>
    </w:p>
    <w:p>
      <w:pPr>
        <w:spacing w:after="150"/>
      </w:pPr>
      <w:r>
        <w:rPr/>
        <w:t xml:space="preserve">一、媒介选择策略分析 156</w:t>
      </w:r>
    </w:p>
    <w:p>
      <w:pPr>
        <w:spacing w:after="150"/>
      </w:pPr>
      <w:r>
        <w:rPr/>
        <w:t xml:space="preserve">二、产品定位策略分析 160</w:t>
      </w:r>
    </w:p>
    <w:p>
      <w:pPr>
        <w:spacing w:after="150"/>
      </w:pPr>
      <w:r>
        <w:rPr/>
        <w:t xml:space="preserve">三、企业宣传策略分析 163</w:t>
      </w:r>
    </w:p>
    <w:p>
      <w:pPr>
        <w:spacing w:after="150"/>
      </w:pPr>
      <w:r>
        <w:rPr/>
        <w:t xml:space="preserve">第三节 提高糖尿病食品企业竞争力的策略 166</w:t>
      </w:r>
    </w:p>
    <w:p>
      <w:pPr>
        <w:spacing w:after="150"/>
      </w:pPr>
      <w:r>
        <w:rPr/>
        <w:t xml:space="preserve">一、提高中国糖尿病食品企业核心竞争力的对策 166</w:t>
      </w:r>
    </w:p>
    <w:p>
      <w:pPr>
        <w:spacing w:after="150"/>
      </w:pPr>
      <w:r>
        <w:rPr/>
        <w:t xml:space="preserve">二、影响糖尿病食品企业核心竞争力的因素及提升途径 172</w:t>
      </w:r>
    </w:p>
    <w:p>
      <w:pPr>
        <w:spacing w:after="150"/>
      </w:pPr>
      <w:r>
        <w:rPr/>
        <w:t xml:space="preserve">三、提高糖尿病食品企业竞争力的策略 176</w:t>
      </w:r>
    </w:p>
    <w:p>
      <w:pPr>
        <w:spacing w:after="150"/>
      </w:pPr>
      <w:r>
        <w:rPr/>
        <w:t xml:space="preserve">第四节 对我国糖尿病食品品牌的战略思考 179</w:t>
      </w:r>
    </w:p>
    <w:p>
      <w:pPr>
        <w:spacing w:after="150"/>
      </w:pPr>
      <w:r>
        <w:rPr/>
        <w:t xml:space="preserve">一、糖尿病食品实施品牌战略的意义 179</w:t>
      </w:r>
    </w:p>
    <w:p>
      <w:pPr>
        <w:spacing w:after="150"/>
      </w:pPr>
      <w:r>
        <w:rPr/>
        <w:t xml:space="preserve">二、糖尿病食品企业品牌的现状分析 180</w:t>
      </w:r>
    </w:p>
    <w:p>
      <w:pPr>
        <w:spacing w:after="150"/>
      </w:pPr>
      <w:r>
        <w:rPr/>
        <w:t xml:space="preserve">三、我国糖尿病食品企业的品牌战略 181</w:t>
      </w:r>
    </w:p>
    <w:p>
      <w:pPr>
        <w:spacing w:after="150"/>
      </w:pPr>
      <w:r>
        <w:rPr/>
        <w:t xml:space="preserve">四、糖尿病食品品牌战略管理的策略 183</w:t>
      </w:r>
    </w:p>
    <w:p>
      <w:pPr>
        <w:spacing w:after="150"/>
      </w:pPr>
      <w:r>
        <w:rPr>
          <w:b w:val="1"/>
          <w:bCs w:val="1"/>
        </w:rPr>
        <w:t xml:space="preserve">图表目录</w:t>
      </w:r>
    </w:p>
    <w:p>
      <w:pPr>
        <w:spacing w:after="150"/>
      </w:pPr>
      <w:r>
        <w:rPr/>
        <w:t xml:space="preserve">图表：2024-2029年我国糖尿病食品产量预测 28</w:t>
      </w:r>
    </w:p>
    <w:p>
      <w:pPr>
        <w:spacing w:after="150"/>
      </w:pPr>
      <w:r>
        <w:rPr/>
        <w:t xml:space="preserve">图表：华北地区城市坐标图 29</w:t>
      </w:r>
    </w:p>
    <w:p>
      <w:pPr>
        <w:spacing w:after="150"/>
      </w:pPr>
      <w:r>
        <w:rPr/>
        <w:t xml:space="preserve">图表：华北地区糖尿病食品行业社会环境分析 30</w:t>
      </w:r>
    </w:p>
    <w:p>
      <w:pPr>
        <w:spacing w:after="150"/>
      </w:pPr>
      <w:r>
        <w:rPr/>
        <w:t xml:space="preserve">图表：2019-2023年华北地区糖尿病食品行业市场规模 30</w:t>
      </w:r>
    </w:p>
    <w:p>
      <w:pPr>
        <w:spacing w:after="150"/>
      </w:pPr>
      <w:r>
        <w:rPr/>
        <w:t xml:space="preserve">图表：华北地区糖尿病食品行业市场风险指标图 31</w:t>
      </w:r>
    </w:p>
    <w:p>
      <w:pPr>
        <w:spacing w:after="150"/>
      </w:pPr>
      <w:r>
        <w:rPr/>
        <w:t xml:space="preserve">图表：东北地区城市座标图 32</w:t>
      </w:r>
    </w:p>
    <w:p>
      <w:pPr>
        <w:spacing w:after="150"/>
      </w:pPr>
      <w:r>
        <w:rPr/>
        <w:t xml:space="preserve">图表：东北地区糖尿病食品行业社会环境分析 33</w:t>
      </w:r>
    </w:p>
    <w:p>
      <w:pPr>
        <w:spacing w:after="150"/>
      </w:pPr>
      <w:r>
        <w:rPr/>
        <w:t xml:space="preserve">图表：2019-2023年东北地区糖尿病食品行业市场规模 33</w:t>
      </w:r>
    </w:p>
    <w:p>
      <w:pPr>
        <w:spacing w:after="150"/>
      </w:pPr>
      <w:r>
        <w:rPr/>
        <w:t xml:space="preserve">图表：东北地区糖尿病食品行业市场风险指标图 34</w:t>
      </w:r>
    </w:p>
    <w:p>
      <w:pPr>
        <w:spacing w:after="150"/>
      </w:pPr>
      <w:r>
        <w:rPr/>
        <w:t xml:space="preserve">图表：华东地区城市座标图 35</w:t>
      </w:r>
    </w:p>
    <w:p>
      <w:pPr>
        <w:spacing w:after="150"/>
      </w:pPr>
      <w:r>
        <w:rPr/>
        <w:t xml:space="preserve">图表：华东地区糖尿病食品行业社会环境分析 35</w:t>
      </w:r>
    </w:p>
    <w:p>
      <w:pPr>
        <w:spacing w:after="150"/>
      </w:pPr>
      <w:r>
        <w:rPr/>
        <w:t xml:space="preserve">图表：2019-2023年华东地区糖尿病食品行业市场规模 36</w:t>
      </w:r>
    </w:p>
    <w:p>
      <w:pPr>
        <w:spacing w:after="150"/>
      </w:pPr>
      <w:r>
        <w:rPr/>
        <w:t xml:space="preserve">图表：华东地区糖尿病行业市场风险指标图 37</w:t>
      </w:r>
    </w:p>
    <w:p>
      <w:pPr>
        <w:spacing w:after="150"/>
      </w:pPr>
      <w:r>
        <w:rPr/>
        <w:t xml:space="preserve">图表：华南地区城市座标图 38</w:t>
      </w:r>
    </w:p>
    <w:p>
      <w:pPr>
        <w:spacing w:after="150"/>
      </w:pPr>
      <w:r>
        <w:rPr/>
        <w:t xml:space="preserve">图表：华南地区糖尿病食品行业社会环境分析 38</w:t>
      </w:r>
    </w:p>
    <w:p>
      <w:pPr>
        <w:spacing w:after="150"/>
      </w:pPr>
      <w:r>
        <w:rPr/>
        <w:t xml:space="preserve">图表：2019-2023年华南地区糖尿病食品行业市场规模 38</w:t>
      </w:r>
    </w:p>
    <w:p>
      <w:pPr>
        <w:spacing w:after="150"/>
      </w:pPr>
      <w:r>
        <w:rPr/>
        <w:t xml:space="preserve">图表：华南地区糖尿病食品行业市场风险指标图 39</w:t>
      </w:r>
    </w:p>
    <w:p>
      <w:pPr>
        <w:spacing w:after="150"/>
      </w:pPr>
      <w:r>
        <w:rPr/>
        <w:t xml:space="preserve">图表：华中地区城市座标图 40</w:t>
      </w:r>
    </w:p>
    <w:p>
      <w:pPr>
        <w:spacing w:after="150"/>
      </w:pPr>
      <w:r>
        <w:rPr/>
        <w:t xml:space="preserve">图表：华中地区糖尿病食品行业社会环境分析 40</w:t>
      </w:r>
    </w:p>
    <w:p>
      <w:pPr>
        <w:spacing w:after="150"/>
      </w:pPr>
      <w:r>
        <w:rPr/>
        <w:t xml:space="preserve">图表：2019-2023年华中地区糖尿病食品行业市场规模 41</w:t>
      </w:r>
    </w:p>
    <w:p>
      <w:pPr>
        <w:spacing w:after="150"/>
      </w:pPr>
      <w:r>
        <w:rPr/>
        <w:t xml:space="preserve">图表：华中地区糖尿病食品行业市场风险指标图 42</w:t>
      </w:r>
    </w:p>
    <w:p>
      <w:pPr>
        <w:spacing w:after="150"/>
      </w:pPr>
      <w:r>
        <w:rPr/>
        <w:t xml:space="preserve">图表：西南地区糖尿病食品行业社会环境分析 42</w:t>
      </w:r>
    </w:p>
    <w:p>
      <w:pPr>
        <w:spacing w:after="150"/>
      </w:pPr>
      <w:r>
        <w:rPr/>
        <w:t xml:space="preserve">图表：2019-2023年西南地区糖尿病食品行业市场规模 43</w:t>
      </w:r>
    </w:p>
    <w:p>
      <w:pPr>
        <w:spacing w:after="150"/>
      </w:pPr>
      <w:r>
        <w:rPr/>
        <w:t xml:space="preserve">图表：西南地区糖尿病食品行业市场风险指标图 44</w:t>
      </w:r>
    </w:p>
    <w:p>
      <w:pPr>
        <w:spacing w:after="150"/>
      </w:pPr>
      <w:r>
        <w:rPr/>
        <w:t xml:space="preserve">图表：西北地区糖尿病食品行业社会环境分析 44</w:t>
      </w:r>
    </w:p>
    <w:p>
      <w:pPr>
        <w:spacing w:after="150"/>
      </w:pPr>
      <w:r>
        <w:rPr/>
        <w:t xml:space="preserve">图表：2019-2023年西北地区糖尿病食品行业市场规模 45</w:t>
      </w:r>
    </w:p>
    <w:p>
      <w:pPr>
        <w:spacing w:after="150"/>
      </w:pPr>
      <w:r>
        <w:rPr/>
        <w:t xml:space="preserve">图表：西北地区糖尿病食品行业市场风险指标图 46</w:t>
      </w:r>
    </w:p>
    <w:p>
      <w:pPr>
        <w:spacing w:after="150"/>
      </w:pPr>
      <w:r>
        <w:rPr/>
        <w:t xml:space="preserve">图表：2019-2023年糖尿病食品行业生产规模情况(单位：亿元) 48</w:t>
      </w:r>
    </w:p>
    <w:p>
      <w:pPr>
        <w:spacing w:after="150"/>
      </w:pPr>
      <w:r>
        <w:rPr/>
        <w:t xml:space="preserve">图表：2019-2023年分地区投资结构分析 48</w:t>
      </w:r>
    </w:p>
    <w:p>
      <w:pPr>
        <w:spacing w:after="150"/>
      </w:pPr>
      <w:r>
        <w:rPr/>
        <w:t xml:space="preserve">图表：中国糖尿病膳食指南 49</w:t>
      </w:r>
    </w:p>
    <w:p>
      <w:pPr>
        <w:spacing w:after="150"/>
      </w:pPr>
      <w:r>
        <w:rPr/>
        <w:t xml:space="preserve">图表：如何合理控制能量 49</w:t>
      </w:r>
    </w:p>
    <w:p>
      <w:pPr>
        <w:spacing w:after="150"/>
      </w:pPr>
      <w:r>
        <w:rPr/>
        <w:t xml:space="preserve">图表：运动疗法注意事项 50</w:t>
      </w:r>
    </w:p>
    <w:p>
      <w:pPr>
        <w:spacing w:after="150"/>
      </w:pPr>
      <w:r>
        <w:rPr/>
        <w:t xml:space="preserve">图表：主食谷物搭配 53</w:t>
      </w:r>
    </w:p>
    <w:p>
      <w:pPr>
        <w:spacing w:after="150"/>
      </w:pPr>
      <w:r>
        <w:rPr/>
        <w:t xml:space="preserve">图表：蔬菜水果的升糖指数 54</w:t>
      </w:r>
    </w:p>
    <w:p>
      <w:pPr>
        <w:spacing w:after="150"/>
      </w:pPr>
      <w:r>
        <w:rPr/>
        <w:t xml:space="preserve">图表：中国糖尿病食品区域集中度分析 56</w:t>
      </w:r>
    </w:p>
    <w:p>
      <w:pPr>
        <w:spacing w:after="150"/>
      </w:pPr>
      <w:r>
        <w:rPr/>
        <w:t xml:space="preserve">图表：2019-2023年中国糖尿病食品行业资产总计(单位：亿元) 57</w:t>
      </w:r>
    </w:p>
    <w:p>
      <w:pPr>
        <w:spacing w:after="150"/>
      </w:pPr>
      <w:r>
        <w:rPr/>
        <w:t xml:space="preserve">图表：2019-2023年规模以上企业从业人员情况(单位：万人) 57</w:t>
      </w:r>
    </w:p>
    <w:p>
      <w:pPr>
        <w:spacing w:after="150"/>
      </w:pPr>
      <w:r>
        <w:rPr/>
        <w:t xml:space="preserve">图表：2019-2023年中国糖尿病食品行业盈利能力分析 58</w:t>
      </w:r>
    </w:p>
    <w:p>
      <w:pPr>
        <w:spacing w:after="150"/>
      </w:pPr>
      <w:r>
        <w:rPr/>
        <w:t xml:space="preserve">图表：2019-2023年中国糖尿病食品行业净利率水平分析 58</w:t>
      </w:r>
    </w:p>
    <w:p>
      <w:pPr>
        <w:spacing w:after="150"/>
      </w:pPr>
      <w:r>
        <w:rPr/>
        <w:t xml:space="preserve">图表：2019-2023年中国糖尿病食品行业总产值情况分析(单位：亿元) 63</w:t>
      </w:r>
    </w:p>
    <w:p>
      <w:pPr>
        <w:spacing w:after="150"/>
      </w:pPr>
      <w:r>
        <w:rPr/>
        <w:t xml:space="preserve">图表：2019-2023年糖尿病食品市场规模(单位：亿元) 65</w:t>
      </w:r>
    </w:p>
    <w:p>
      <w:pPr>
        <w:spacing w:after="150"/>
      </w:pPr>
      <w:r>
        <w:rPr/>
        <w:t xml:space="preserve">图表：2019-2023年中国糖尿病食品产量情况分析(单位：万吨) 66</w:t>
      </w:r>
    </w:p>
    <w:p>
      <w:pPr>
        <w:spacing w:after="150"/>
      </w:pPr>
      <w:r>
        <w:rPr/>
        <w:t xml:space="preserve">图表：2019-2023年糖尿病食品市场产销比状况 67</w:t>
      </w:r>
    </w:p>
    <w:p>
      <w:pPr>
        <w:spacing w:after="150"/>
      </w:pPr>
      <w:r>
        <w:rPr/>
        <w:t xml:space="preserve">图表：2019-2023年上半年中国糖尿病食品企业数量 73</w:t>
      </w:r>
    </w:p>
    <w:p>
      <w:pPr>
        <w:spacing w:after="150"/>
      </w:pPr>
      <w:r>
        <w:rPr/>
        <w:t xml:space="preserve">图表：2019-2023年糖尿病食品行业生产规模 73</w:t>
      </w:r>
    </w:p>
    <w:p>
      <w:pPr>
        <w:spacing w:after="150"/>
      </w:pPr>
      <w:r>
        <w:rPr/>
        <w:t xml:space="preserve">图表：2019-2023年中国糖尿病食品生产数量 74</w:t>
      </w:r>
    </w:p>
    <w:p>
      <w:pPr>
        <w:spacing w:after="150"/>
      </w:pPr>
      <w:r>
        <w:rPr/>
        <w:t xml:space="preserve">图表：2019-2023年中国糖尿病食品销售收入 74</w:t>
      </w:r>
    </w:p>
    <w:p>
      <w:pPr>
        <w:spacing w:after="150"/>
      </w:pPr>
      <w:r>
        <w:rPr/>
        <w:t xml:space="preserve">图表：2019-2023年糖尿病食品行业盈利能力分析 74</w:t>
      </w:r>
    </w:p>
    <w:p>
      <w:pPr>
        <w:spacing w:after="150"/>
      </w:pPr>
      <w:r>
        <w:rPr/>
        <w:t xml:space="preserve">图表：2019-2023年糖尿病食品行业偿债能力分析 74</w:t>
      </w:r>
    </w:p>
    <w:p>
      <w:pPr>
        <w:spacing w:after="150"/>
      </w:pPr>
      <w:r>
        <w:rPr/>
        <w:t xml:space="preserve">图表：2019-2023年糖尿病食品行业营运能力分析 75</w:t>
      </w:r>
    </w:p>
    <w:p>
      <w:pPr>
        <w:spacing w:after="150"/>
      </w:pPr>
      <w:r>
        <w:rPr/>
        <w:t xml:space="preserve">图表：2019-2023年糖尿病食品行业发展能力分析 75</w:t>
      </w:r>
    </w:p>
    <w:p>
      <w:pPr>
        <w:spacing w:after="150"/>
      </w:pPr>
      <w:r>
        <w:rPr/>
        <w:t xml:space="preserve">图表：2019-2023年上半年糖尿病食品行业产销比例 75</w:t>
      </w:r>
    </w:p>
    <w:p>
      <w:pPr>
        <w:spacing w:after="150"/>
      </w:pPr>
      <w:r>
        <w:rPr/>
        <w:t xml:space="preserve">图表：2019-2023年上半年糖尿病食品行业存货周转率比例 76</w:t>
      </w:r>
    </w:p>
    <w:p>
      <w:pPr>
        <w:spacing w:after="150"/>
      </w:pPr>
      <w:r>
        <w:rPr/>
        <w:t xml:space="preserve">图表：2019-2023年上半年糖尿病食品行业资金周转率 76</w:t>
      </w:r>
    </w:p>
    <w:p>
      <w:pPr>
        <w:spacing w:after="150"/>
      </w:pPr>
      <w:r>
        <w:rPr/>
        <w:t xml:space="preserve">图表：2019-2023年糖尿病食品价格走势 76</w:t>
      </w:r>
    </w:p>
    <w:p>
      <w:pPr>
        <w:spacing w:after="150"/>
      </w:pPr>
      <w:r>
        <w:rPr/>
        <w:t xml:space="preserve">图表：2019-2023年中国糖尿病食品销售收入 76</w:t>
      </w:r>
    </w:p>
    <w:p>
      <w:pPr>
        <w:spacing w:after="150"/>
      </w:pPr>
      <w:r>
        <w:rPr/>
        <w:t xml:space="preserve">图表：2019-2023年中国糖尿病食品行业毛利率 77</w:t>
      </w:r>
    </w:p>
    <w:p>
      <w:pPr>
        <w:spacing w:after="150"/>
      </w:pPr>
      <w:r>
        <w:rPr/>
        <w:t xml:space="preserve">图表：2019-2023年中国糖尿病食品行业净利润 77</w:t>
      </w:r>
    </w:p>
    <w:p>
      <w:pPr>
        <w:spacing w:after="150"/>
      </w:pPr>
      <w:r>
        <w:rPr/>
        <w:t xml:space="preserve">图表：2019-2023年中国糖尿病食品行业净利润 77</w:t>
      </w:r>
    </w:p>
    <w:p>
      <w:pPr>
        <w:spacing w:after="150"/>
      </w:pPr>
      <w:r>
        <w:rPr/>
        <w:t xml:space="preserve">图表：2019-2023年中国糖尿病食品行业不同规模企业利润总额情况 78</w:t>
      </w:r>
    </w:p>
    <w:p>
      <w:pPr>
        <w:spacing w:after="150"/>
      </w:pPr>
      <w:r>
        <w:rPr/>
        <w:t xml:space="preserve">图表：2019-2023年中国糖尿病食品行业不同所有制企业利润总额分布情况 79</w:t>
      </w:r>
    </w:p>
    <w:p>
      <w:pPr>
        <w:spacing w:after="150"/>
      </w:pPr>
      <w:r>
        <w:rPr/>
        <w:t xml:space="preserve">图表：2019-2023年中国糖尿病食品行业销售利润率情况 80</w:t>
      </w:r>
    </w:p>
    <w:p>
      <w:pPr>
        <w:spacing w:after="150"/>
      </w:pPr>
      <w:r>
        <w:rPr/>
        <w:t xml:space="preserve">图表：2019-2023年中国糖尿病行业不同所有制企业销售利润率情况 81</w:t>
      </w:r>
    </w:p>
    <w:p>
      <w:pPr>
        <w:spacing w:after="150"/>
      </w:pPr>
      <w:r>
        <w:rPr/>
        <w:t xml:space="preserve">图表：2019-2023年中国糖尿病食品行业不同规模企业总资产利润率情况 82</w:t>
      </w:r>
    </w:p>
    <w:p>
      <w:pPr>
        <w:spacing w:after="150"/>
      </w:pPr>
      <w:r>
        <w:rPr/>
        <w:t xml:space="preserve">图表：2019-2023年中国糖尿病食品行业不同所有制企业总资产利润率情况 82</w:t>
      </w:r>
    </w:p>
    <w:p>
      <w:pPr>
        <w:spacing w:after="150"/>
      </w:pPr>
      <w:r>
        <w:rPr/>
        <w:t xml:space="preserve">图表：2019-2023年中国糖尿病食品行业不同规模企业产值利税率情况 83</w:t>
      </w:r>
    </w:p>
    <w:p>
      <w:pPr>
        <w:spacing w:after="150"/>
      </w:pPr>
      <w:r>
        <w:rPr/>
        <w:t xml:space="preserve">图表：2019-2023年中国糖尿病食品行业不同所有制企业产值利税率情况 84</w:t>
      </w:r>
    </w:p>
    <w:p>
      <w:pPr>
        <w:spacing w:after="150"/>
      </w:pPr>
      <w:r>
        <w:rPr/>
        <w:t xml:space="preserve">图表：泰达生物销售规模 85</w:t>
      </w:r>
    </w:p>
    <w:p>
      <w:pPr>
        <w:spacing w:after="150"/>
      </w:pPr>
      <w:r>
        <w:rPr/>
        <w:t xml:space="preserve">图表：2019-2023年泰达生物盈利能力指标 86</w:t>
      </w:r>
    </w:p>
    <w:p>
      <w:pPr>
        <w:spacing w:after="150"/>
      </w:pPr>
      <w:r>
        <w:rPr/>
        <w:t xml:space="preserve">图表：2019-2023年良品铺子资产负债表 91</w:t>
      </w:r>
    </w:p>
    <w:p>
      <w:pPr>
        <w:spacing w:after="150"/>
      </w:pPr>
      <w:r>
        <w:rPr/>
        <w:t xml:space="preserve">图表：2019-2023年良品铺子利润表 91</w:t>
      </w:r>
    </w:p>
    <w:p>
      <w:pPr>
        <w:spacing w:after="150"/>
      </w:pPr>
      <w:r>
        <w:rPr/>
        <w:t xml:space="preserve">图表：2019-2023年良品铺子现金流表 92</w:t>
      </w:r>
    </w:p>
    <w:p>
      <w:pPr>
        <w:spacing w:after="150"/>
      </w:pPr>
      <w:r>
        <w:rPr/>
        <w:t xml:space="preserve">图表：2019-2023年良品铺子其他财务指标 92</w:t>
      </w:r>
    </w:p>
    <w:p>
      <w:pPr>
        <w:spacing w:after="150"/>
      </w:pPr>
      <w:r>
        <w:rPr/>
        <w:t xml:space="preserve">图表：企业基本信息 104</w:t>
      </w:r>
    </w:p>
    <w:p>
      <w:pPr>
        <w:spacing w:after="150"/>
      </w:pPr>
      <w:r>
        <w:rPr/>
        <w:t xml:space="preserve">图表：行业发展周期 112</w:t>
      </w:r>
    </w:p>
    <w:p>
      <w:pPr>
        <w:spacing w:after="150"/>
      </w:pPr>
      <w:r>
        <w:rPr/>
        <w:t xml:space="preserve">图表：2019-2023年中国糖尿病食品销售量分布图 113</w:t>
      </w:r>
    </w:p>
    <w:p>
      <w:pPr>
        <w:spacing w:after="150"/>
      </w:pPr>
      <w:r>
        <w:rPr/>
        <w:t xml:space="preserve">图表：2024-2029年中国糖尿病食品供给 147</w:t>
      </w:r>
    </w:p>
    <w:p>
      <w:pPr>
        <w:spacing w:after="150"/>
      </w:pPr>
      <w:r>
        <w:rPr/>
        <w:t xml:space="preserve">图表：2024-2029年中国糖尿病食品供给 147</w:t>
      </w:r>
    </w:p>
    <w:p>
      <w:pPr>
        <w:spacing w:after="150"/>
      </w:pPr>
      <w:r>
        <w:rPr/>
        <w:t xml:space="preserve">图表：四种基本的品牌战略 187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2024-2029年糖尿病食品市场发展前景分析及投资风险预测报告</dc:title>
  <dc:description>2024-2029年糖尿病食品市场发展前景分析及投资风险预测报告</dc:description>
  <dc:subject>2024-2029年糖尿病食品市场发展前景分析及投资风险预测报告</dc:subject>
  <cp:keywords>研究报告</cp:keywords>
  <cp:category>研究报告</cp:category>
  <cp:lastModifiedBy>北京中道泰和信息咨询有限公司</cp:lastModifiedBy>
  <dcterms:created xsi:type="dcterms:W3CDTF">2024-01-22T19:20:51+08:00</dcterms:created>
  <dcterms:modified xsi:type="dcterms:W3CDTF">2024-01-22T19:20:51+08:00</dcterms:modified>
</cp:coreProperties>
</file>

<file path=docProps/custom.xml><?xml version="1.0" encoding="utf-8"?>
<Properties xmlns="http://schemas.openxmlformats.org/officeDocument/2006/custom-properties" xmlns:vt="http://schemas.openxmlformats.org/officeDocument/2006/docPropsVTypes"/>
</file>