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2024-2029年智慧路灯市场竞争格局分析及供需研究预测报告</w:t>
      </w:r>
    </w:p>
    <w:p>
      <w:pPr>
        <w:spacing w:after="150"/>
      </w:pPr>
      <w:r>
        <w:rPr>
          <w:b w:val="1"/>
          <w:bCs w:val="1"/>
        </w:rPr>
        <w:t xml:space="preserve">报告简介</w:t>
      </w:r>
    </w:p>
    <w:p>
      <w:pPr>
        <w:spacing w:after="150"/>
      </w:pPr>
      <w:r>
        <w:rPr/>
        <w:t xml:space="preserve">智慧路灯又叫智能化路灯，或者智能路灯、智慧照明，是采用物联网和云计算技术，对城市公共照明管理系统进行全面升级，实现路灯集中管控、运维信息化、照明智能化。传统路具有许多弊端，如能源浪费严重、管理手段单一、信息化水平低下、缺乏故障主动报警机制、故障灯位置难以发现等。</w:t>
      </w:r>
    </w:p>
    <w:p>
      <w:pPr>
        <w:spacing w:after="150"/>
      </w:pPr>
      <w:r>
        <w:rPr/>
        <w:t xml:space="preserve">近几年来国内很多城市都已经开始采用智能路灯技术，对传统路灯进行改造，对普通路灯进行智能照明改造后，其具有高效节能、智能管理、稳定可靠、配置灵活的多种优点，可大幅度降低路灯的电耗，有效提高节能率。</w:t>
      </w:r>
    </w:p>
    <w:p>
      <w:pPr>
        <w:spacing w:after="150"/>
      </w:pPr>
      <w:r>
        <w:rPr/>
        <w:t xml:space="preserve">本报告利用中道泰和长期对智慧路灯行业市场跟踪搜集的一手市场数据，应用先进的科学分析模型，全面而准确地为您从行业的整体高度来架构分析体系。报告结合智慧路灯行业的背景，深入而客观地剖析了中国智慧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路灯行业的发展轨迹及多年的实践经验，对行业未来的发展趋势做出审慎分析与预测，是智慧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全球智慧路灯行业发展分析</w:t>
      </w:r>
    </w:p>
    <w:p>
      <w:pPr>
        <w:spacing w:after="150"/>
      </w:pPr>
      <w:r>
        <w:rPr/>
        <w:t xml:space="preserve">第一节 全球智慧路灯行业发展轨迹综述</w:t>
      </w:r>
    </w:p>
    <w:p>
      <w:pPr>
        <w:spacing w:after="150"/>
      </w:pPr>
      <w:r>
        <w:rPr/>
        <w:t xml:space="preserve">一、全球智慧路灯行业发展面临的问题</w:t>
      </w:r>
    </w:p>
    <w:p>
      <w:pPr>
        <w:spacing w:after="150"/>
      </w:pPr>
      <w:r>
        <w:rPr/>
        <w:t xml:space="preserve">二、全球智慧路灯行业技术发展现状及趋势</w:t>
      </w:r>
    </w:p>
    <w:p>
      <w:pPr>
        <w:spacing w:after="150"/>
      </w:pPr>
      <w:r>
        <w:rPr/>
        <w:t xml:space="preserve">第二节 全球智慧路灯行业市场情况</w:t>
      </w:r>
    </w:p>
    <w:p>
      <w:pPr>
        <w:spacing w:after="150"/>
      </w:pPr>
      <w:r>
        <w:rPr/>
        <w:t xml:space="preserve">一、2019-2023年全球智慧路灯产业发展分析</w:t>
      </w:r>
    </w:p>
    <w:p>
      <w:pPr>
        <w:spacing w:after="150"/>
      </w:pPr>
      <w:r>
        <w:rPr/>
        <w:t xml:space="preserve">二、2019-2023年全球智慧路灯行业研发动态</w:t>
      </w:r>
    </w:p>
    <w:p>
      <w:pPr>
        <w:spacing w:after="150"/>
      </w:pPr>
      <w:r>
        <w:rPr/>
        <w:t xml:space="preserve">三、2019-2023年全球智慧路灯行业挑战与机会</w:t>
      </w:r>
    </w:p>
    <w:p>
      <w:pPr>
        <w:spacing w:after="150"/>
      </w:pPr>
      <w:r>
        <w:rPr/>
        <w:t xml:space="preserve">第三节 部分国家地区智慧路灯行业发展状况</w:t>
      </w:r>
    </w:p>
    <w:p>
      <w:pPr>
        <w:spacing w:after="150"/>
      </w:pPr>
      <w:r>
        <w:rPr/>
        <w:t xml:space="preserve">一、2019-2023年美国智慧路灯行业发展分析</w:t>
      </w:r>
    </w:p>
    <w:p>
      <w:pPr>
        <w:spacing w:after="150"/>
      </w:pPr>
      <w:r>
        <w:rPr/>
        <w:t xml:space="preserve">二、2019-2023年欧洲智慧路灯行业发展分析</w:t>
      </w:r>
    </w:p>
    <w:p>
      <w:pPr>
        <w:spacing w:after="150"/>
      </w:pPr>
      <w:r>
        <w:rPr/>
        <w:t xml:space="preserve">三、2019-2023年日本智慧路灯行业发展分析</w:t>
      </w:r>
    </w:p>
    <w:p>
      <w:pPr>
        <w:spacing w:after="150"/>
      </w:pPr>
      <w:r>
        <w:rPr/>
        <w:t xml:space="preserve">四、2019-2023年韩国智慧路灯行业发展分析</w:t>
      </w:r>
    </w:p>
    <w:p>
      <w:pPr>
        <w:spacing w:after="150"/>
      </w:pPr>
      <w:r>
        <w:rPr>
          <w:b w:val="1"/>
          <w:bCs w:val="1"/>
        </w:rPr>
        <w:t xml:space="preserve">第二章 我国智慧路灯行业发展现状</w:t>
      </w:r>
    </w:p>
    <w:p>
      <w:pPr>
        <w:spacing w:after="150"/>
      </w:pPr>
      <w:r>
        <w:rPr/>
        <w:t xml:space="preserve">第一节 中国智慧路灯行业发展概述</w:t>
      </w:r>
    </w:p>
    <w:p>
      <w:pPr>
        <w:spacing w:after="150"/>
      </w:pPr>
      <w:r>
        <w:rPr/>
        <w:t xml:space="preserve">一、中国智慧路灯行业发展面临问题</w:t>
      </w:r>
    </w:p>
    <w:p>
      <w:pPr>
        <w:spacing w:after="150"/>
      </w:pPr>
      <w:r>
        <w:rPr/>
        <w:t xml:space="preserve">二、中国智慧路灯行业技术发展现状及趋势</w:t>
      </w:r>
    </w:p>
    <w:p>
      <w:pPr>
        <w:spacing w:after="150"/>
      </w:pPr>
      <w:r>
        <w:rPr/>
        <w:t xml:space="preserve">第二节 我国智慧路灯行业发展状况</w:t>
      </w:r>
    </w:p>
    <w:p>
      <w:pPr>
        <w:spacing w:after="150"/>
      </w:pPr>
      <w:r>
        <w:rPr/>
        <w:t xml:space="preserve">一、2019-2023年中国智慧路灯行业发展回顾</w:t>
      </w:r>
    </w:p>
    <w:p>
      <w:pPr>
        <w:spacing w:after="150"/>
      </w:pPr>
      <w:r>
        <w:rPr/>
        <w:t xml:space="preserve">二、2019-2023年我国智慧路灯市场发展分析</w:t>
      </w:r>
    </w:p>
    <w:p>
      <w:pPr>
        <w:spacing w:after="150"/>
      </w:pPr>
      <w:r>
        <w:rPr/>
        <w:t xml:space="preserve">第三节 2019-2023年中国智慧路灯行业供需分析</w:t>
      </w:r>
    </w:p>
    <w:p>
      <w:pPr>
        <w:spacing w:after="150"/>
      </w:pPr>
      <w:r>
        <w:rPr/>
        <w:t xml:space="preserve">第四节 2019-2023年智慧路灯行业产量分析</w:t>
      </w:r>
    </w:p>
    <w:p>
      <w:pPr>
        <w:spacing w:after="150"/>
      </w:pPr>
      <w:r>
        <w:rPr/>
        <w:t xml:space="preserve">一、2019-2023年我国智慧路灯产量分析</w:t>
      </w:r>
    </w:p>
    <w:p>
      <w:pPr>
        <w:spacing w:after="150"/>
      </w:pPr>
      <w:r>
        <w:rPr/>
        <w:t xml:space="preserve">二、2024-2029年我国智慧路灯产量预测</w:t>
      </w:r>
    </w:p>
    <w:p>
      <w:pPr>
        <w:spacing w:after="150"/>
      </w:pPr>
      <w:r>
        <w:rPr>
          <w:b w:val="1"/>
          <w:bCs w:val="1"/>
        </w:rPr>
        <w:t xml:space="preserve">第三章 中国智慧路灯行业区域市场分析</w:t>
      </w:r>
    </w:p>
    <w:p>
      <w:pPr>
        <w:spacing w:after="150"/>
      </w:pPr>
      <w:r>
        <w:rPr/>
        <w:t xml:space="preserve">第一节 2019-2023年华北地区智慧路灯行业分析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2019-2023年东北地区智慧路灯行业分析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2019-2023年华东地区智慧路灯行业分析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2019-2023年华南地区智慧路灯行业分析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2019-2023年华中地区智慧路灯行业分析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2019-2023年西南地区智慧路灯行业分析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2019-2023年西北地区智慧路灯行业分析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智慧路灯行业投资与发展前景分析</w:t>
      </w:r>
    </w:p>
    <w:p>
      <w:pPr>
        <w:spacing w:after="150"/>
      </w:pPr>
      <w:r>
        <w:rPr/>
        <w:t xml:space="preserve">第一节 2019-2023年智慧路灯行业投资情况分析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智慧路灯行业投资机会分析</w:t>
      </w:r>
    </w:p>
    <w:p>
      <w:pPr>
        <w:spacing w:after="150"/>
      </w:pPr>
      <w:r>
        <w:rPr/>
        <w:t xml:space="preserve">一、智慧路灯投资项目分析</w:t>
      </w:r>
    </w:p>
    <w:p>
      <w:pPr>
        <w:spacing w:after="150"/>
      </w:pPr>
      <w:r>
        <w:rPr/>
        <w:t xml:space="preserve">二、可以投资的智慧路灯模式</w:t>
      </w:r>
    </w:p>
    <w:p>
      <w:pPr>
        <w:spacing w:after="150"/>
      </w:pPr>
      <w:r>
        <w:rPr/>
        <w:t xml:space="preserve">三、2019-2023年智慧路灯投资机会</w:t>
      </w:r>
    </w:p>
    <w:p>
      <w:pPr>
        <w:spacing w:after="150"/>
      </w:pPr>
      <w:r>
        <w:rPr/>
        <w:t xml:space="preserve">四、2019-2023年智慧路灯投资新方向</w:t>
      </w:r>
    </w:p>
    <w:p>
      <w:pPr>
        <w:spacing w:after="150"/>
      </w:pPr>
      <w:r>
        <w:rPr/>
        <w:t xml:space="preserve">第三节 智慧路灯行业发展前景分析</w:t>
      </w:r>
    </w:p>
    <w:p>
      <w:pPr>
        <w:spacing w:after="150"/>
      </w:pPr>
      <w:r>
        <w:rPr/>
        <w:t xml:space="preserve">一、2019-2023年智慧路灯市场面临的发展商机</w:t>
      </w:r>
    </w:p>
    <w:p>
      <w:pPr>
        <w:spacing w:after="150"/>
      </w:pPr>
      <w:r>
        <w:rPr/>
        <w:t xml:space="preserve">二、2024-2029年智慧路灯市场的发展前景分析</w:t>
      </w:r>
    </w:p>
    <w:p>
      <w:pPr>
        <w:spacing w:after="150"/>
      </w:pPr>
      <w:r>
        <w:rPr>
          <w:b w:val="1"/>
          <w:bCs w:val="1"/>
        </w:rPr>
        <w:t xml:space="preserve">第五章 智慧路灯行业竞争格局分析</w:t>
      </w:r>
    </w:p>
    <w:p>
      <w:pPr>
        <w:spacing w:after="150"/>
      </w:pPr>
      <w:r>
        <w:rPr/>
        <w:t xml:space="preserve">第一节 智慧路灯行业集中度分析</w:t>
      </w:r>
    </w:p>
    <w:p>
      <w:pPr>
        <w:spacing w:after="150"/>
      </w:pPr>
      <w:r>
        <w:rPr/>
        <w:t xml:space="preserve">一、智慧路灯市场集中度分析</w:t>
      </w:r>
    </w:p>
    <w:p>
      <w:pPr>
        <w:spacing w:after="150"/>
      </w:pPr>
      <w:r>
        <w:rPr/>
        <w:t xml:space="preserve">二、智慧路灯企业集中度分析</w:t>
      </w:r>
    </w:p>
    <w:p>
      <w:pPr>
        <w:spacing w:after="150"/>
      </w:pPr>
      <w:r>
        <w:rPr/>
        <w:t xml:space="preserve">三、智慧路灯区域集中度分析</w:t>
      </w:r>
    </w:p>
    <w:p>
      <w:pPr>
        <w:spacing w:after="150"/>
      </w:pPr>
      <w:r>
        <w:rPr/>
        <w:t xml:space="preserve">第二节 智慧路灯行业主要企业竞争力分析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智慧路灯行业竞争格局分析</w:t>
      </w:r>
    </w:p>
    <w:p>
      <w:pPr>
        <w:spacing w:after="150"/>
      </w:pPr>
      <w:r>
        <w:rPr/>
        <w:t xml:space="preserve">一、2019-2023年智慧路灯行业竞争分析</w:t>
      </w:r>
    </w:p>
    <w:p>
      <w:pPr>
        <w:spacing w:after="150"/>
      </w:pPr>
      <w:r>
        <w:rPr/>
        <w:t xml:space="preserve">二、2019-2023年中外智慧路灯产品竞争分析</w:t>
      </w:r>
    </w:p>
    <w:p>
      <w:pPr>
        <w:spacing w:after="150"/>
      </w:pPr>
      <w:r>
        <w:rPr/>
        <w:t xml:space="preserve">三、2019-2023年我国智慧路灯市场竞争分析</w:t>
      </w:r>
    </w:p>
    <w:p>
      <w:pPr>
        <w:spacing w:after="150"/>
      </w:pPr>
      <w:r>
        <w:rPr/>
        <w:t xml:space="preserve">四、2024-2029年国内主要智慧路灯企业动向</w:t>
      </w:r>
    </w:p>
    <w:p>
      <w:pPr>
        <w:spacing w:after="150"/>
      </w:pPr>
      <w:r>
        <w:rPr>
          <w:b w:val="1"/>
          <w:bCs w:val="1"/>
        </w:rPr>
        <w:t xml:space="preserve">第六章 2024-2029年中国智慧路灯行业发展形势分析</w:t>
      </w:r>
    </w:p>
    <w:p>
      <w:pPr>
        <w:spacing w:after="150"/>
      </w:pPr>
      <w:r>
        <w:rPr/>
        <w:t xml:space="preserve">第一节 智慧路灯行业发展概况</w:t>
      </w:r>
    </w:p>
    <w:p>
      <w:pPr>
        <w:spacing w:after="150"/>
      </w:pPr>
      <w:r>
        <w:rPr/>
        <w:t xml:space="preserve">一、智慧路灯行业发展特点分析</w:t>
      </w:r>
    </w:p>
    <w:p>
      <w:pPr>
        <w:spacing w:after="150"/>
      </w:pPr>
      <w:r>
        <w:rPr/>
        <w:t xml:space="preserve">二、智慧路灯行业投资现状分析</w:t>
      </w:r>
    </w:p>
    <w:p>
      <w:pPr>
        <w:spacing w:after="150"/>
      </w:pPr>
      <w:r>
        <w:rPr/>
        <w:t xml:space="preserve">三、智慧路灯行业总产值分析</w:t>
      </w:r>
    </w:p>
    <w:p>
      <w:pPr>
        <w:spacing w:after="150"/>
      </w:pPr>
      <w:r>
        <w:rPr/>
        <w:t xml:space="preserve">四、智慧路灯行业技术发展分析</w:t>
      </w:r>
    </w:p>
    <w:p>
      <w:pPr>
        <w:spacing w:after="150"/>
      </w:pPr>
      <w:r>
        <w:rPr/>
        <w:t xml:space="preserve">第二节 2019-2023年智慧路灯行业市场情况分析</w:t>
      </w:r>
    </w:p>
    <w:p>
      <w:pPr>
        <w:spacing w:after="150"/>
      </w:pPr>
      <w:r>
        <w:rPr/>
        <w:t xml:space="preserve">一、智慧路灯行业市场发展分析</w:t>
      </w:r>
    </w:p>
    <w:p>
      <w:pPr>
        <w:spacing w:after="150"/>
      </w:pPr>
      <w:r>
        <w:rPr/>
        <w:t xml:space="preserve">二、智慧路灯市场存在的问题</w:t>
      </w:r>
    </w:p>
    <w:p>
      <w:pPr>
        <w:spacing w:after="150"/>
      </w:pPr>
      <w:r>
        <w:rPr/>
        <w:t xml:space="preserve">三、智慧路灯市场规模分析</w:t>
      </w:r>
    </w:p>
    <w:p>
      <w:pPr>
        <w:spacing w:after="150"/>
      </w:pPr>
      <w:r>
        <w:rPr/>
        <w:t xml:space="preserve">第三节 2019-2023年智慧路灯产销状况分析</w:t>
      </w:r>
    </w:p>
    <w:p>
      <w:pPr>
        <w:spacing w:after="150"/>
      </w:pPr>
      <w:r>
        <w:rPr/>
        <w:t xml:space="preserve">一、智慧路灯产量分析</w:t>
      </w:r>
    </w:p>
    <w:p>
      <w:pPr>
        <w:spacing w:after="150"/>
      </w:pPr>
      <w:r>
        <w:rPr/>
        <w:t xml:space="preserve">二、智慧路灯产能分析</w:t>
      </w:r>
    </w:p>
    <w:p>
      <w:pPr>
        <w:spacing w:after="150"/>
      </w:pPr>
      <w:r>
        <w:rPr/>
        <w:t xml:space="preserve">三、智慧路灯市场需求状况分析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中国智慧路灯行业整体运行指标分析</w:t>
      </w:r>
    </w:p>
    <w:p>
      <w:pPr>
        <w:spacing w:after="150"/>
      </w:pPr>
      <w:r>
        <w:rPr/>
        <w:t xml:space="preserve">第一节 2019-2023年中国智慧路灯行业总体规模分析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2019-2023年中国智慧路灯行业产销分析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2019-2023年中国智慧路灯行业财务指标总体分析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一、2019-2023年智慧路灯行业产销情况</w:t>
      </w:r>
    </w:p>
    <w:p>
      <w:pPr>
        <w:spacing w:after="150"/>
      </w:pPr>
      <w:r>
        <w:rPr/>
        <w:t xml:space="preserve">二、2019-2023年智慧路灯行业库存情况</w:t>
      </w:r>
    </w:p>
    <w:p>
      <w:pPr>
        <w:spacing w:after="150"/>
      </w:pPr>
      <w:r>
        <w:rPr/>
        <w:t xml:space="preserve">三、2019-2023年智慧路灯行业资金周转情况</w:t>
      </w:r>
    </w:p>
    <w:p>
      <w:pPr>
        <w:spacing w:after="150"/>
      </w:pPr>
      <w:r>
        <w:rPr/>
        <w:t xml:space="preserve">第五节 盈利水平分析</w:t>
      </w:r>
    </w:p>
    <w:p>
      <w:pPr>
        <w:spacing w:after="150"/>
      </w:pPr>
      <w:r>
        <w:rPr/>
        <w:t xml:space="preserve">一、2019-2023年智慧路灯行业价格走势</w:t>
      </w:r>
    </w:p>
    <w:p>
      <w:pPr>
        <w:spacing w:after="150"/>
      </w:pPr>
      <w:r>
        <w:rPr/>
        <w:t xml:space="preserve">二、2019-2023年智慧路灯行业营业收入情况</w:t>
      </w:r>
    </w:p>
    <w:p>
      <w:pPr>
        <w:spacing w:after="150"/>
      </w:pPr>
      <w:r>
        <w:rPr/>
        <w:t xml:space="preserve">三、2019-2023年智慧路灯行业毛利率情况</w:t>
      </w:r>
    </w:p>
    <w:p>
      <w:pPr>
        <w:spacing w:after="150"/>
      </w:pPr>
      <w:r>
        <w:rPr/>
        <w:t xml:space="preserve">四、2019-2023年智慧路灯行业赢利能力</w:t>
      </w:r>
    </w:p>
    <w:p>
      <w:pPr>
        <w:spacing w:after="150"/>
      </w:pPr>
      <w:r>
        <w:rPr/>
        <w:t xml:space="preserve">五、2019-2023年智慧路灯行业赢利水平</w:t>
      </w:r>
    </w:p>
    <w:p>
      <w:pPr>
        <w:spacing w:after="150"/>
      </w:pPr>
      <w:r>
        <w:rPr/>
        <w:t xml:space="preserve">六、2024-2029年智慧路灯行业赢利预测</w:t>
      </w:r>
    </w:p>
    <w:p>
      <w:pPr>
        <w:spacing w:after="150"/>
      </w:pPr>
      <w:r>
        <w:rPr>
          <w:b w:val="1"/>
          <w:bCs w:val="1"/>
        </w:rPr>
        <w:t xml:space="preserve">第八章 智慧路灯行业盈利能力分析</w:t>
      </w:r>
    </w:p>
    <w:p>
      <w:pPr>
        <w:spacing w:after="150"/>
      </w:pPr>
      <w:r>
        <w:rPr/>
        <w:t xml:space="preserve">第一节 2019-2023年中国智慧路灯行业利润总额分析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2019-2023年中国智慧路灯行业销售利润率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2019-2023年中国智慧路灯行业总资产利润率分析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2019-2023年中国智慧路灯行业产值利税率分析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第二部分 行业竞争格局</w:t>
      </w:r>
    </w:p>
    <w:p>
      <w:pPr>
        <w:spacing w:after="150"/>
      </w:pPr>
      <w:r>
        <w:rPr>
          <w:b w:val="1"/>
          <w:bCs w:val="1"/>
        </w:rPr>
        <w:t xml:space="preserve">第九章 智慧路灯重点企业发展分析</w:t>
      </w:r>
    </w:p>
    <w:p>
      <w:pPr>
        <w:spacing w:after="150"/>
      </w:pPr>
      <w:r>
        <w:rPr/>
        <w:t xml:space="preserve">第一节 四川华体照明科技股份有限公司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佛山电器照明股份有限公司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浙江阳光照明电器集团股份有限公司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名家汇科技股份有限公司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深圳市聚飞光电股份有限公司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广东雪莱特光电科技股份有限公司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上海飞乐音响股份有限公司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东莞勤上光电股份有限公司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三安光电股份有限公司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华灿光电股份有限公司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第三部分 行业投资分析</w:t>
      </w:r>
    </w:p>
    <w:p>
      <w:pPr>
        <w:spacing w:after="150"/>
      </w:pPr>
      <w:r>
        <w:rPr>
          <w:b w:val="1"/>
          <w:bCs w:val="1"/>
        </w:rPr>
        <w:t xml:space="preserve">第十章 智慧路灯行业投资策略分析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2019-2023年智慧路灯行业投资效益分析</w:t>
      </w:r>
    </w:p>
    <w:p>
      <w:pPr>
        <w:spacing w:after="150"/>
      </w:pPr>
      <w:r>
        <w:rPr/>
        <w:t xml:space="preserve">第四节 2019-2023年智慧路灯行业投资策略研究</w:t>
      </w:r>
    </w:p>
    <w:p>
      <w:pPr>
        <w:spacing w:after="150"/>
      </w:pPr>
      <w:r>
        <w:rPr>
          <w:b w:val="1"/>
          <w:bCs w:val="1"/>
        </w:rPr>
        <w:t xml:space="preserve">第十一章 2024-2029年智慧路灯行业投资风险预警</w:t>
      </w:r>
    </w:p>
    <w:p>
      <w:pPr>
        <w:spacing w:after="150"/>
      </w:pPr>
      <w:r>
        <w:rPr/>
        <w:t xml:space="preserve">第一节 影响智慧路灯行业发展的主要因素</w:t>
      </w:r>
    </w:p>
    <w:p>
      <w:pPr>
        <w:spacing w:after="150"/>
      </w:pPr>
      <w:r>
        <w:rPr/>
        <w:t xml:space="preserve">一、2019-2023年影响智慧路灯行业运行的有利因素</w:t>
      </w:r>
    </w:p>
    <w:p>
      <w:pPr>
        <w:spacing w:after="150"/>
      </w:pPr>
      <w:r>
        <w:rPr/>
        <w:t xml:space="preserve">二、2019-2023年影响智慧路灯行业运行的稳定因素</w:t>
      </w:r>
    </w:p>
    <w:p>
      <w:pPr>
        <w:spacing w:after="150"/>
      </w:pPr>
      <w:r>
        <w:rPr/>
        <w:t xml:space="preserve">三、2019-2023年影响智慧路灯行业运行的不利因素</w:t>
      </w:r>
    </w:p>
    <w:p>
      <w:pPr>
        <w:spacing w:after="150"/>
      </w:pPr>
      <w:r>
        <w:rPr/>
        <w:t xml:space="preserve">四、2019-2023年我国智慧路灯行业发展面临的挑战</w:t>
      </w:r>
    </w:p>
    <w:p>
      <w:pPr>
        <w:spacing w:after="150"/>
      </w:pPr>
      <w:r>
        <w:rPr/>
        <w:t xml:space="preserve">五、2019-2023年我国智慧路灯行业发展面临的机遇</w:t>
      </w:r>
    </w:p>
    <w:p>
      <w:pPr>
        <w:spacing w:after="150"/>
      </w:pPr>
      <w:r>
        <w:rPr/>
        <w:t xml:space="preserve">第二节 智慧路灯行业投资风险预警</w:t>
      </w:r>
    </w:p>
    <w:p>
      <w:pPr>
        <w:spacing w:after="150"/>
      </w:pPr>
      <w:r>
        <w:rPr/>
        <w:t xml:space="preserve">一、2024-2029年智慧路灯行业市场风险预测</w:t>
      </w:r>
    </w:p>
    <w:p>
      <w:pPr>
        <w:spacing w:after="150"/>
      </w:pPr>
      <w:r>
        <w:rPr/>
        <w:t xml:space="preserve">二、2024-2029年智慧路灯行业政策风险预测</w:t>
      </w:r>
    </w:p>
    <w:p>
      <w:pPr>
        <w:spacing w:after="150"/>
      </w:pPr>
      <w:r>
        <w:rPr/>
        <w:t xml:space="preserve">三、2024-2029年智慧路灯行业经营风险预测</w:t>
      </w:r>
    </w:p>
    <w:p>
      <w:pPr>
        <w:spacing w:after="150"/>
      </w:pPr>
      <w:r>
        <w:rPr/>
        <w:t xml:space="preserve">四、2024-2029年智慧路灯行业技术风险预测</w:t>
      </w:r>
    </w:p>
    <w:p>
      <w:pPr>
        <w:spacing w:after="150"/>
      </w:pPr>
      <w:r>
        <w:rPr/>
        <w:t xml:space="preserve">五、2024-2029年智慧路灯行业竞争风险预测</w:t>
      </w:r>
    </w:p>
    <w:p>
      <w:pPr>
        <w:spacing w:after="150"/>
      </w:pPr>
      <w:r>
        <w:rPr/>
        <w:t xml:space="preserve">六、2024-2029年智慧路灯行业其他风险预测</w:t>
      </w:r>
    </w:p>
    <w:p>
      <w:pPr>
        <w:spacing w:after="150"/>
      </w:pPr>
      <w:r>
        <w:rPr>
          <w:b w:val="1"/>
          <w:bCs w:val="1"/>
        </w:rPr>
        <w:t xml:space="preserve">第十二章 2024-2029年智慧路灯行业发展趋势分析</w:t>
      </w:r>
    </w:p>
    <w:p>
      <w:pPr>
        <w:spacing w:after="150"/>
      </w:pPr>
      <w:r>
        <w:rPr/>
        <w:t xml:space="preserve">第一节 2024-2029年中国智慧路灯市场趋势分析</w:t>
      </w:r>
    </w:p>
    <w:p>
      <w:pPr>
        <w:spacing w:after="150"/>
      </w:pPr>
      <w:r>
        <w:rPr/>
        <w:t xml:space="preserve">一、2019-2023年我国智慧路灯市场趋势总结</w:t>
      </w:r>
    </w:p>
    <w:p>
      <w:pPr>
        <w:spacing w:after="150"/>
      </w:pPr>
      <w:r>
        <w:rPr/>
        <w:t xml:space="preserve">二、2024-2029年我国智慧路灯发展趋势分析</w:t>
      </w:r>
    </w:p>
    <w:p>
      <w:pPr>
        <w:spacing w:after="150"/>
      </w:pPr>
      <w:r>
        <w:rPr/>
        <w:t xml:space="preserve">第二节 2024-2029年智慧路灯产品发展趋势分析</w:t>
      </w:r>
    </w:p>
    <w:p>
      <w:pPr>
        <w:spacing w:after="150"/>
      </w:pPr>
      <w:r>
        <w:rPr/>
        <w:t xml:space="preserve">一、2024-2029年智慧路灯产品技术趋势分析</w:t>
      </w:r>
    </w:p>
    <w:p>
      <w:pPr>
        <w:spacing w:after="150"/>
      </w:pPr>
      <w:r>
        <w:rPr/>
        <w:t xml:space="preserve">二、2024-2029年智慧路灯产品价格趋势分析</w:t>
      </w:r>
    </w:p>
    <w:p>
      <w:pPr>
        <w:spacing w:after="150"/>
      </w:pPr>
      <w:r>
        <w:rPr/>
        <w:t xml:space="preserve">第三节 2024-2029年中国智慧路灯行业供需预测</w:t>
      </w:r>
    </w:p>
    <w:p>
      <w:pPr>
        <w:spacing w:after="150"/>
      </w:pPr>
      <w:r>
        <w:rPr/>
        <w:t xml:space="preserve">一、2024-2029年中国智慧路灯供给预测</w:t>
      </w:r>
    </w:p>
    <w:p>
      <w:pPr>
        <w:spacing w:after="150"/>
      </w:pPr>
      <w:r>
        <w:rPr/>
        <w:t xml:space="preserve">二、2024-2029年中国智慧路灯需求预测</w:t>
      </w:r>
    </w:p>
    <w:p>
      <w:pPr>
        <w:spacing w:after="150"/>
      </w:pPr>
      <w:r>
        <w:rPr/>
        <w:t xml:space="preserve">第四节 2024-2029年智慧路灯行业规划建议</w:t>
      </w:r>
    </w:p>
    <w:p>
      <w:pPr>
        <w:spacing w:after="150"/>
      </w:pPr>
      <w:r>
        <w:rPr>
          <w:b w:val="1"/>
          <w:bCs w:val="1"/>
        </w:rPr>
        <w:t xml:space="preserve">第十三章 智慧路灯企业管理策略建议</w:t>
      </w:r>
    </w:p>
    <w:p>
      <w:pPr>
        <w:spacing w:after="150"/>
      </w:pPr>
      <w:r>
        <w:rPr/>
        <w:t xml:space="preserve">第一节 市场策略分析</w:t>
      </w:r>
    </w:p>
    <w:p>
      <w:pPr>
        <w:spacing w:after="150"/>
      </w:pPr>
      <w:r>
        <w:rPr/>
        <w:t xml:space="preserve">一、智慧路灯价格策略分析</w:t>
      </w:r>
    </w:p>
    <w:p>
      <w:pPr>
        <w:spacing w:after="150"/>
      </w:pPr>
      <w:r>
        <w:rPr/>
        <w:t xml:space="preserve">二、智慧路灯渠道策略分析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提高智慧路灯企业竞争力的策略</w:t>
      </w:r>
    </w:p>
    <w:p>
      <w:pPr>
        <w:spacing w:after="150"/>
      </w:pPr>
      <w:r>
        <w:rPr/>
        <w:t xml:space="preserve">一、提高中国智慧路灯企业核心竞争力的对策</w:t>
      </w:r>
    </w:p>
    <w:p>
      <w:pPr>
        <w:spacing w:after="150"/>
      </w:pPr>
      <w:r>
        <w:rPr/>
        <w:t xml:space="preserve">二、智慧路灯企业提升竞争力的主要方向</w:t>
      </w:r>
    </w:p>
    <w:p>
      <w:pPr>
        <w:spacing w:after="150"/>
      </w:pPr>
      <w:r>
        <w:rPr/>
        <w:t xml:space="preserve">三、影响智慧路灯企业核心竞争力的因素及提升途径</w:t>
      </w:r>
    </w:p>
    <w:p>
      <w:pPr>
        <w:spacing w:after="150"/>
      </w:pPr>
      <w:r>
        <w:rPr/>
        <w:t xml:space="preserve">四、提高智慧路灯企业竞争力的策略</w:t>
      </w:r>
    </w:p>
    <w:p>
      <w:pPr>
        <w:spacing w:after="150"/>
      </w:pPr>
      <w:r>
        <w:rPr/>
        <w:t xml:space="preserve">第四节 对我国智慧路灯品牌的战略思考</w:t>
      </w:r>
    </w:p>
    <w:p>
      <w:pPr>
        <w:spacing w:after="150"/>
      </w:pPr>
      <w:r>
        <w:rPr/>
        <w:t xml:space="preserve">一、智慧路灯实施品牌战略的意义</w:t>
      </w:r>
    </w:p>
    <w:p>
      <w:pPr>
        <w:spacing w:after="150"/>
      </w:pPr>
      <w:r>
        <w:rPr/>
        <w:t xml:space="preserve">二、智慧路灯企业品牌的现状分析</w:t>
      </w:r>
    </w:p>
    <w:p>
      <w:pPr>
        <w:spacing w:after="150"/>
      </w:pPr>
      <w:r>
        <w:rPr/>
        <w:t xml:space="preserve">三、我国智慧路灯企业的品牌战略</w:t>
      </w:r>
    </w:p>
    <w:p>
      <w:pPr>
        <w:spacing w:after="150"/>
      </w:pPr>
      <w:r>
        <w:rPr/>
        <w:t xml:space="preserve">四、智慧路灯品牌战略管理的策略</w:t>
      </w:r>
    </w:p>
    <w:p>
      <w:pPr>
        <w:spacing w:after="150"/>
      </w:pPr>
      <w:r>
        <w:rPr>
          <w:b w:val="1"/>
          <w:bCs w:val="1"/>
        </w:rPr>
        <w:t xml:space="preserve">图表目录</w:t>
      </w:r>
    </w:p>
    <w:p>
      <w:pPr>
        <w:spacing w:after="150"/>
      </w:pPr>
      <w:r>
        <w:rPr/>
        <w:t xml:space="preserve">图表：上海智慧路灯</w:t>
      </w:r>
    </w:p>
    <w:p>
      <w:pPr>
        <w:spacing w:after="150"/>
      </w:pPr>
      <w:r>
        <w:rPr/>
        <w:t xml:space="preserve">图表：杭州智慧路灯</w:t>
      </w:r>
    </w:p>
    <w:p>
      <w:pPr>
        <w:spacing w:after="150"/>
      </w:pPr>
      <w:r>
        <w:rPr/>
        <w:t xml:space="preserve">图表：北京智慧路灯</w:t>
      </w:r>
    </w:p>
    <w:p>
      <w:pPr>
        <w:spacing w:after="150"/>
      </w:pPr>
      <w:r>
        <w:rPr/>
        <w:t xml:space="preserve">图表：香港智慧路灯</w:t>
      </w:r>
    </w:p>
    <w:p>
      <w:pPr>
        <w:spacing w:after="150"/>
      </w:pPr>
      <w:r>
        <w:rPr/>
        <w:t xml:space="preserve">图表：洛杉矶智慧路灯</w:t>
      </w:r>
    </w:p>
    <w:p>
      <w:pPr>
        <w:spacing w:after="150"/>
      </w:pPr>
      <w:r>
        <w:rPr/>
        <w:t xml:space="preserve">图表：巴黎智慧路灯</w:t>
      </w:r>
    </w:p>
    <w:p>
      <w:pPr>
        <w:spacing w:after="150"/>
      </w:pPr>
      <w:r>
        <w:rPr/>
        <w:t xml:space="preserve">图表：拉斯维加斯智慧路灯</w:t>
      </w:r>
    </w:p>
    <w:p>
      <w:pPr>
        <w:spacing w:after="150"/>
      </w:pPr>
      <w:r>
        <w:rPr/>
        <w:t xml:space="preserve">图表：2019-2023年智慧城市前二十城市图</w:t>
      </w:r>
    </w:p>
    <w:p>
      <w:pPr>
        <w:spacing w:after="150"/>
      </w:pPr>
      <w:r>
        <w:rPr/>
        <w:t xml:space="preserve">图表：2019-2023年我国智慧路灯产量</w:t>
      </w:r>
    </w:p>
    <w:p>
      <w:pPr>
        <w:spacing w:after="150"/>
      </w:pPr>
      <w:r>
        <w:rPr/>
        <w:t xml:space="preserve">图表：2024-2029年我国智慧路灯产量预测</w:t>
      </w:r>
    </w:p>
    <w:p>
      <w:pPr>
        <w:spacing w:after="150"/>
      </w:pPr>
      <w:r>
        <w:rPr/>
        <w:t xml:space="preserve">图表：华北区域图</w:t>
      </w:r>
    </w:p>
    <w:p>
      <w:pPr>
        <w:spacing w:after="150"/>
      </w:pPr>
      <w:r>
        <w:rPr/>
        <w:t xml:space="preserve">图表：2019-2023年华北地区智慧路灯市场规模</w:t>
      </w:r>
    </w:p>
    <w:p>
      <w:pPr>
        <w:spacing w:after="150"/>
      </w:pPr>
      <w:r>
        <w:rPr/>
        <w:t xml:space="preserve">图表：2024-2029年华北地区智慧路灯市场规模预测</w:t>
      </w:r>
    </w:p>
    <w:p>
      <w:pPr>
        <w:spacing w:after="150"/>
      </w:pPr>
      <w:r>
        <w:rPr/>
        <w:t xml:space="preserve">图表：东北区域图</w:t>
      </w:r>
    </w:p>
    <w:p>
      <w:pPr>
        <w:spacing w:after="150"/>
      </w:pPr>
      <w:r>
        <w:rPr/>
        <w:t xml:space="preserve">图表：2019-2023年东北地区智慧路灯市场规模</w:t>
      </w:r>
    </w:p>
    <w:p>
      <w:pPr>
        <w:spacing w:after="150"/>
      </w:pPr>
      <w:r>
        <w:rPr/>
        <w:t xml:space="preserve">图表：2024-2029年东北地区智慧路灯市场规模预测</w:t>
      </w:r>
    </w:p>
    <w:p>
      <w:pPr>
        <w:spacing w:after="150"/>
      </w:pPr>
      <w:r>
        <w:rPr/>
        <w:t xml:space="preserve">图表：华东区域图</w:t>
      </w:r>
    </w:p>
    <w:p>
      <w:pPr>
        <w:spacing w:after="150"/>
      </w:pPr>
      <w:r>
        <w:rPr/>
        <w:t xml:space="preserve">图表：2019-2023年华东地区智慧路灯市场规模</w:t>
      </w:r>
    </w:p>
    <w:p>
      <w:pPr>
        <w:spacing w:after="150"/>
      </w:pPr>
      <w:r>
        <w:rPr/>
        <w:t xml:space="preserve">图表：2024-2029年华东地区智慧路灯市场规模预测</w:t>
      </w:r>
    </w:p>
    <w:p>
      <w:pPr>
        <w:spacing w:after="150"/>
      </w:pPr>
      <w:r>
        <w:rPr/>
        <w:t xml:space="preserve">图表：华南区域图</w:t>
      </w:r>
    </w:p>
    <w:p>
      <w:pPr>
        <w:spacing w:after="150"/>
      </w:pPr>
      <w:r>
        <w:rPr/>
        <w:t xml:space="preserve">图表：2019-2023年华南地区智慧路灯市场规模</w:t>
      </w:r>
    </w:p>
    <w:p>
      <w:pPr>
        <w:spacing w:after="150"/>
      </w:pPr>
      <w:r>
        <w:rPr/>
        <w:t xml:space="preserve">图表：2024-2029年华南地区智慧路灯市场规模预测</w:t>
      </w:r>
    </w:p>
    <w:p>
      <w:pPr>
        <w:spacing w:after="150"/>
      </w:pPr>
      <w:r>
        <w:rPr/>
        <w:t xml:space="preserve">图表：华中地区区域图</w:t>
      </w:r>
    </w:p>
    <w:p>
      <w:pPr>
        <w:spacing w:after="150"/>
      </w:pPr>
      <w:r>
        <w:rPr/>
        <w:t xml:space="preserve">图表：2019-2023年华中地区智慧路灯市场规模</w:t>
      </w:r>
    </w:p>
    <w:p>
      <w:pPr>
        <w:spacing w:after="150"/>
      </w:pPr>
      <w:r>
        <w:rPr/>
        <w:t xml:space="preserve">图表：2024-2029年华中地区智慧路灯市场规模预测</w:t>
      </w:r>
    </w:p>
    <w:p>
      <w:pPr>
        <w:spacing w:after="150"/>
      </w:pPr>
      <w:r>
        <w:rPr/>
        <w:t xml:space="preserve">图表：西南区域图</w:t>
      </w:r>
    </w:p>
    <w:p>
      <w:pPr>
        <w:spacing w:after="150"/>
      </w:pPr>
      <w:r>
        <w:rPr/>
        <w:t xml:space="preserve">图表：2019-2023年西南地区智慧路灯市场规模</w:t>
      </w:r>
    </w:p>
    <w:p>
      <w:pPr>
        <w:spacing w:after="150"/>
      </w:pPr>
      <w:r>
        <w:rPr/>
        <w:t xml:space="preserve">图表：2024-2029年西南地区智慧路灯市场规模预测</w:t>
      </w:r>
    </w:p>
    <w:p>
      <w:pPr>
        <w:spacing w:after="150"/>
      </w:pPr>
      <w:r>
        <w:rPr/>
        <w:t xml:space="preserve">图表：西北区域图</w:t>
      </w:r>
    </w:p>
    <w:p>
      <w:pPr>
        <w:spacing w:after="150"/>
      </w:pPr>
      <w:r>
        <w:rPr/>
        <w:t xml:space="preserve">图表：2019-2023年西北地区智慧路灯市场规模</w:t>
      </w:r>
    </w:p>
    <w:p>
      <w:pPr>
        <w:spacing w:after="150"/>
      </w:pPr>
      <w:r>
        <w:rPr/>
        <w:t xml:space="preserve">图表：2024-2029年西北地区智慧路灯市场规模预测</w:t>
      </w:r>
    </w:p>
    <w:p>
      <w:pPr>
        <w:spacing w:after="150"/>
      </w:pPr>
      <w:r>
        <w:rPr/>
        <w:t xml:space="preserve">图表：智慧路灯结构图</w:t>
      </w:r>
    </w:p>
    <w:p>
      <w:pPr>
        <w:spacing w:after="150"/>
      </w:pPr>
      <w:r>
        <w:rPr/>
        <w:t xml:space="preserve">图表：2019-2023年重点企业资产总额分析</w:t>
      </w:r>
    </w:p>
    <w:p>
      <w:pPr>
        <w:spacing w:after="150"/>
      </w:pPr>
      <w:r>
        <w:rPr/>
        <w:t xml:space="preserve">图表：2019-2023年重点企业从业人员分析</w:t>
      </w:r>
    </w:p>
    <w:p>
      <w:pPr>
        <w:spacing w:after="150"/>
      </w:pPr>
      <w:r>
        <w:rPr/>
        <w:t xml:space="preserve">图表：2019-2023年重点企业营业收入分析</w:t>
      </w:r>
    </w:p>
    <w:p>
      <w:pPr>
        <w:spacing w:after="150"/>
      </w:pPr>
      <w:r>
        <w:rPr/>
        <w:t xml:space="preserve">图表：2019-2023年重点企业利润总额分析</w:t>
      </w:r>
    </w:p>
    <w:p>
      <w:pPr>
        <w:spacing w:after="150"/>
      </w:pPr>
      <w:r>
        <w:rPr/>
        <w:t xml:space="preserve">图表：2019-2023年智慧路灯市场规模分析</w:t>
      </w:r>
    </w:p>
    <w:p>
      <w:pPr>
        <w:spacing w:after="150"/>
      </w:pPr>
      <w:r>
        <w:rPr/>
        <w:t xml:space="preserve">图表：2019-2023年智慧路灯产量分析</w:t>
      </w:r>
    </w:p>
    <w:p>
      <w:pPr>
        <w:spacing w:after="150"/>
      </w:pPr>
      <w:r>
        <w:rPr/>
        <w:t xml:space="preserve">图表：2019-2023年智慧路灯产能分析</w:t>
      </w:r>
    </w:p>
    <w:p>
      <w:pPr>
        <w:spacing w:after="150"/>
      </w:pPr>
      <w:r>
        <w:rPr/>
        <w:t xml:space="preserve">图表：2019-2023年中国城市道路照明灯盏数</w:t>
      </w:r>
    </w:p>
    <w:p>
      <w:pPr>
        <w:spacing w:after="150"/>
      </w:pPr>
      <w:r>
        <w:rPr/>
        <w:t xml:space="preserve">图表：智慧路灯相关企业增长情况</w:t>
      </w:r>
    </w:p>
    <w:p>
      <w:pPr>
        <w:spacing w:after="150"/>
      </w:pPr>
      <w:r>
        <w:rPr/>
        <w:t xml:space="preserve">图表：2019-2023年11月份盈利能力指标分析</w:t>
      </w:r>
    </w:p>
    <w:p>
      <w:pPr>
        <w:spacing w:after="150"/>
      </w:pPr>
      <w:r>
        <w:rPr/>
        <w:t xml:space="preserve">图表：2019-2023年11月份偿债能力指标分析</w:t>
      </w:r>
    </w:p>
    <w:p>
      <w:pPr>
        <w:spacing w:after="150"/>
      </w:pPr>
      <w:r>
        <w:rPr/>
        <w:t xml:space="preserve">图表：2019-2023年11月份运营能力指标分析</w:t>
      </w:r>
    </w:p>
    <w:p>
      <w:pPr>
        <w:spacing w:after="150"/>
      </w:pPr>
      <w:r>
        <w:rPr/>
        <w:t xml:space="preserve">图表：2019-2023年11月份发展能力指标分析</w:t>
      </w:r>
    </w:p>
    <w:p>
      <w:pPr>
        <w:spacing w:after="150"/>
      </w:pPr>
      <w:r>
        <w:rPr/>
        <w:t xml:space="preserve">图表：2019-2023年智慧路灯产销情况对比分析</w:t>
      </w:r>
    </w:p>
    <w:p>
      <w:pPr>
        <w:spacing w:after="150"/>
      </w:pPr>
      <w:r>
        <w:rPr/>
        <w:t xml:space="preserve">图表：2019-2023年11月智慧路灯行业存货周转情况分析</w:t>
      </w:r>
    </w:p>
    <w:p>
      <w:pPr>
        <w:spacing w:after="150"/>
      </w:pPr>
      <w:r>
        <w:rPr/>
        <w:t xml:space="preserve">图表：2019-2023年11月智慧路灯行业资金周转率分析</w:t>
      </w:r>
    </w:p>
    <w:p>
      <w:pPr>
        <w:spacing w:after="150"/>
      </w:pPr>
      <w:r>
        <w:rPr/>
        <w:t xml:space="preserve">图表：智慧路灯行业价格分析</w:t>
      </w:r>
    </w:p>
    <w:p>
      <w:pPr>
        <w:spacing w:after="150"/>
      </w:pPr>
      <w:r>
        <w:rPr/>
        <w:t xml:space="preserve">图表：2019-2023年11月智慧路灯行业营业收入情况</w:t>
      </w:r>
    </w:p>
    <w:p>
      <w:pPr>
        <w:spacing w:after="150"/>
      </w:pPr>
      <w:r>
        <w:rPr/>
        <w:t xml:space="preserve">图表：2019-2023年11月智慧路灯行业毛利率情况</w:t>
      </w:r>
    </w:p>
    <w:p>
      <w:pPr>
        <w:spacing w:after="150"/>
      </w:pPr>
      <w:r>
        <w:rPr/>
        <w:t xml:space="preserve">图表：2019-2023年智慧路灯利润总额</w:t>
      </w:r>
    </w:p>
    <w:p>
      <w:pPr>
        <w:spacing w:after="150"/>
      </w:pPr>
      <w:r>
        <w:rPr/>
        <w:t xml:space="preserve">图表：2019-2023年智慧路灯不同规模企业利润总额比较分析</w:t>
      </w:r>
    </w:p>
    <w:p>
      <w:pPr>
        <w:spacing w:after="150"/>
      </w:pPr>
      <w:r>
        <w:rPr/>
        <w:t xml:space="preserve">图表：2019-2023年智慧路灯不同所有制企业利润总额比较分析</w:t>
      </w:r>
    </w:p>
    <w:p>
      <w:pPr>
        <w:spacing w:after="150"/>
      </w:pPr>
      <w:r>
        <w:rPr/>
        <w:t xml:space="preserve">图表：2019-2023年智慧路灯销售利润率</w:t>
      </w:r>
    </w:p>
    <w:p>
      <w:pPr>
        <w:spacing w:after="150"/>
      </w:pPr>
      <w:r>
        <w:rPr/>
        <w:t xml:space="preserve">图表：2019-2023年智慧路灯不同规模企业销售利润率比较分析</w:t>
      </w:r>
    </w:p>
    <w:p>
      <w:pPr>
        <w:spacing w:after="150"/>
      </w:pPr>
      <w:r>
        <w:rPr/>
        <w:t xml:space="preserve">图表：2019-2023年智慧路灯不同所有制企业销售利润率比较分析</w:t>
      </w:r>
    </w:p>
    <w:p>
      <w:pPr>
        <w:spacing w:after="150"/>
      </w:pPr>
      <w:r>
        <w:rPr/>
        <w:t xml:space="preserve">图表：2019-2023年智慧路灯总资产利润率</w:t>
      </w:r>
    </w:p>
    <w:p>
      <w:pPr>
        <w:spacing w:after="150"/>
      </w:pPr>
      <w:r>
        <w:rPr/>
        <w:t xml:space="preserve">图表：2019-2023年智慧路灯不同规模企业总资产利润率比较分析</w:t>
      </w:r>
    </w:p>
    <w:p>
      <w:pPr>
        <w:spacing w:after="150"/>
      </w:pPr>
      <w:r>
        <w:rPr/>
        <w:t xml:space="preserve">图表：2019-2023年智慧路灯不同所有制企业总资产利润率比较分析</w:t>
      </w:r>
    </w:p>
    <w:p>
      <w:pPr>
        <w:spacing w:after="150"/>
      </w:pPr>
      <w:r>
        <w:rPr/>
        <w:t xml:space="preserve">图表：2019-2023年智慧路灯产值利税率</w:t>
      </w:r>
    </w:p>
    <w:p>
      <w:pPr>
        <w:spacing w:after="150"/>
      </w:pPr>
      <w:r>
        <w:rPr/>
        <w:t xml:space="preserve">图表：2019-2023年智慧路灯不同规模企业产值利税率比较分析</w:t>
      </w:r>
    </w:p>
    <w:p>
      <w:pPr>
        <w:spacing w:after="150"/>
      </w:pPr>
      <w:r>
        <w:rPr/>
        <w:t xml:space="preserve">图表：2019-2023年智慧路灯不同所有制企业产值利税率比较分析</w:t>
      </w:r>
    </w:p>
    <w:p>
      <w:pPr>
        <w:spacing w:after="150"/>
      </w:pPr>
      <w:r>
        <w:rPr/>
        <w:t xml:space="preserve">图表：2019-2023年华体科技产品分析</w:t>
      </w:r>
    </w:p>
    <w:p>
      <w:pPr>
        <w:spacing w:after="150"/>
      </w:pPr>
      <w:r>
        <w:rPr/>
        <w:t xml:space="preserve">图表：2019-2023年三季度华体科技盈利能力分析</w:t>
      </w:r>
    </w:p>
    <w:p>
      <w:pPr>
        <w:spacing w:after="150"/>
      </w:pPr>
      <w:r>
        <w:rPr/>
        <w:t xml:space="preserve">图表：2019-2023年三季度华体科技成长能力分析</w:t>
      </w:r>
    </w:p>
    <w:p>
      <w:pPr>
        <w:spacing w:after="150"/>
      </w:pPr>
      <w:r>
        <w:rPr/>
        <w:t xml:space="preserve">图表：2019-2023年佛山照明产品分析</w:t>
      </w:r>
    </w:p>
    <w:p>
      <w:pPr>
        <w:spacing w:after="150"/>
      </w:pPr>
      <w:r>
        <w:rPr/>
        <w:t xml:space="preserve">图表：2019-2023年三季度佛山照明盈利能力分析</w:t>
      </w:r>
    </w:p>
    <w:p>
      <w:pPr>
        <w:spacing w:after="150"/>
      </w:pPr>
      <w:r>
        <w:rPr/>
        <w:t xml:space="preserve">图表：2019-2023年三季度佛山照明成长能力分析</w:t>
      </w:r>
    </w:p>
    <w:p>
      <w:pPr>
        <w:spacing w:after="150"/>
      </w:pPr>
      <w:r>
        <w:rPr/>
        <w:t xml:space="preserve">图表：2019-2023年阳光照明产品分析</w:t>
      </w:r>
    </w:p>
    <w:p>
      <w:pPr>
        <w:spacing w:after="150"/>
      </w:pPr>
      <w:r>
        <w:rPr/>
        <w:t xml:space="preserve">图表：2019-2023年三季度阳光照明盈利能力分析</w:t>
      </w:r>
    </w:p>
    <w:p>
      <w:pPr>
        <w:spacing w:after="150"/>
      </w:pPr>
      <w:r>
        <w:rPr/>
        <w:t xml:space="preserve">图表：2019-2023年三季度阳光照明成长能力分析</w:t>
      </w:r>
    </w:p>
    <w:p>
      <w:pPr>
        <w:spacing w:after="150"/>
      </w:pPr>
      <w:r>
        <w:rPr/>
        <w:t xml:space="preserve">图表：2019-2023年名家汇产品分析</w:t>
      </w:r>
    </w:p>
    <w:p>
      <w:pPr>
        <w:spacing w:after="150"/>
      </w:pPr>
      <w:r>
        <w:rPr/>
        <w:t xml:space="preserve">图表：2019-2023年三季度名家汇盈利能力分析</w:t>
      </w:r>
    </w:p>
    <w:p>
      <w:pPr>
        <w:spacing w:after="150"/>
      </w:pPr>
      <w:r>
        <w:rPr/>
        <w:t xml:space="preserve">图表：2019-2023年三季度名家汇成长能力分析</w:t>
      </w:r>
    </w:p>
    <w:p>
      <w:pPr>
        <w:spacing w:after="150"/>
      </w:pPr>
      <w:r>
        <w:rPr/>
        <w:t xml:space="preserve">图表：2019-2023年聚飞光电产品分析</w:t>
      </w:r>
    </w:p>
    <w:p>
      <w:pPr>
        <w:spacing w:after="150"/>
      </w:pPr>
      <w:r>
        <w:rPr/>
        <w:t xml:space="preserve">图表：2019-2023年三季度聚飞光电盈利能力分析</w:t>
      </w:r>
    </w:p>
    <w:p>
      <w:pPr>
        <w:spacing w:after="150"/>
      </w:pPr>
      <w:r>
        <w:rPr/>
        <w:t xml:space="preserve">图表：2019-2023年三季度成长能力分析</w:t>
      </w:r>
    </w:p>
    <w:p>
      <w:pPr>
        <w:spacing w:after="150"/>
      </w:pPr>
      <w:r>
        <w:rPr/>
        <w:t xml:space="preserve">图表：2019-2023年雪莱特产品分析</w:t>
      </w:r>
    </w:p>
    <w:p>
      <w:pPr>
        <w:spacing w:after="150"/>
      </w:pPr>
      <w:r>
        <w:rPr/>
        <w:t xml:space="preserve">图表：2019-2023年三季度雪莱特盈利能力分析</w:t>
      </w:r>
    </w:p>
    <w:p>
      <w:pPr>
        <w:spacing w:after="150"/>
      </w:pPr>
      <w:r>
        <w:rPr/>
        <w:t xml:space="preserve">图表：2019-2023年三季度雪莱特成长能力分析</w:t>
      </w:r>
    </w:p>
    <w:p>
      <w:pPr>
        <w:spacing w:after="150"/>
      </w:pPr>
      <w:r>
        <w:rPr/>
        <w:t xml:space="preserve">图表：2019-2023年飞乐音响产品分析</w:t>
      </w:r>
    </w:p>
    <w:p>
      <w:pPr>
        <w:spacing w:after="150"/>
      </w:pPr>
      <w:r>
        <w:rPr/>
        <w:t xml:space="preserve">图表：2019-2023年三季度飞跃音响盈利能力分析</w:t>
      </w:r>
    </w:p>
    <w:p>
      <w:pPr>
        <w:spacing w:after="150"/>
      </w:pPr>
      <w:r>
        <w:rPr/>
        <w:t xml:space="preserve">图表：2019-2023年三季度飞跃音响成长能力分析</w:t>
      </w:r>
    </w:p>
    <w:p>
      <w:pPr>
        <w:spacing w:after="150"/>
      </w:pPr>
      <w:r>
        <w:rPr/>
        <w:t xml:space="preserve">图表：2107年勤上光电产品分析</w:t>
      </w:r>
    </w:p>
    <w:p>
      <w:pPr>
        <w:spacing w:after="150"/>
      </w:pPr>
      <w:r>
        <w:rPr/>
        <w:t xml:space="preserve">图表：2019-2023年三季度勤上光电盈利能力分析</w:t>
      </w:r>
    </w:p>
    <w:p>
      <w:pPr>
        <w:spacing w:after="150"/>
      </w:pPr>
      <w:r>
        <w:rPr/>
        <w:t xml:space="preserve">图表：2019-2023年三季度勤上光电成长能力分析</w:t>
      </w:r>
    </w:p>
    <w:p>
      <w:pPr>
        <w:spacing w:after="150"/>
      </w:pPr>
      <w:r>
        <w:rPr/>
        <w:t xml:space="preserve">图表：2019-2023年三安光电产品分析</w:t>
      </w:r>
    </w:p>
    <w:p>
      <w:pPr>
        <w:spacing w:after="150"/>
      </w:pPr>
      <w:r>
        <w:rPr/>
        <w:t xml:space="preserve">图表：2019-2023年三季度三安光电盈利能力分析</w:t>
      </w:r>
    </w:p>
    <w:p>
      <w:pPr>
        <w:spacing w:after="150"/>
      </w:pPr>
      <w:r>
        <w:rPr/>
        <w:t xml:space="preserve">图表：2019-2023年三季度三安光电成长能力分析</w:t>
      </w:r>
    </w:p>
    <w:p>
      <w:pPr>
        <w:spacing w:after="150"/>
      </w:pPr>
      <w:r>
        <w:rPr/>
        <w:t xml:space="preserve">图表：2019-2023年华灿光电产品分析</w:t>
      </w:r>
    </w:p>
    <w:p>
      <w:pPr>
        <w:spacing w:after="150"/>
      </w:pPr>
      <w:r>
        <w:rPr/>
        <w:t xml:space="preserve">图表：2019-2023年三季度华灿光电盈利能力分析</w:t>
      </w:r>
    </w:p>
    <w:p>
      <w:pPr>
        <w:spacing w:after="150"/>
      </w:pPr>
      <w:r>
        <w:rPr/>
        <w:t xml:space="preserve">图表：2019-2023年三季度华灿光电成长能力分析</w:t>
      </w:r>
    </w:p>
    <w:p>
      <w:pPr>
        <w:spacing w:after="150"/>
      </w:pPr>
      <w:r>
        <w:rPr/>
        <w:t xml:space="preserve">图表：行业发展周期</w:t>
      </w:r>
    </w:p>
    <w:p>
      <w:pPr>
        <w:spacing w:after="150"/>
      </w:pPr>
      <w:r>
        <w:rPr/>
        <w:t xml:space="preserve">图表：行业生命周期图</w:t>
      </w:r>
    </w:p>
    <w:p>
      <w:pPr>
        <w:spacing w:after="150"/>
      </w:pPr>
      <w:r>
        <w:rPr/>
        <w:t xml:space="preserve">图表：swot分析图示</w:t>
      </w:r>
    </w:p>
    <w:p>
      <w:pPr>
        <w:spacing w:after="150"/>
      </w:pPr>
      <w:r>
        <w:rPr/>
        <w:t xml:space="preserve">图表：波特五力模型图示</w:t>
      </w:r>
    </w:p>
    <w:p>
      <w:pPr>
        <w:spacing w:after="150"/>
      </w:pPr>
      <w:r>
        <w:rPr/>
        <w:t xml:space="preserve">图表：2019-2023年中国城镇化率走势</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2024-2029年智慧路灯市场竞争格局分析及供需研究预测报告</dc:title>
  <dc:description>2024-2029年智慧路灯市场竞争格局分析及供需研究预测报告</dc:description>
  <dc:subject>2024-2029年智慧路灯市场竞争格局分析及供需研究预测报告</dc:subject>
  <cp:keywords>研究报告</cp:keywords>
  <cp:category>研究报告</cp:category>
  <cp:lastModifiedBy>北京中道泰和信息咨询有限公司</cp:lastModifiedBy>
  <dcterms:created xsi:type="dcterms:W3CDTF">2024-01-22T19:11:47+08:00</dcterms:created>
  <dcterms:modified xsi:type="dcterms:W3CDTF">2024-01-22T19:11:47+08:00</dcterms:modified>
</cp:coreProperties>
</file>

<file path=docProps/custom.xml><?xml version="1.0" encoding="utf-8"?>
<Properties xmlns="http://schemas.openxmlformats.org/officeDocument/2006/custom-properties" xmlns:vt="http://schemas.openxmlformats.org/officeDocument/2006/docPropsVTypes"/>
</file>