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2024-2029年中国电动车充电器行业发展前景预测与投资战略规划分析报告</w:t>
      </w:r>
    </w:p>
    <w:p>
      <w:pPr>
        <w:spacing w:after="150"/>
      </w:pPr>
      <w:r>
        <w:rPr>
          <w:b w:val="1"/>
          <w:bCs w:val="1"/>
        </w:rPr>
        <w:t xml:space="preserve">报告简介</w:t>
      </w:r>
    </w:p>
    <w:p>
      <w:pPr>
        <w:spacing w:after="150"/>
      </w:pPr>
      <w:r>
        <w:rPr/>
        <w:t xml:space="preserve">电动车充电器是专门为电动自行车的电瓶配置的一个充电设备!充电器的分类： 用有、无工频(50赫兹)变压器区分，可分为两大类。货运三轮充电器一般使用带工频变压器的充电机，体积大、重量大、费电，但是可靠，便宜;电动自行车和电摩则使用所谓开关电源式充电器，省电，效率高，但是易坏。</w:t>
      </w:r>
    </w:p>
    <w:p>
      <w:pPr>
        <w:spacing w:after="150"/>
      </w:pPr>
      <w:r>
        <w:rPr/>
        <w:t xml:space="preserve">开关电源式充电器的正确操作是：充电时，先插电池，后加市电;充足后，先切断市电，后拔电池插头。如果在充电时先拔电池插头，特别是充电电流大(红灯)时，非常容易损坏充电器。常用的开关电源式充电器又分半桥式和单激式两大类，单激类又分为正激式和反激式两类。半桥式成本高，性能好，常用于带负脉冲的充电器;单激式成本低，市场占有率高。</w:t>
      </w:r>
    </w:p>
    <w:p>
      <w:pPr>
        <w:spacing w:after="150"/>
      </w:pPr>
      <w:r>
        <w:rPr/>
        <w:t xml:space="preserve">经历了十多年的发展，在国内电动车产业迅速增长，在中国众多的产业中独树一帜。随着电动车产业的快速发展，带动了其附属产业的发展。电动车充电器，作为电动车必不可缺少的部分，随着大环境的发展，得到了快速的发展。</w:t>
      </w:r>
    </w:p>
    <w:p>
      <w:pPr>
        <w:spacing w:after="150"/>
      </w:pPr>
      <w:r>
        <w:rPr/>
        <w:t xml:space="preserve">总体来说，电动车充电器发展的前景还是相对比较开阔，但是要想让电动车充电器得到更好的发展，还是需要不断的去开拓新的市场，拓宽电动车充电器的销售渠道。但同时电动车充电器的市场竞争激烈。第一、电动车充电器的生产技术要求比较低，很多企业都可以轻易的进入电动车充电器生产的行列当中。第二、电动车充电器的使用频率不是很高，更换次数少，这使的电动车充电器市场竞争进入白热化地带。</w:t>
      </w:r>
    </w:p>
    <w:p>
      <w:pPr>
        <w:spacing w:after="150"/>
      </w:pPr>
      <w:r>
        <w:rPr/>
        <w:t xml:space="preserve">电动车充电器研究报告对电动车充电器行业研究的内容和方法进行全面的阐述和论证，对研究过程中所获取的电动车充电器资料进行全面系统的整理和分析，通过图表、统计结果及文献资料，或以纵向的发展过程，或横向类别分析提出论点、分析论据，进行论证。电动车充电器报告绝对如实地反映客观情况，叙述、说明、推断、引用均恰如其分。文字、用词应力求准确。研究报告的文字也简单、明了、通顺、流畅，既明白如话，又把研究的效果准确地、科学地表达出来。电动车充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车充电器行业的发展状况进行了深入透彻地分析，对我国行业市场情况、技术现状、供需形势作了详尽研究，重点分析了国内外重点企业、行业发展趋势以及行业投资情况，报告还对电动车充电器下游行业的发展进行了探讨，是电动车充电器及相关企业、投资部门、研究机构准确了解目前中国市场发展动态，把握电动车充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电动车充电器行业发展综述</w:t>
      </w:r>
    </w:p>
    <w:p>
      <w:pPr>
        <w:spacing w:after="150"/>
      </w:pPr>
      <w:r>
        <w:rPr/>
        <w:t xml:space="preserve">第一节 电动车充电器行业定义及分类</w:t>
      </w:r>
    </w:p>
    <w:p>
      <w:pPr>
        <w:spacing w:after="150"/>
      </w:pPr>
      <w:r>
        <w:rPr/>
        <w:t xml:space="preserve">一、电动车充电器行业的定义</w:t>
      </w:r>
    </w:p>
    <w:p>
      <w:pPr>
        <w:spacing w:after="150"/>
      </w:pPr>
      <w:r>
        <w:rPr/>
        <w:t xml:space="preserve">二、电动车充电器行业的分类</w:t>
      </w:r>
    </w:p>
    <w:p>
      <w:pPr>
        <w:spacing w:after="150"/>
      </w:pPr>
      <w:r>
        <w:rPr/>
        <w:t xml:space="preserve">三、电动车充电器产品的特点</w:t>
      </w:r>
    </w:p>
    <w:p>
      <w:pPr>
        <w:spacing w:after="150"/>
      </w:pPr>
      <w:r>
        <w:rPr/>
        <w:t xml:space="preserve">四、电动车充电器行业在国民经济中的地位</w:t>
      </w:r>
    </w:p>
    <w:p>
      <w:pPr>
        <w:spacing w:after="150"/>
      </w:pPr>
      <w:r>
        <w:rPr/>
        <w:t xml:space="preserve">第二节 电动车充电器行业发展成熟度分析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电动车充电器行业运行环境（pest）分析</w:t>
      </w:r>
    </w:p>
    <w:p>
      <w:pPr>
        <w:spacing w:after="150"/>
      </w:pPr>
      <w:r>
        <w:rPr/>
        <w:t xml:space="preserve">第一节 电动车充电器行业政治法律环境分析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电动车充电器行业经济环境分析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电动车充电器行业社会环境分析</w:t>
      </w:r>
    </w:p>
    <w:p>
      <w:pPr>
        <w:spacing w:after="150"/>
      </w:pPr>
      <w:r>
        <w:rPr/>
        <w:t xml:space="preserve">一、电动车充电器产业社会环境</w:t>
      </w:r>
    </w:p>
    <w:p>
      <w:pPr>
        <w:spacing w:after="150"/>
      </w:pPr>
      <w:r>
        <w:rPr/>
        <w:t xml:space="preserve">二、社会环境对行业的影响</w:t>
      </w:r>
    </w:p>
    <w:p>
      <w:pPr>
        <w:spacing w:after="150"/>
      </w:pPr>
      <w:r>
        <w:rPr/>
        <w:t xml:space="preserve">三、电动车充电器产业发展对社会发展的影响</w:t>
      </w:r>
    </w:p>
    <w:p>
      <w:pPr>
        <w:spacing w:after="150"/>
      </w:pPr>
      <w:r>
        <w:rPr/>
        <w:t xml:space="preserve">第四节 电动车充电器行业技术环境分析</w:t>
      </w:r>
    </w:p>
    <w:p>
      <w:pPr>
        <w:spacing w:after="150"/>
      </w:pPr>
      <w:r>
        <w:rPr/>
        <w:t xml:space="preserve">一、电动车充电器技术分析</w:t>
      </w:r>
    </w:p>
    <w:p>
      <w:pPr>
        <w:spacing w:after="150"/>
      </w:pPr>
      <w:r>
        <w:rPr/>
        <w:t xml:space="preserve">二、电动车充电器技术发展水平</w:t>
      </w:r>
    </w:p>
    <w:p>
      <w:pPr>
        <w:spacing w:after="150"/>
      </w:pPr>
      <w:r>
        <w:rPr/>
        <w:t xml:space="preserve">三、行业主要技术发展趋势</w:t>
      </w:r>
    </w:p>
    <w:p>
      <w:pPr>
        <w:spacing w:after="150"/>
      </w:pPr>
      <w:r>
        <w:rPr>
          <w:b w:val="1"/>
          <w:bCs w:val="1"/>
        </w:rPr>
        <w:t xml:space="preserve">第三章 电动车充电器行业国内外发展概述</w:t>
      </w:r>
    </w:p>
    <w:p>
      <w:pPr>
        <w:spacing w:after="150"/>
      </w:pPr>
      <w:r>
        <w:rPr/>
        <w:t xml:space="preserve">第一节 全球电动车充电器行业发展概况</w:t>
      </w:r>
    </w:p>
    <w:p>
      <w:pPr>
        <w:spacing w:after="150"/>
      </w:pPr>
      <w:r>
        <w:rPr/>
        <w:t xml:space="preserve">一、全球电动车充电器行业发展现状</w:t>
      </w:r>
    </w:p>
    <w:p>
      <w:pPr>
        <w:spacing w:after="150"/>
      </w:pPr>
      <w:r>
        <w:rPr/>
        <w:t xml:space="preserve">二、全球电动车充电器行业发展特点</w:t>
      </w:r>
    </w:p>
    <w:p>
      <w:pPr>
        <w:spacing w:after="150"/>
      </w:pPr>
      <w:r>
        <w:rPr/>
        <w:t xml:space="preserve">三、全球电动车充电器行业发展中存在的问题</w:t>
      </w:r>
    </w:p>
    <w:p>
      <w:pPr>
        <w:spacing w:after="150"/>
      </w:pPr>
      <w:r>
        <w:rPr/>
        <w:t xml:space="preserve">第二节 主要国家和地区发展状况</w:t>
      </w:r>
    </w:p>
    <w:p>
      <w:pPr>
        <w:spacing w:after="150"/>
      </w:pPr>
      <w:r>
        <w:rPr/>
        <w:t xml:space="preserve">一、欧洲电动车充电器行业发展现状</w:t>
      </w:r>
    </w:p>
    <w:p>
      <w:pPr>
        <w:spacing w:after="150"/>
      </w:pPr>
      <w:r>
        <w:rPr/>
        <w:t xml:space="preserve">二、美国电动车充电器行业发展现状</w:t>
      </w:r>
    </w:p>
    <w:p>
      <w:pPr>
        <w:spacing w:after="150"/>
      </w:pPr>
      <w:r>
        <w:rPr/>
        <w:t xml:space="preserve">三、日韩电动车充电器行业发展现状</w:t>
      </w:r>
    </w:p>
    <w:p>
      <w:pPr>
        <w:spacing w:after="150"/>
      </w:pPr>
      <w:r>
        <w:rPr/>
        <w:t xml:space="preserve">第三节 中国电动车充电器行业发展概况</w:t>
      </w:r>
    </w:p>
    <w:p>
      <w:pPr>
        <w:spacing w:after="150"/>
      </w:pPr>
      <w:r>
        <w:rPr/>
        <w:t xml:space="preserve">一、中国电动车充电器行业发展现状</w:t>
      </w:r>
    </w:p>
    <w:p>
      <w:pPr>
        <w:spacing w:after="150"/>
      </w:pPr>
      <w:r>
        <w:rPr/>
        <w:t xml:space="preserve">二、中国电动车充电器行业发展特点</w:t>
      </w:r>
    </w:p>
    <w:p>
      <w:pPr>
        <w:spacing w:after="150"/>
      </w:pPr>
      <w:r>
        <w:rPr/>
        <w:t xml:space="preserve">三、中国电动车充电器行业发展中存在的问题</w:t>
      </w:r>
    </w:p>
    <w:p>
      <w:pPr>
        <w:spacing w:after="150"/>
      </w:pPr>
      <w:r>
        <w:rPr/>
        <w:t xml:space="preserve">第四节 全球电动车充电器行业的发展趋势</w:t>
      </w:r>
    </w:p>
    <w:p>
      <w:pPr>
        <w:spacing w:after="150"/>
      </w:pPr>
      <w:r>
        <w:rPr>
          <w:b w:val="1"/>
          <w:bCs w:val="1"/>
        </w:rPr>
        <w:t xml:space="preserve">第二部分 行业深度分析</w:t>
      </w:r>
    </w:p>
    <w:p>
      <w:pPr>
        <w:spacing w:after="150"/>
      </w:pPr>
      <w:r>
        <w:rPr>
          <w:b w:val="1"/>
          <w:bCs w:val="1"/>
        </w:rPr>
        <w:t xml:space="preserve">第四章 中国电动车充电器行业发展状况</w:t>
      </w:r>
    </w:p>
    <w:p>
      <w:pPr>
        <w:spacing w:after="150"/>
      </w:pPr>
      <w:r>
        <w:rPr/>
        <w:t xml:space="preserve">第一节 中国电动车充电器行业市场格局分析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中国电动车充电器行业市场产生分析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中国电动车充电器行业市场需求分析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中国电动车充电器行业供需平衡分析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中国电动车充电器行业技术分析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中国电动车充电器行业经济运行分析</w:t>
      </w:r>
    </w:p>
    <w:p>
      <w:pPr>
        <w:spacing w:after="150"/>
      </w:pPr>
      <w:r>
        <w:rPr/>
        <w:t xml:space="preserve">第一节 2019-2023年中国电动车充电器行业总体规模分析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2019-2023年中国电动车充电器行业运营情况分析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2019-2023年中国电动车充电器行业财务指标总体分析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中国电动车充电器行业上下游运行综合研究</w:t>
      </w:r>
    </w:p>
    <w:p>
      <w:pPr>
        <w:spacing w:after="150"/>
      </w:pPr>
      <w:r>
        <w:rPr/>
        <w:t xml:space="preserve">第一节 电动车充电器产业链内在运行分析</w:t>
      </w:r>
    </w:p>
    <w:p>
      <w:pPr>
        <w:spacing w:after="150"/>
      </w:pPr>
      <w:r>
        <w:rPr/>
        <w:t xml:space="preserve">第二节 电动车充电器行业上游运行分析</w:t>
      </w:r>
    </w:p>
    <w:p>
      <w:pPr>
        <w:spacing w:after="150"/>
      </w:pPr>
      <w:r>
        <w:rPr/>
        <w:t xml:space="preserve">一、电动车充电器行业上游发展状况介绍</w:t>
      </w:r>
    </w:p>
    <w:p>
      <w:pPr>
        <w:spacing w:after="150"/>
      </w:pPr>
      <w:r>
        <w:rPr/>
        <w:t xml:space="preserve">二、电动车充电器行业上游供应规模情况</w:t>
      </w:r>
    </w:p>
    <w:p>
      <w:pPr>
        <w:spacing w:after="150"/>
      </w:pPr>
      <w:r>
        <w:rPr/>
        <w:t xml:space="preserve">三、上游对电动车充电器行业发展影响力分析</w:t>
      </w:r>
    </w:p>
    <w:p>
      <w:pPr>
        <w:spacing w:after="150"/>
      </w:pPr>
      <w:r>
        <w:rPr/>
        <w:t xml:space="preserve">第三节 电动车充电器行业下游运行分析</w:t>
      </w:r>
    </w:p>
    <w:p>
      <w:pPr>
        <w:spacing w:after="150"/>
      </w:pPr>
      <w:r>
        <w:rPr/>
        <w:t xml:space="preserve">一、电动车充电器行业下游发展状况介绍</w:t>
      </w:r>
    </w:p>
    <w:p>
      <w:pPr>
        <w:spacing w:after="150"/>
      </w:pPr>
      <w:r>
        <w:rPr/>
        <w:t xml:space="preserve">二、电动车充电器行业下游需求规模情况</w:t>
      </w:r>
    </w:p>
    <w:p>
      <w:pPr>
        <w:spacing w:after="150"/>
      </w:pPr>
      <w:r>
        <w:rPr/>
        <w:t xml:space="preserve">三、下游对电动车充电器行业发展影响力分析</w:t>
      </w:r>
    </w:p>
    <w:p>
      <w:pPr>
        <w:spacing w:after="150"/>
      </w:pPr>
      <w:r>
        <w:rPr/>
        <w:t xml:space="preserve">第四节 电动车充电器产业链运行趋势分析</w:t>
      </w:r>
    </w:p>
    <w:p>
      <w:pPr>
        <w:spacing w:after="150"/>
      </w:pPr>
      <w:r>
        <w:rPr>
          <w:b w:val="1"/>
          <w:bCs w:val="1"/>
        </w:rPr>
        <w:t xml:space="preserve">第三部分 竞争格局分析</w:t>
      </w:r>
    </w:p>
    <w:p>
      <w:pPr>
        <w:spacing w:after="150"/>
      </w:pPr>
      <w:r>
        <w:rPr>
          <w:b w:val="1"/>
          <w:bCs w:val="1"/>
        </w:rPr>
        <w:t xml:space="preserve">第七章 电动车充电器行业竞争力分析</w:t>
      </w:r>
    </w:p>
    <w:p>
      <w:pPr>
        <w:spacing w:after="150"/>
      </w:pPr>
      <w:r>
        <w:rPr/>
        <w:t xml:space="preserve">第一节 电动车充电器行业集中度分析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电动车充电器行业竞争五力分析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电动车充电器行业竞争swot分析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主要电动车充电器企业竞争分析</w:t>
      </w:r>
    </w:p>
    <w:p>
      <w:pPr>
        <w:spacing w:after="150"/>
      </w:pPr>
      <w:r>
        <w:rPr/>
        <w:t xml:space="preserve">第一节 江苏江禾高科电子有限公司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南京特能电子有限公司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南京西普尔科技实业有限公司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广东高标电子科技有限公司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山东润峰电子科技有限公司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广东易的力电源科技有限公司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山东康洋电源有限公司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徐州市恒源电器有限公司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上海浦东英发电子有限公司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深圳市麦迪瑞科技有限公司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电动车充电器行业发展趋势分析</w:t>
      </w:r>
    </w:p>
    <w:p>
      <w:pPr>
        <w:spacing w:after="150"/>
      </w:pPr>
      <w:r>
        <w:rPr/>
        <w:t xml:space="preserve">第一节 中国电动车充电器行业前景与机遇分析</w:t>
      </w:r>
    </w:p>
    <w:p>
      <w:pPr>
        <w:spacing w:after="150"/>
      </w:pPr>
      <w:r>
        <w:rPr/>
        <w:t xml:space="preserve">一、中国电动车充电器行业发展前景</w:t>
      </w:r>
    </w:p>
    <w:p>
      <w:pPr>
        <w:spacing w:after="150"/>
      </w:pPr>
      <w:r>
        <w:rPr/>
        <w:t xml:space="preserve">二、中国电动车充电器行业发展机遇分析</w:t>
      </w:r>
    </w:p>
    <w:p>
      <w:pPr>
        <w:spacing w:after="150"/>
      </w:pPr>
      <w:r>
        <w:rPr/>
        <w:t xml:space="preserve">三、2024-2029年电动车充电器行业的发展机遇分析</w:t>
      </w:r>
    </w:p>
    <w:p>
      <w:pPr>
        <w:spacing w:after="150"/>
      </w:pPr>
      <w:r>
        <w:rPr/>
        <w:t xml:space="preserve">第二节 2024-2029年中国电动车充电器市场趋势分析</w:t>
      </w:r>
    </w:p>
    <w:p>
      <w:pPr>
        <w:spacing w:after="150"/>
      </w:pPr>
      <w:r>
        <w:rPr/>
        <w:t xml:space="preserve">一、2019-2023年电动车充电器行业市场趋势总结</w:t>
      </w:r>
    </w:p>
    <w:p>
      <w:pPr>
        <w:spacing w:after="150"/>
      </w:pPr>
      <w:r>
        <w:rPr/>
        <w:t xml:space="preserve">二、2024-2029年电动车充电器行业发展趋势分析</w:t>
      </w:r>
    </w:p>
    <w:p>
      <w:pPr>
        <w:spacing w:after="150"/>
      </w:pPr>
      <w:r>
        <w:rPr/>
        <w:t xml:space="preserve">三、2024-2029年电动车充电器市场发展空间</w:t>
      </w:r>
    </w:p>
    <w:p>
      <w:pPr>
        <w:spacing w:after="150"/>
      </w:pPr>
      <w:r>
        <w:rPr/>
        <w:t xml:space="preserve">四、2024-2029年电动车充电器产业政策趋向</w:t>
      </w:r>
    </w:p>
    <w:p>
      <w:pPr>
        <w:spacing w:after="150"/>
      </w:pPr>
      <w:r>
        <w:rPr/>
        <w:t xml:space="preserve">五、2024-2029年电动车充电器行业技术革新趋势</w:t>
      </w:r>
    </w:p>
    <w:p>
      <w:pPr>
        <w:spacing w:after="150"/>
      </w:pPr>
      <w:r>
        <w:rPr>
          <w:b w:val="1"/>
          <w:bCs w:val="1"/>
        </w:rPr>
        <w:t xml:space="preserve">第十章 未来中国电动车充电器行业发展预测</w:t>
      </w:r>
    </w:p>
    <w:p>
      <w:pPr>
        <w:spacing w:after="150"/>
      </w:pPr>
      <w:r>
        <w:rPr/>
        <w:t xml:space="preserve">第一节 未来中国电动车充电器需求与消费预测</w:t>
      </w:r>
    </w:p>
    <w:p>
      <w:pPr>
        <w:spacing w:after="150"/>
      </w:pPr>
      <w:r>
        <w:rPr/>
        <w:t xml:space="preserve">一、2024-2029年电动车充电器行业产品消费预测</w:t>
      </w:r>
    </w:p>
    <w:p>
      <w:pPr>
        <w:spacing w:after="150"/>
      </w:pPr>
      <w:r>
        <w:rPr/>
        <w:t xml:space="preserve">二、2024-2029年电动车充电器市场规模预测</w:t>
      </w:r>
    </w:p>
    <w:p>
      <w:pPr>
        <w:spacing w:after="150"/>
      </w:pPr>
      <w:r>
        <w:rPr/>
        <w:t xml:space="preserve">三、2024-2029年电动车充电器行业总产值预测</w:t>
      </w:r>
    </w:p>
    <w:p>
      <w:pPr>
        <w:spacing w:after="150"/>
      </w:pPr>
      <w:r>
        <w:rPr/>
        <w:t xml:space="preserve">四、2024-2029年电动车充电器行业销售收入预测</w:t>
      </w:r>
    </w:p>
    <w:p>
      <w:pPr>
        <w:spacing w:after="150"/>
      </w:pPr>
      <w:r>
        <w:rPr/>
        <w:t xml:space="preserve">五、2024-2029年电动车充电器行业总资产预测</w:t>
      </w:r>
    </w:p>
    <w:p>
      <w:pPr>
        <w:spacing w:after="150"/>
      </w:pPr>
      <w:r>
        <w:rPr/>
        <w:t xml:space="preserve">第二节 未来中国电动车充电器行业供需预测</w:t>
      </w:r>
    </w:p>
    <w:p>
      <w:pPr>
        <w:spacing w:after="150"/>
      </w:pPr>
      <w:r>
        <w:rPr/>
        <w:t xml:space="preserve">一、2024-2029年中国电动车充电器行业供给预测</w:t>
      </w:r>
    </w:p>
    <w:p>
      <w:pPr>
        <w:spacing w:after="150"/>
      </w:pPr>
      <w:r>
        <w:rPr/>
        <w:t xml:space="preserve">二、2024-2029年中国电动车充电器行业需求预测</w:t>
      </w:r>
    </w:p>
    <w:p>
      <w:pPr>
        <w:spacing w:after="150"/>
      </w:pPr>
      <w:r>
        <w:rPr/>
        <w:t xml:space="preserve">三、2024-2029年中国电动车充电器行业供需平衡预测</w:t>
      </w:r>
    </w:p>
    <w:p>
      <w:pPr>
        <w:spacing w:after="150"/>
      </w:pPr>
      <w:r>
        <w:rPr>
          <w:b w:val="1"/>
          <w:bCs w:val="1"/>
        </w:rPr>
        <w:t xml:space="preserve">第五部分 投资规划指导</w:t>
      </w:r>
    </w:p>
    <w:p>
      <w:pPr>
        <w:spacing w:after="150"/>
      </w:pPr>
      <w:r>
        <w:rPr>
          <w:b w:val="1"/>
          <w:bCs w:val="1"/>
        </w:rPr>
        <w:t xml:space="preserve">第十一章 中国电动车充电器行业投资机会及风险分析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中国电动车充电器行业渠道分析及策略</w:t>
      </w:r>
    </w:p>
    <w:p>
      <w:pPr>
        <w:spacing w:after="150"/>
      </w:pPr>
      <w:r>
        <w:rPr/>
        <w:t xml:space="preserve">第一节 电动车充电器行业渠道分析</w:t>
      </w:r>
    </w:p>
    <w:p>
      <w:pPr>
        <w:spacing w:after="150"/>
      </w:pPr>
      <w:r>
        <w:rPr/>
        <w:t xml:space="preserve">一、渠道形式及对比</w:t>
      </w:r>
    </w:p>
    <w:p>
      <w:pPr>
        <w:spacing w:after="150"/>
      </w:pPr>
      <w:r>
        <w:rPr/>
        <w:t xml:space="preserve">二、各类渠道对电动车充电器行业的影响</w:t>
      </w:r>
    </w:p>
    <w:p>
      <w:pPr>
        <w:spacing w:after="150"/>
      </w:pPr>
      <w:r>
        <w:rPr/>
        <w:t xml:space="preserve">三、主要电动车充电器企业渠道策略研究</w:t>
      </w:r>
    </w:p>
    <w:p>
      <w:pPr>
        <w:spacing w:after="150"/>
      </w:pPr>
      <w:r>
        <w:rPr/>
        <w:t xml:space="preserve">第二节 电动车充电器行业用户分析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电动车充电器行业营销策略分析</w:t>
      </w:r>
    </w:p>
    <w:p>
      <w:pPr>
        <w:spacing w:after="150"/>
      </w:pPr>
      <w:r>
        <w:rPr/>
        <w:t xml:space="preserve">一、中国电动车充电器营销概况</w:t>
      </w:r>
    </w:p>
    <w:p>
      <w:pPr>
        <w:spacing w:after="150"/>
      </w:pPr>
      <w:r>
        <w:rPr/>
        <w:t xml:space="preserve">二、电动车充电器营销策略探讨</w:t>
      </w:r>
    </w:p>
    <w:p>
      <w:pPr>
        <w:spacing w:after="150"/>
      </w:pPr>
      <w:r>
        <w:rPr/>
        <w:t xml:space="preserve">三、电动车充电器营销发展趋势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图表：电动车充电器行业产业链示意图</w:t>
      </w:r>
    </w:p>
    <w:p>
      <w:pPr>
        <w:spacing w:after="150"/>
      </w:pPr>
      <w:r>
        <w:rPr/>
        <w:t xml:space="preserve">图表：电动车充电器行业生产周期及阶段</w:t>
      </w:r>
    </w:p>
    <w:p>
      <w:pPr>
        <w:spacing w:after="150"/>
      </w:pPr>
      <w:r>
        <w:rPr/>
        <w:t xml:space="preserve">图表：2019-2023年电动车充电器行业工业总产值</w:t>
      </w:r>
    </w:p>
    <w:p>
      <w:pPr>
        <w:spacing w:after="150"/>
      </w:pPr>
      <w:r>
        <w:rPr/>
        <w:t xml:space="preserve">图表：2019-2023年电动车充电器行业工业总产值增长趋势图</w:t>
      </w:r>
    </w:p>
    <w:p>
      <w:pPr>
        <w:spacing w:after="150"/>
      </w:pPr>
      <w:r>
        <w:rPr/>
        <w:t xml:space="preserve">图表：2024-2029年电动车充电器行业市场产品价格趋势预测</w:t>
      </w:r>
    </w:p>
    <w:p>
      <w:pPr>
        <w:spacing w:after="150"/>
      </w:pPr>
      <w:r>
        <w:rPr/>
        <w:t xml:space="preserve">图表：2019-2023年电动车充电器行业企业数量走势图</w:t>
      </w:r>
    </w:p>
    <w:p>
      <w:pPr>
        <w:spacing w:after="150"/>
      </w:pPr>
      <w:r>
        <w:rPr/>
        <w:t xml:space="preserve">图表：2019-2023年电动车充电器行业总资产增长趋势图</w:t>
      </w:r>
    </w:p>
    <w:p>
      <w:pPr>
        <w:spacing w:after="150"/>
      </w:pPr>
      <w:r>
        <w:rPr/>
        <w:t xml:space="preserve">图表：2019-2023年电动车充电器行业利润总额增长趋势图</w:t>
      </w:r>
    </w:p>
    <w:p>
      <w:pPr>
        <w:spacing w:after="150"/>
      </w:pPr>
      <w:r>
        <w:rPr/>
        <w:t xml:space="preserve">图表：2019-2023年电动车充电器行业销售收入增长趋势图</w:t>
      </w:r>
    </w:p>
    <w:p>
      <w:pPr>
        <w:spacing w:after="150"/>
      </w:pPr>
      <w:r>
        <w:rPr/>
        <w:t xml:space="preserve">图表：2019-2023年电动车充电器业产销率趋势图</w:t>
      </w:r>
    </w:p>
    <w:p>
      <w:pPr>
        <w:spacing w:after="150"/>
      </w:pPr>
      <w:r>
        <w:rPr/>
        <w:t xml:space="preserve">图表：2019-2023年电动车充电器业总资产、销售收入、利润总额增长情况</w:t>
      </w:r>
    </w:p>
    <w:p>
      <w:pPr>
        <w:spacing w:after="150"/>
      </w:pPr>
      <w:r>
        <w:rPr/>
        <w:t xml:space="preserve">图表：2019-2023年电动车充电器业总资产、销售收入、利润总额增长趋势图</w:t>
      </w:r>
    </w:p>
    <w:p>
      <w:pPr>
        <w:spacing w:after="150"/>
      </w:pPr>
      <w:r>
        <w:rPr/>
        <w:t xml:space="preserve">图表：2019-2023年电动车充电器行业盈利能力状况</w:t>
      </w:r>
    </w:p>
    <w:p>
      <w:pPr>
        <w:spacing w:after="150"/>
      </w:pPr>
      <w:r>
        <w:rPr/>
        <w:t xml:space="preserve">图表：2019-2023年电动车充电器行业偿债能力状况</w:t>
      </w:r>
    </w:p>
    <w:p>
      <w:pPr>
        <w:spacing w:after="150"/>
      </w:pPr>
      <w:r>
        <w:rPr/>
        <w:t xml:space="preserve">图表：2019-2023年电动车充电器行业营运能力状况</w:t>
      </w:r>
    </w:p>
    <w:p>
      <w:pPr>
        <w:spacing w:after="150"/>
      </w:pPr>
      <w:r>
        <w:rPr/>
        <w:t xml:space="preserve">图表：2019-2023年电动车充电器行业发展能力状况</w:t>
      </w:r>
    </w:p>
    <w:p>
      <w:pPr>
        <w:spacing w:after="150"/>
      </w:pPr>
      <w:r>
        <w:rPr/>
        <w:t xml:space="preserve">图表：2019-2023年电动车充电器行业产能数据</w:t>
      </w:r>
    </w:p>
    <w:p>
      <w:pPr>
        <w:spacing w:after="150"/>
      </w:pPr>
      <w:r>
        <w:rPr/>
        <w:t xml:space="preserve">图表：2019-2023年电动车充电器行业产能及增长趋势图</w:t>
      </w:r>
    </w:p>
    <w:p>
      <w:pPr>
        <w:spacing w:after="150"/>
      </w:pPr>
      <w:r>
        <w:rPr/>
        <w:t xml:space="preserve">图表：2024-2029年电动车充电器行业产能预测</w:t>
      </w:r>
    </w:p>
    <w:p>
      <w:pPr>
        <w:spacing w:after="150"/>
      </w:pPr>
      <w:r>
        <w:rPr/>
        <w:t xml:space="preserve">图表：2019-2023年电动车充电器行业产量数据</w:t>
      </w:r>
    </w:p>
    <w:p>
      <w:pPr>
        <w:spacing w:after="150"/>
      </w:pPr>
      <w:r>
        <w:rPr/>
        <w:t xml:space="preserve">图表：2019-2023年电动车充电器行业产量及增长趋势图</w:t>
      </w:r>
    </w:p>
    <w:p>
      <w:pPr>
        <w:spacing w:after="150"/>
      </w:pPr>
      <w:r>
        <w:rPr/>
        <w:t xml:space="preserve">图表：2024-2029年电动车充电器行业产量预测</w:t>
      </w:r>
    </w:p>
    <w:p>
      <w:pPr>
        <w:spacing w:after="150"/>
      </w:pPr>
      <w:r>
        <w:rPr/>
        <w:t xml:space="preserve">图表：2019-2023年电动车充电器行业需求状况</w:t>
      </w:r>
    </w:p>
    <w:p>
      <w:pPr>
        <w:spacing w:after="150"/>
      </w:pPr>
      <w:r>
        <w:rPr/>
        <w:t xml:space="preserve">图表：2024-2029年电动车充电器行业需求预测</w:t>
      </w:r>
    </w:p>
    <w:p>
      <w:pPr>
        <w:spacing w:after="150"/>
      </w:pPr>
      <w:r>
        <w:rPr/>
        <w:t xml:space="preserve">图表：2024-2029年电动车充电器行业市场规模预测</w:t>
      </w:r>
    </w:p>
    <w:p>
      <w:pPr>
        <w:spacing w:after="150"/>
      </w:pPr>
      <w:r>
        <w:rPr/>
        <w:t xml:space="preserve">图表：2024-2029年电动车充电器行业发展前景预测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2024-2029年中国电动车充电器行业发展前景预测与投资战略规划分析报告</dc:title>
  <dc:description>2024-2029年中国电动车充电器行业发展前景预测与投资战略规划分析报告</dc:description>
  <dc:subject>2024-2029年中国电动车充电器行业发展前景预测与投资战略规划分析报告</dc:subject>
  <cp:keywords>研究报告</cp:keywords>
  <cp:category>研究报告</cp:category>
  <cp:lastModifiedBy>北京中道泰和信息咨询有限公司</cp:lastModifiedBy>
  <dcterms:created xsi:type="dcterms:W3CDTF">2024-01-22T18:46:29+08:00</dcterms:created>
  <dcterms:modified xsi:type="dcterms:W3CDTF">2024-01-22T18:46:29+08:00</dcterms:modified>
</cp:coreProperties>
</file>

<file path=docProps/custom.xml><?xml version="1.0" encoding="utf-8"?>
<Properties xmlns="http://schemas.openxmlformats.org/officeDocument/2006/custom-properties" xmlns:vt="http://schemas.openxmlformats.org/officeDocument/2006/docPropsVTypes"/>
</file>