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2024-2029年中国无功补偿行业全景调研与发展战略研究咨询报告</w:t>
      </w:r>
    </w:p>
    <w:p>
      <w:pPr>
        <w:spacing w:after="150"/>
      </w:pPr>
      <w:r>
        <w:rPr>
          <w:b w:val="1"/>
          <w:bCs w:val="1"/>
        </w:rPr>
        <w:t xml:space="preserve">报告简介</w:t>
      </w:r>
    </w:p>
    <w:p>
      <w:pPr>
        <w:spacing w:after="150"/>
      </w:pPr>
      <w:r>
        <w:rPr/>
        <w:t xml:space="preserve">无功补偿，全称无功功率补偿，是一种在电力供电系统中起提高电网的功率因数的作用，降低供电变压器及输送线路的损耗，提高供电效率，改善供电环境的技术。所以无功功率补偿装置在电力供电系统中处在一个不可缺少的非常重要的位置。合理的选择补偿装置，可以做到最大限度的减少电网的损耗，使电网质量提高。反之，如选择或使用不当，可能造成供电系统，电压波动，谐波增大等诸多因素。</w:t>
      </w:r>
    </w:p>
    <w:p>
      <w:pPr>
        <w:spacing w:after="150"/>
      </w:pPr>
      <w:r>
        <w:rPr/>
        <w:t xml:space="preserve">无功补偿装置应用最广泛的领域是电网领域，中国电网早期实施“重发电，轻输配电建设”的路线，故中国无功补偿装置行业在2000年以前规模较小，发展速度较为缓慢。随着近几年，中国不断加大对电源、电网建设和改造的投资，无功补偿装置作为重要提高输配电质量和节能减排装置得到了较为快速的发展，在技术上有了较大的突破，成本方面也随着技术的不断成熟和普及不断下降。因此，近十年来国内无功补偿市场发展极其迅猛，产品的质量和数量都有了大幅度的提升，相当一部分优势企业已经开始问鼎国际市场并取得了不俗的业绩。</w:t>
      </w:r>
    </w:p>
    <w:p>
      <w:pPr>
        <w:spacing w:after="150"/>
      </w:pPr>
      <w:r>
        <w:rPr/>
        <w:t xml:space="preserve">随着电力工业的快速发展和技术进步，以及节能降损管理的加强等，引发了许多领域对无功补偿的需求。无功补偿装置行业在国内外飞速发展，已经渗透到电能的产生、输送、分配和应用的各个环节，广泛应用到工业系统、电力系统、交通系统、通信系统、计算机系统、新能源系统和日常生活中，是使用电能的其它所有产业的基础技术。同时在国家对先进制造业的大力支持下促进了无功补偿装置行业的发展，在全社会提倡节能减排和安全生产宏观背景下，产品市场需求仍将保持增长，市场空间逐步扩大，给企业经营与发展带来良好的机遇与广阔的空间。</w:t>
      </w:r>
    </w:p>
    <w:p>
      <w:pPr>
        <w:spacing w:after="150"/>
      </w:pPr>
      <w:r>
        <w:rPr/>
        <w:t xml:space="preserve">根据国家电网规划，到2020年中国将建成特高压交流变电站53座，变电容量3.36亿千伏安。根据设计规划，特高压交流变电站变电容量与所采用的高压并联无功补偿装置容量存在约为1：1左右的比例关系。据此判断未来几年内在特高压交流变电领域中对高压并联无功补偿装置的市场需求平均每年约为8.4亿元人民币。此外，特高压直流也将为无功补偿装置的市场需求带来平均每年2.4亿元左右的市场。因此特高压交直流工程建设预计将为高压并联无功补偿装置带来年均10.8亿元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国家科学技术部、51行业报告网、全国及海外多种相关报刊杂志以及专业研究机构公布和提供的大量资料，对中国无功补偿及各子行业的发展状况、上下游行业发展状况、市场供需形势、新产品与技术等进行了分析，并重点分析了中国无功补偿行业发展状况和特点，以及无功补偿行业将面临的挑战、企业的发展策略等。报告还对全球的无功补偿行业发展态势作了详细分析，并对无功补偿行业进行了趋向研判，是无功补偿生产、经营企业，科研、投资机构等单位准确了解目前无功补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【全国经济大发展的背景下，无功补偿行业发展怎样?无功补偿行业发展环境如何?无功补偿上下游发展如何?无功补偿制造业供需情况如何?】</w:t>
      </w:r>
    </w:p>
    <w:p>
      <w:pPr>
        <w:spacing w:after="150"/>
      </w:pPr>
      <w:r>
        <w:rPr>
          <w:b w:val="1"/>
          <w:bCs w:val="1"/>
        </w:rPr>
        <w:t xml:space="preserve">第一章 无功补偿行业发展环境分析</w:t>
      </w:r>
    </w:p>
    <w:p>
      <w:pPr>
        <w:spacing w:after="150"/>
      </w:pPr>
      <w:r>
        <w:rPr/>
        <w:t xml:space="preserve">第一节 无功补偿行业相关概念</w:t>
      </w:r>
    </w:p>
    <w:p>
      <w:pPr>
        <w:spacing w:after="150"/>
      </w:pPr>
      <w:r>
        <w:rPr/>
        <w:t xml:space="preserve">一、无功补偿定义</w:t>
      </w:r>
    </w:p>
    <w:p>
      <w:pPr>
        <w:spacing w:after="150"/>
      </w:pPr>
      <w:r>
        <w:rPr/>
        <w:t xml:space="preserve">二、无功补偿分类</w:t>
      </w:r>
    </w:p>
    <w:p>
      <w:pPr>
        <w:spacing w:after="150"/>
      </w:pPr>
      <w:r>
        <w:rPr/>
        <w:t xml:space="preserve">三、无功补偿行业产业链分析</w:t>
      </w:r>
    </w:p>
    <w:p>
      <w:pPr>
        <w:spacing w:after="150"/>
      </w:pPr>
      <w:r>
        <w:rPr/>
        <w:t xml:space="preserve">第二节 无功补偿行业发展环境分析</w:t>
      </w:r>
    </w:p>
    <w:p>
      <w:pPr>
        <w:spacing w:after="150"/>
      </w:pPr>
      <w:r>
        <w:rPr/>
        <w:t xml:space="preserve">一、无功补偿行业政策环境分析</w:t>
      </w:r>
    </w:p>
    <w:p>
      <w:pPr>
        <w:spacing w:after="150"/>
      </w:pPr>
      <w:r>
        <w:rPr/>
        <w:t xml:space="preserve">1、无功补偿行业监管机构与体制</w:t>
      </w:r>
    </w:p>
    <w:p>
      <w:pPr>
        <w:spacing w:after="150"/>
      </w:pPr>
      <w:r>
        <w:rPr/>
        <w:t xml:space="preserve">2、无功补偿行业相关政策动向</w:t>
      </w:r>
    </w:p>
    <w:p>
      <w:pPr>
        <w:spacing w:after="150"/>
      </w:pPr>
      <w:r>
        <w:rPr/>
        <w:t xml:space="preserve">3、无功补偿行业“十四五”规划</w:t>
      </w:r>
    </w:p>
    <w:p>
      <w:pPr>
        <w:spacing w:after="150"/>
      </w:pPr>
      <w:r>
        <w:rPr/>
        <w:t xml:space="preserve">二、无功补偿行业经济环境分析</w:t>
      </w:r>
    </w:p>
    <w:p>
      <w:pPr>
        <w:spacing w:after="150"/>
      </w:pPr>
      <w:r>
        <w:rPr/>
        <w:t xml:space="preserve">1、gdp分析</w:t>
      </w:r>
    </w:p>
    <w:p>
      <w:pPr>
        <w:spacing w:after="150"/>
      </w:pPr>
      <w:r>
        <w:rPr/>
        <w:t xml:space="preserve">2、固定资产投资分析</w:t>
      </w:r>
    </w:p>
    <w:p>
      <w:pPr>
        <w:spacing w:after="150"/>
      </w:pPr>
      <w:r>
        <w:rPr/>
        <w:t xml:space="preserve">3、工业增加值分析</w:t>
      </w:r>
    </w:p>
    <w:p>
      <w:pPr>
        <w:spacing w:after="150"/>
      </w:pPr>
      <w:r>
        <w:rPr/>
        <w:t xml:space="preserve">三、无功补偿行业社会环境分析</w:t>
      </w:r>
    </w:p>
    <w:p>
      <w:pPr>
        <w:spacing w:after="150"/>
      </w:pPr>
      <w:r>
        <w:rPr/>
        <w:t xml:space="preserve">1、国内节能减排形势分析</w:t>
      </w:r>
    </w:p>
    <w:p>
      <w:pPr>
        <w:spacing w:after="150"/>
      </w:pPr>
      <w:r>
        <w:rPr/>
        <w:t xml:space="preserve">2、节能减排对本行业的影响分析</w:t>
      </w:r>
    </w:p>
    <w:p>
      <w:pPr>
        <w:spacing w:after="150"/>
      </w:pPr>
      <w:r>
        <w:rPr/>
        <w:t xml:space="preserve">第三节 无功补偿行业原材料市场分析</w:t>
      </w:r>
    </w:p>
    <w:p>
      <w:pPr>
        <w:spacing w:after="150"/>
      </w:pPr>
      <w:r>
        <w:rPr/>
        <w:t xml:space="preserve">一、电力电容器市场分析</w:t>
      </w:r>
    </w:p>
    <w:p>
      <w:pPr>
        <w:spacing w:after="150"/>
      </w:pPr>
      <w:r>
        <w:rPr/>
        <w:t xml:space="preserve">1、电容器及其配套设备制造行业工业总产值</w:t>
      </w:r>
    </w:p>
    <w:p>
      <w:pPr>
        <w:spacing w:after="150"/>
      </w:pPr>
      <w:r>
        <w:rPr/>
        <w:t xml:space="preserve">2、电容器及其配套设备制造行业销售收入</w:t>
      </w:r>
    </w:p>
    <w:p>
      <w:pPr>
        <w:spacing w:after="150"/>
      </w:pPr>
      <w:r>
        <w:rPr/>
        <w:t xml:space="preserve">3、电容器及其配套设备制造行业产销率分析</w:t>
      </w:r>
    </w:p>
    <w:p>
      <w:pPr>
        <w:spacing w:after="150"/>
      </w:pPr>
      <w:r>
        <w:rPr/>
        <w:t xml:space="preserve">4、电力电容器对无功补偿行业影响</w:t>
      </w:r>
    </w:p>
    <w:p>
      <w:pPr>
        <w:spacing w:after="150"/>
      </w:pPr>
      <w:r>
        <w:rPr/>
        <w:t xml:space="preserve">二、电抗器、晶闸管市场分析</w:t>
      </w:r>
    </w:p>
    <w:p>
      <w:pPr>
        <w:spacing w:after="150"/>
      </w:pPr>
      <w:r>
        <w:rPr/>
        <w:t xml:space="preserve">1、变压器、整流器和电感器制造行业工业总产值</w:t>
      </w:r>
    </w:p>
    <w:p>
      <w:pPr>
        <w:spacing w:after="150"/>
      </w:pPr>
      <w:r>
        <w:rPr/>
        <w:t xml:space="preserve">2、变压器、整流器和电感器制造行业销售收入</w:t>
      </w:r>
    </w:p>
    <w:p>
      <w:pPr>
        <w:spacing w:after="150"/>
      </w:pPr>
      <w:r>
        <w:rPr/>
        <w:t xml:space="preserve">3、变压器、整流器和电感器制造行业产销率分析</w:t>
      </w:r>
    </w:p>
    <w:p>
      <w:pPr>
        <w:spacing w:after="150"/>
      </w:pPr>
      <w:r>
        <w:rPr/>
        <w:t xml:space="preserve">4、电抗器、晶闸管行业对无功补偿行业影响</w:t>
      </w:r>
    </w:p>
    <w:p>
      <w:pPr>
        <w:spacing w:after="150"/>
      </w:pPr>
      <w:r>
        <w:rPr/>
        <w:t xml:space="preserve">三、热管散热器市场分析</w:t>
      </w:r>
    </w:p>
    <w:p>
      <w:pPr>
        <w:spacing w:after="150"/>
      </w:pPr>
      <w:r>
        <w:rPr/>
        <w:t xml:space="preserve">四、其他原材料市场分析</w:t>
      </w:r>
    </w:p>
    <w:p>
      <w:pPr>
        <w:spacing w:after="150"/>
      </w:pPr>
      <w:r>
        <w:rPr>
          <w:b w:val="1"/>
          <w:bCs w:val="1"/>
        </w:rPr>
        <w:t xml:space="preserve">第二部分 行业深度分析</w:t>
      </w:r>
    </w:p>
    <w:p>
      <w:pPr>
        <w:spacing w:after="150"/>
      </w:pPr>
      <w:r>
        <w:rPr/>
        <w:t xml:space="preserve">【中国无功补偿行业运行现状如何?无功补偿技术水平发展如何?无功补偿市场容量情况如何?发展空间如何?】</w:t>
      </w:r>
    </w:p>
    <w:p>
      <w:pPr>
        <w:spacing w:after="150"/>
      </w:pPr>
      <w:r>
        <w:rPr>
          <w:b w:val="1"/>
          <w:bCs w:val="1"/>
        </w:rPr>
        <w:t xml:space="preserve">第二章 中国无功补偿行业运行现状分析</w:t>
      </w:r>
    </w:p>
    <w:p>
      <w:pPr>
        <w:spacing w:after="150"/>
      </w:pPr>
      <w:r>
        <w:rPr/>
        <w:t xml:space="preserve">第一节 中国无功补偿行业发展状况分析</w:t>
      </w:r>
    </w:p>
    <w:p>
      <w:pPr>
        <w:spacing w:after="150"/>
      </w:pPr>
      <w:r>
        <w:rPr/>
        <w:t xml:space="preserve">一、中国无功补偿行业发展阶段</w:t>
      </w:r>
    </w:p>
    <w:p>
      <w:pPr>
        <w:spacing w:after="150"/>
      </w:pPr>
      <w:r>
        <w:rPr/>
        <w:t xml:space="preserve">二、中国无功补偿行业发展概况</w:t>
      </w:r>
    </w:p>
    <w:p>
      <w:pPr>
        <w:spacing w:after="150"/>
      </w:pPr>
      <w:r>
        <w:rPr/>
        <w:t xml:space="preserve">三、中国无功补偿行业发展特点</w:t>
      </w:r>
    </w:p>
    <w:p>
      <w:pPr>
        <w:spacing w:after="150"/>
      </w:pPr>
      <w:r>
        <w:rPr/>
        <w:t xml:space="preserve">四、中国无功补偿行业商业模式</w:t>
      </w:r>
    </w:p>
    <w:p>
      <w:pPr>
        <w:spacing w:after="150"/>
      </w:pPr>
      <w:r>
        <w:rPr/>
        <w:t xml:space="preserve">第二节 煤矿无功补偿行业的发展现状及前景分析</w:t>
      </w:r>
    </w:p>
    <w:p>
      <w:pPr>
        <w:spacing w:after="150"/>
      </w:pPr>
      <w:r>
        <w:rPr/>
        <w:t xml:space="preserve">一、国内煤矿行业无功补偿设备现状</w:t>
      </w:r>
    </w:p>
    <w:p>
      <w:pPr>
        <w:spacing w:after="150"/>
      </w:pPr>
      <w:r>
        <w:rPr/>
        <w:t xml:space="preserve">二、煤矿行业无功补偿设备发展趋势—静止无功发生器</w:t>
      </w:r>
    </w:p>
    <w:p>
      <w:pPr>
        <w:spacing w:after="150"/>
      </w:pPr>
      <w:r>
        <w:rPr/>
        <w:t xml:space="preserve">第三节 高压无功补偿装置行业基本情况</w:t>
      </w:r>
    </w:p>
    <w:p>
      <w:pPr>
        <w:spacing w:after="150"/>
      </w:pPr>
      <w:r>
        <w:rPr/>
        <w:t xml:space="preserve">一、行业发展历程</w:t>
      </w:r>
    </w:p>
    <w:p>
      <w:pPr>
        <w:spacing w:after="150"/>
      </w:pPr>
      <w:r>
        <w:rPr/>
        <w:t xml:space="preserve">二、高压无功补偿装置技术情况</w:t>
      </w:r>
    </w:p>
    <w:p>
      <w:pPr>
        <w:spacing w:after="150"/>
      </w:pPr>
      <w:r>
        <w:rPr/>
        <w:t xml:space="preserve">三、高压无功补偿装置行业市场需求状况</w:t>
      </w:r>
    </w:p>
    <w:p>
      <w:pPr>
        <w:spacing w:after="150"/>
      </w:pPr>
      <w:r>
        <w:rPr/>
        <w:t xml:space="preserve">第四节 无功补偿装置的发展现状</w:t>
      </w:r>
    </w:p>
    <w:p>
      <w:pPr>
        <w:spacing w:after="150"/>
      </w:pPr>
      <w:r>
        <w:rPr/>
        <w:t xml:space="preserve">一、以电容器连接方式为出发点的补偿装置分类</w:t>
      </w:r>
    </w:p>
    <w:p>
      <w:pPr>
        <w:spacing w:after="150"/>
      </w:pPr>
      <w:r>
        <w:rPr/>
        <w:t xml:space="preserve">二、补偿装置中使用的电力电容器</w:t>
      </w:r>
    </w:p>
    <w:p>
      <w:pPr>
        <w:spacing w:after="150"/>
      </w:pPr>
      <w:r>
        <w:rPr/>
        <w:t xml:space="preserve">第五节 statcom与svc动态无功补偿装置技术比较</w:t>
      </w:r>
    </w:p>
    <w:p>
      <w:pPr>
        <w:spacing w:after="150"/>
      </w:pPr>
      <w:r>
        <w:rPr/>
        <w:t xml:space="preserve">一、静止型动态无功补偿(svc)分析</w:t>
      </w:r>
    </w:p>
    <w:p>
      <w:pPr>
        <w:spacing w:after="150"/>
      </w:pPr>
      <w:r>
        <w:rPr/>
        <w:t xml:space="preserve">二、动态无功补偿装置的发展趋势</w:t>
      </w:r>
    </w:p>
    <w:p>
      <w:pPr>
        <w:spacing w:after="150"/>
      </w:pPr>
      <w:r>
        <w:rPr/>
        <w:t xml:space="preserve">三、采用动态无功补偿技术的必要性和作用</w:t>
      </w:r>
    </w:p>
    <w:p>
      <w:pPr>
        <w:spacing w:after="150"/>
      </w:pPr>
      <w:r>
        <w:rPr/>
        <w:t xml:space="preserve">第六节 谐波情况下的无功补偿设计</w:t>
      </w:r>
    </w:p>
    <w:p>
      <w:pPr>
        <w:spacing w:after="150"/>
      </w:pPr>
      <w:r>
        <w:rPr/>
        <w:t xml:space="preserve">一、谐波的主要构成成分</w:t>
      </w:r>
    </w:p>
    <w:p>
      <w:pPr>
        <w:spacing w:after="150"/>
      </w:pPr>
      <w:r>
        <w:rPr/>
        <w:t xml:space="preserve">二、谐波对无功补偿的影响</w:t>
      </w:r>
    </w:p>
    <w:p>
      <w:pPr>
        <w:spacing w:after="150"/>
      </w:pPr>
      <w:r>
        <w:rPr/>
        <w:t xml:space="preserve">三、外网谐波下无功补偿设计</w:t>
      </w:r>
    </w:p>
    <w:p>
      <w:pPr>
        <w:spacing w:after="150"/>
      </w:pPr>
      <w:r>
        <w:rPr/>
        <w:t xml:space="preserve">四、内网谐波下无功补偿设计</w:t>
      </w:r>
    </w:p>
    <w:p>
      <w:pPr>
        <w:spacing w:after="150"/>
      </w:pPr>
      <w:r>
        <w:rPr/>
        <w:t xml:space="preserve">五、内网谐波与外网谐波无功补偿设计</w:t>
      </w:r>
    </w:p>
    <w:p>
      <w:pPr>
        <w:spacing w:after="150"/>
      </w:pPr>
      <w:r>
        <w:rPr>
          <w:b w:val="1"/>
          <w:bCs w:val="1"/>
        </w:rPr>
        <w:t xml:space="preserve">第三章 2019-2023年无功补偿制造行业发展状况分析</w:t>
      </w:r>
    </w:p>
    <w:p>
      <w:pPr>
        <w:spacing w:after="150"/>
      </w:pPr>
      <w:r>
        <w:rPr/>
        <w:t xml:space="preserve">第一节 中国无功补偿制造行业经营情况分析</w:t>
      </w:r>
    </w:p>
    <w:p>
      <w:pPr>
        <w:spacing w:after="150"/>
      </w:pPr>
      <w:r>
        <w:rPr/>
        <w:t xml:space="preserve">一、无功补偿制造行业盈利能力分析</w:t>
      </w:r>
    </w:p>
    <w:p>
      <w:pPr>
        <w:spacing w:after="150"/>
      </w:pPr>
      <w:r>
        <w:rPr/>
        <w:t xml:space="preserve">二、无功补偿制造行业运营能力分析</w:t>
      </w:r>
    </w:p>
    <w:p>
      <w:pPr>
        <w:spacing w:after="150"/>
      </w:pPr>
      <w:r>
        <w:rPr/>
        <w:t xml:space="preserve">三、无功补偿制造行业偿债能力分析</w:t>
      </w:r>
    </w:p>
    <w:p>
      <w:pPr>
        <w:spacing w:after="150"/>
      </w:pPr>
      <w:r>
        <w:rPr/>
        <w:t xml:space="preserve">四、无功补偿制造行业发展能力分析</w:t>
      </w:r>
    </w:p>
    <w:p>
      <w:pPr>
        <w:spacing w:after="150"/>
      </w:pPr>
      <w:r>
        <w:rPr/>
        <w:t xml:space="preserve">第二节 2019-2023年无功补偿制造行业经济指标分析</w:t>
      </w:r>
    </w:p>
    <w:p>
      <w:pPr>
        <w:spacing w:after="150"/>
      </w:pPr>
      <w:r>
        <w:rPr/>
        <w:t xml:space="preserve">一、无功补偿制造行业主要经济效益影响因素</w:t>
      </w:r>
    </w:p>
    <w:p>
      <w:pPr>
        <w:spacing w:after="150"/>
      </w:pPr>
      <w:r>
        <w:rPr/>
        <w:t xml:space="preserve">二、2019-2023年无功补偿制造行业经济指标分析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2019-2023年无功补偿制造行业供需平衡分析</w:t>
      </w:r>
    </w:p>
    <w:p>
      <w:pPr>
        <w:spacing w:after="150"/>
      </w:pPr>
      <w:r>
        <w:rPr/>
        <w:t xml:space="preserve">一、 2019-2023年全国无功补偿制造行业供给情况分析</w:t>
      </w:r>
    </w:p>
    <w:p>
      <w:pPr>
        <w:spacing w:after="150"/>
      </w:pPr>
      <w:r>
        <w:rPr/>
        <w:t xml:space="preserve">1、2019-2023年全国无功补偿制造行业总产值分析</w:t>
      </w:r>
    </w:p>
    <w:p>
      <w:pPr>
        <w:spacing w:after="150"/>
      </w:pPr>
      <w:r>
        <w:rPr/>
        <w:t xml:space="preserve">2、2019-2023年全国无功补偿制造行业产成品分析</w:t>
      </w:r>
    </w:p>
    <w:p>
      <w:pPr>
        <w:spacing w:after="150"/>
      </w:pPr>
      <w:r>
        <w:rPr/>
        <w:t xml:space="preserve">二、2019-2023年各地区无功补偿制造行业供给情况分析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三、2019-2023年全国无功补偿制造行业需求情况分析</w:t>
      </w:r>
    </w:p>
    <w:p>
      <w:pPr>
        <w:spacing w:after="150"/>
      </w:pPr>
      <w:r>
        <w:rPr/>
        <w:t xml:space="preserve">1、2019-2023年全国无功补偿制造行业销售产值分析</w:t>
      </w:r>
    </w:p>
    <w:p>
      <w:pPr>
        <w:spacing w:after="150"/>
      </w:pPr>
      <w:r>
        <w:rPr/>
        <w:t xml:space="preserve">2、2019-2023年全国无功补偿制造行业销售收入分析</w:t>
      </w:r>
    </w:p>
    <w:p>
      <w:pPr>
        <w:spacing w:after="150"/>
      </w:pPr>
      <w:r>
        <w:rPr/>
        <w:t xml:space="preserve">四、2019-2023年各地区无功补偿制造行业需求情况分析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五、2019-2023年全国无功补偿制造行业产销率分析</w:t>
      </w:r>
    </w:p>
    <w:p>
      <w:pPr>
        <w:spacing w:after="150"/>
      </w:pPr>
      <w:r>
        <w:rPr>
          <w:b w:val="1"/>
          <w:bCs w:val="1"/>
        </w:rPr>
        <w:t xml:space="preserve">第四章 无功补偿行业市场容量分析</w:t>
      </w:r>
    </w:p>
    <w:p>
      <w:pPr>
        <w:spacing w:after="150"/>
      </w:pPr>
      <w:r>
        <w:rPr/>
        <w:t xml:space="preserve">第一节 无功补偿应用领域分析</w:t>
      </w:r>
    </w:p>
    <w:p>
      <w:pPr>
        <w:spacing w:after="150"/>
      </w:pPr>
      <w:r>
        <w:rPr/>
        <w:t xml:space="preserve">一、无功补偿的主要应用领域分析</w:t>
      </w:r>
    </w:p>
    <w:p>
      <w:pPr>
        <w:spacing w:after="150"/>
      </w:pPr>
      <w:r>
        <w:rPr/>
        <w:t xml:space="preserve">二、不同类型无功补偿应用领域分析</w:t>
      </w:r>
    </w:p>
    <w:p>
      <w:pPr>
        <w:spacing w:after="150"/>
      </w:pPr>
      <w:r>
        <w:rPr/>
        <w:t xml:space="preserve">第二节 无功补偿在风电领域的市场容量分析</w:t>
      </w:r>
    </w:p>
    <w:p>
      <w:pPr>
        <w:spacing w:after="150"/>
      </w:pPr>
      <w:r>
        <w:rPr/>
        <w:t xml:space="preserve">一、风电行业发展前景分析</w:t>
      </w:r>
    </w:p>
    <w:p>
      <w:pPr>
        <w:spacing w:after="150"/>
      </w:pPr>
      <w:r>
        <w:rPr/>
        <w:t xml:space="preserve">1、风电行业经营状况分析</w:t>
      </w:r>
    </w:p>
    <w:p>
      <w:pPr>
        <w:spacing w:after="150"/>
      </w:pPr>
      <w:r>
        <w:rPr/>
        <w:t xml:space="preserve">2、风电行业投资建设分析</w:t>
      </w:r>
    </w:p>
    <w:p>
      <w:pPr>
        <w:spacing w:after="150"/>
      </w:pPr>
      <w:r>
        <w:rPr/>
        <w:t xml:space="preserve">3、风电行业发展障碍分析</w:t>
      </w:r>
    </w:p>
    <w:p>
      <w:pPr>
        <w:spacing w:after="150"/>
      </w:pPr>
      <w:r>
        <w:rPr/>
        <w:t xml:space="preserve">4、风电行业发展前景分析</w:t>
      </w:r>
    </w:p>
    <w:p>
      <w:pPr>
        <w:spacing w:after="150"/>
      </w:pPr>
      <w:r>
        <w:rPr/>
        <w:t xml:space="preserve">二、无功补偿在风电行业的应用现状分析</w:t>
      </w:r>
    </w:p>
    <w:p>
      <w:pPr>
        <w:spacing w:after="150"/>
      </w:pPr>
      <w:r>
        <w:rPr/>
        <w:t xml:space="preserve">1、风电无功补偿的产品结构</w:t>
      </w:r>
    </w:p>
    <w:p>
      <w:pPr>
        <w:spacing w:after="150"/>
      </w:pPr>
      <w:r>
        <w:rPr/>
        <w:t xml:space="preserve">2、风电无功补偿市场竞争分析</w:t>
      </w:r>
    </w:p>
    <w:p>
      <w:pPr>
        <w:spacing w:after="150"/>
      </w:pPr>
      <w:r>
        <w:rPr/>
        <w:t xml:space="preserve">三、风电行业无功补偿市场容量分析</w:t>
      </w:r>
    </w:p>
    <w:p>
      <w:pPr>
        <w:spacing w:after="150"/>
      </w:pPr>
      <w:r>
        <w:rPr/>
        <w:t xml:space="preserve">1、风电场无功补偿需求分析</w:t>
      </w:r>
    </w:p>
    <w:p>
      <w:pPr>
        <w:spacing w:after="150"/>
      </w:pPr>
      <w:r>
        <w:rPr/>
        <w:t xml:space="preserve">2、风电场无功补偿市场容量测算</w:t>
      </w:r>
    </w:p>
    <w:p>
      <w:pPr>
        <w:spacing w:after="150"/>
      </w:pPr>
      <w:r>
        <w:rPr/>
        <w:t xml:space="preserve">第三节 无功补偿在光伏领域的市场容量分析</w:t>
      </w:r>
    </w:p>
    <w:p>
      <w:pPr>
        <w:spacing w:after="150"/>
      </w:pPr>
      <w:r>
        <w:rPr/>
        <w:t xml:space="preserve">一、光伏行业发展前景分析</w:t>
      </w:r>
    </w:p>
    <w:p>
      <w:pPr>
        <w:spacing w:after="150"/>
      </w:pPr>
      <w:r>
        <w:rPr/>
        <w:t xml:space="preserve">1、光伏行业经营状况分析</w:t>
      </w:r>
    </w:p>
    <w:p>
      <w:pPr>
        <w:spacing w:after="150"/>
      </w:pPr>
      <w:r>
        <w:rPr/>
        <w:t xml:space="preserve">2、光伏行业投资建设分析</w:t>
      </w:r>
    </w:p>
    <w:p>
      <w:pPr>
        <w:spacing w:after="150"/>
      </w:pPr>
      <w:r>
        <w:rPr/>
        <w:t xml:space="preserve">3、光伏行业发展障碍分析</w:t>
      </w:r>
    </w:p>
    <w:p>
      <w:pPr>
        <w:spacing w:after="150"/>
      </w:pPr>
      <w:r>
        <w:rPr/>
        <w:t xml:space="preserve">4、光伏行业发展前景分析</w:t>
      </w:r>
    </w:p>
    <w:p>
      <w:pPr>
        <w:spacing w:after="150"/>
      </w:pPr>
      <w:r>
        <w:rPr/>
        <w:t xml:space="preserve">二、无功补偿在光伏行业的应用现状分析</w:t>
      </w:r>
    </w:p>
    <w:p>
      <w:pPr>
        <w:spacing w:after="150"/>
      </w:pPr>
      <w:r>
        <w:rPr/>
        <w:t xml:space="preserve">三、光伏行业无功补偿市场容量分析</w:t>
      </w:r>
    </w:p>
    <w:p>
      <w:pPr>
        <w:spacing w:after="150"/>
      </w:pPr>
      <w:r>
        <w:rPr/>
        <w:t xml:space="preserve">1、光伏电站的无功补偿配置分析</w:t>
      </w:r>
    </w:p>
    <w:p>
      <w:pPr>
        <w:spacing w:after="150"/>
      </w:pPr>
      <w:r>
        <w:rPr/>
        <w:t xml:space="preserve">2、光伏电站用无功补偿设备市场规模估算</w:t>
      </w:r>
    </w:p>
    <w:p>
      <w:pPr>
        <w:spacing w:after="150"/>
      </w:pPr>
      <w:r>
        <w:rPr/>
        <w:t xml:space="preserve">第四节 无功补偿在电网领域的市场容量分析</w:t>
      </w:r>
    </w:p>
    <w:p>
      <w:pPr>
        <w:spacing w:after="150"/>
      </w:pPr>
      <w:r>
        <w:rPr/>
        <w:t xml:space="preserve">一、电网投资建设分析</w:t>
      </w:r>
    </w:p>
    <w:p>
      <w:pPr>
        <w:spacing w:after="150"/>
      </w:pPr>
      <w:r>
        <w:rPr/>
        <w:t xml:space="preserve">二、无功补偿在电网领域的应用分析</w:t>
      </w:r>
    </w:p>
    <w:p>
      <w:pPr>
        <w:spacing w:after="150"/>
      </w:pPr>
      <w:r>
        <w:rPr/>
        <w:t xml:space="preserve">三、输配网无功补偿容量估算</w:t>
      </w:r>
    </w:p>
    <w:p>
      <w:pPr>
        <w:spacing w:after="150"/>
      </w:pPr>
      <w:r>
        <w:rPr/>
        <w:t xml:space="preserve">1、各电压等级变电容量分析</w:t>
      </w:r>
    </w:p>
    <w:p>
      <w:pPr>
        <w:spacing w:after="150"/>
      </w:pPr>
      <w:r>
        <w:rPr/>
        <w:t xml:space="preserve">2、不同电压等级电网的无功补偿原则</w:t>
      </w:r>
    </w:p>
    <w:p>
      <w:pPr>
        <w:spacing w:after="150"/>
      </w:pPr>
      <w:r>
        <w:rPr/>
        <w:t xml:space="preserve">3、输配电领域无功补偿市场容量估算</w:t>
      </w:r>
    </w:p>
    <w:p>
      <w:pPr>
        <w:spacing w:after="150"/>
      </w:pPr>
      <w:r>
        <w:rPr/>
        <w:t xml:space="preserve">第五节 无功补偿在工业领域的市场容量分析</w:t>
      </w:r>
    </w:p>
    <w:p>
      <w:pPr>
        <w:spacing w:after="150"/>
      </w:pPr>
      <w:r>
        <w:rPr/>
        <w:t xml:space="preserve">一、工业领域无功补偿市场容量估算</w:t>
      </w:r>
    </w:p>
    <w:p>
      <w:pPr>
        <w:spacing w:after="150"/>
      </w:pPr>
      <w:r>
        <w:rPr/>
        <w:t xml:space="preserve">二、冶金领域无功补偿市场容量估算</w:t>
      </w:r>
    </w:p>
    <w:p>
      <w:pPr>
        <w:spacing w:after="150"/>
      </w:pPr>
      <w:r>
        <w:rPr/>
        <w:t xml:space="preserve">1、冶金行业发展分析</w:t>
      </w:r>
    </w:p>
    <w:p>
      <w:pPr>
        <w:spacing w:after="150"/>
      </w:pPr>
      <w:r>
        <w:rPr/>
        <w:t xml:space="preserve">2、冶金行业无功补偿应用分析</w:t>
      </w:r>
    </w:p>
    <w:p>
      <w:pPr>
        <w:spacing w:after="150"/>
      </w:pPr>
      <w:r>
        <w:rPr/>
        <w:t xml:space="preserve">3、冶金领域无功补偿市场容量估算</w:t>
      </w:r>
    </w:p>
    <w:p>
      <w:pPr>
        <w:spacing w:after="150"/>
      </w:pPr>
      <w:r>
        <w:rPr/>
        <w:t xml:space="preserve">三、煤矿领域无功补偿市场容量估算</w:t>
      </w:r>
    </w:p>
    <w:p>
      <w:pPr>
        <w:spacing w:after="150"/>
      </w:pPr>
      <w:r>
        <w:rPr/>
        <w:t xml:space="preserve">1、煤炭行业发展分析</w:t>
      </w:r>
    </w:p>
    <w:p>
      <w:pPr>
        <w:spacing w:after="150"/>
      </w:pPr>
      <w:r>
        <w:rPr/>
        <w:t xml:space="preserve">2、煤矿领域无功补偿应用分析</w:t>
      </w:r>
    </w:p>
    <w:p>
      <w:pPr>
        <w:spacing w:after="150"/>
      </w:pPr>
      <w:r>
        <w:rPr/>
        <w:t xml:space="preserve">3、煤矿领域无功补偿市场容量估算</w:t>
      </w:r>
    </w:p>
    <w:p>
      <w:pPr>
        <w:spacing w:after="150"/>
      </w:pPr>
      <w:r>
        <w:rPr>
          <w:b w:val="1"/>
          <w:bCs w:val="1"/>
        </w:rPr>
        <w:t xml:space="preserve">第三部分 市场全景调研</w:t>
      </w:r>
    </w:p>
    <w:p>
      <w:pPr>
        <w:spacing w:after="150"/>
      </w:pPr>
      <w:r>
        <w:rPr/>
        <w:t xml:space="preserve">【无功补偿行业产品及技术发展如何?市场应用情况如何?风力电力行业无功补偿需求如何?未来无功补偿市场情况如何?】</w:t>
      </w:r>
    </w:p>
    <w:p>
      <w:pPr>
        <w:spacing w:after="150"/>
      </w:pPr>
      <w:r>
        <w:rPr>
          <w:b w:val="1"/>
          <w:bCs w:val="1"/>
        </w:rPr>
        <w:t xml:space="preserve">第五章 无功补偿行业产品及技术分析</w:t>
      </w:r>
    </w:p>
    <w:p>
      <w:pPr>
        <w:spacing w:after="150"/>
      </w:pPr>
      <w:r>
        <w:rPr/>
        <w:t xml:space="preserve">第一节 无功补偿行业产品市场分析</w:t>
      </w:r>
    </w:p>
    <w:p>
      <w:pPr>
        <w:spacing w:after="150"/>
      </w:pPr>
      <w:r>
        <w:rPr/>
        <w:t xml:space="preserve">一、高压并联无功补偿市场分析</w:t>
      </w:r>
    </w:p>
    <w:p>
      <w:pPr>
        <w:spacing w:after="150"/>
      </w:pPr>
      <w:r>
        <w:rPr/>
        <w:t xml:space="preserve">1、高压并联无功补偿市场规模</w:t>
      </w:r>
    </w:p>
    <w:p>
      <w:pPr>
        <w:spacing w:after="150"/>
      </w:pPr>
      <w:r>
        <w:rPr/>
        <w:t xml:space="preserve">2、高压并联无功补偿竞争格局</w:t>
      </w:r>
    </w:p>
    <w:p>
      <w:pPr>
        <w:spacing w:after="150"/>
      </w:pPr>
      <w:r>
        <w:rPr/>
        <w:t xml:space="preserve">二、svc市场分析</w:t>
      </w:r>
    </w:p>
    <w:p>
      <w:pPr>
        <w:spacing w:after="150"/>
      </w:pPr>
      <w:r>
        <w:rPr/>
        <w:t xml:space="preserve">1、svc节能效果分析</w:t>
      </w:r>
    </w:p>
    <w:p>
      <w:pPr>
        <w:spacing w:after="150"/>
      </w:pPr>
      <w:r>
        <w:rPr/>
        <w:t xml:space="preserve">2、svc成本构成分析</w:t>
      </w:r>
    </w:p>
    <w:p>
      <w:pPr>
        <w:spacing w:after="150"/>
      </w:pPr>
      <w:r>
        <w:rPr/>
        <w:t xml:space="preserve">3、svc应用领域及市场规模预测</w:t>
      </w:r>
    </w:p>
    <w:p>
      <w:pPr>
        <w:spacing w:after="150"/>
      </w:pPr>
      <w:r>
        <w:rPr/>
        <w:t xml:space="preserve">4、svc产品种类及规模测算</w:t>
      </w:r>
    </w:p>
    <w:p>
      <w:pPr>
        <w:spacing w:after="150"/>
      </w:pPr>
      <w:r>
        <w:rPr/>
        <w:t xml:space="preserve">5、svc市场竞争格局分析</w:t>
      </w:r>
    </w:p>
    <w:p>
      <w:pPr>
        <w:spacing w:after="150"/>
      </w:pPr>
      <w:r>
        <w:rPr/>
        <w:t xml:space="preserve">三、svg市场分析</w:t>
      </w:r>
    </w:p>
    <w:p>
      <w:pPr>
        <w:spacing w:after="150"/>
      </w:pPr>
      <w:r>
        <w:rPr/>
        <w:t xml:space="preserve">1、svg市场规模分析</w:t>
      </w:r>
    </w:p>
    <w:p>
      <w:pPr>
        <w:spacing w:after="150"/>
      </w:pPr>
      <w:r>
        <w:rPr/>
        <w:t xml:space="preserve">2、svg研发现状分析</w:t>
      </w:r>
    </w:p>
    <w:p>
      <w:pPr>
        <w:spacing w:after="150"/>
      </w:pPr>
      <w:r>
        <w:rPr/>
        <w:t xml:space="preserve">3、svg市场前景分析</w:t>
      </w:r>
    </w:p>
    <w:p>
      <w:pPr>
        <w:spacing w:after="150"/>
      </w:pPr>
      <w:r>
        <w:rPr/>
        <w:t xml:space="preserve">第二节 无功补偿行业技术分析</w:t>
      </w:r>
    </w:p>
    <w:p>
      <w:pPr>
        <w:spacing w:after="150"/>
      </w:pPr>
      <w:r>
        <w:rPr/>
        <w:t xml:space="preserve">一、无功补偿技术发展历程</w:t>
      </w:r>
    </w:p>
    <w:p>
      <w:pPr>
        <w:spacing w:after="150"/>
      </w:pPr>
      <w:r>
        <w:rPr/>
        <w:t xml:space="preserve">二、无功补偿技术与国外的差距</w:t>
      </w:r>
    </w:p>
    <w:p>
      <w:pPr>
        <w:spacing w:after="150"/>
      </w:pPr>
      <w:r>
        <w:rPr/>
        <w:t xml:space="preserve">三、无功补偿技术研发进展与趋势</w:t>
      </w:r>
    </w:p>
    <w:p>
      <w:pPr>
        <w:spacing w:after="150"/>
      </w:pPr>
      <w:r>
        <w:rPr>
          <w:b w:val="1"/>
          <w:bCs w:val="1"/>
        </w:rPr>
        <w:t xml:space="preserve">第六章 无功补偿行业应用市场分析</w:t>
      </w:r>
    </w:p>
    <w:p>
      <w:pPr>
        <w:spacing w:after="150"/>
      </w:pPr>
      <w:r>
        <w:rPr/>
        <w:t xml:space="preserve">第一节 无功补偿应用领域整体情况</w:t>
      </w:r>
    </w:p>
    <w:p>
      <w:pPr>
        <w:spacing w:after="150"/>
      </w:pPr>
      <w:r>
        <w:rPr/>
        <w:t xml:space="preserve">第二节 无功补偿在冶金行业应用情况分析</w:t>
      </w:r>
    </w:p>
    <w:p>
      <w:pPr>
        <w:spacing w:after="150"/>
      </w:pPr>
      <w:r>
        <w:rPr/>
        <w:t xml:space="preserve">一、冶金工业发展现状分析</w:t>
      </w:r>
    </w:p>
    <w:p>
      <w:pPr>
        <w:spacing w:after="150"/>
      </w:pPr>
      <w:r>
        <w:rPr/>
        <w:t xml:space="preserve">二、冶金行业发展趋势分析</w:t>
      </w:r>
    </w:p>
    <w:p>
      <w:pPr>
        <w:spacing w:after="150"/>
      </w:pPr>
      <w:r>
        <w:rPr/>
        <w:t xml:space="preserve">三、冶金行业耗电及降耗要求分析</w:t>
      </w:r>
    </w:p>
    <w:p>
      <w:pPr>
        <w:spacing w:after="150"/>
      </w:pPr>
      <w:r>
        <w:rPr/>
        <w:t xml:space="preserve">四、无功补偿在冶金行业的应用</w:t>
      </w:r>
    </w:p>
    <w:p>
      <w:pPr>
        <w:spacing w:after="150"/>
      </w:pPr>
      <w:r>
        <w:rPr/>
        <w:t xml:space="preserve">第三节 无功补偿在电力行业应用情况分析</w:t>
      </w:r>
    </w:p>
    <w:p>
      <w:pPr>
        <w:spacing w:after="150"/>
      </w:pPr>
      <w:r>
        <w:rPr/>
        <w:t xml:space="preserve">一、电力行业发展现状分析</w:t>
      </w:r>
    </w:p>
    <w:p>
      <w:pPr>
        <w:spacing w:after="150"/>
      </w:pPr>
      <w:r>
        <w:rPr/>
        <w:t xml:space="preserve">二、电网建设情况分析</w:t>
      </w:r>
    </w:p>
    <w:p>
      <w:pPr>
        <w:spacing w:after="150"/>
      </w:pPr>
      <w:r>
        <w:rPr/>
        <w:t xml:space="preserve">三、电力行业发展趋势分析</w:t>
      </w:r>
    </w:p>
    <w:p>
      <w:pPr>
        <w:spacing w:after="150"/>
      </w:pPr>
      <w:r>
        <w:rPr/>
        <w:t xml:space="preserve">四、电力行业节能要求分析</w:t>
      </w:r>
    </w:p>
    <w:p>
      <w:pPr>
        <w:spacing w:after="150"/>
      </w:pPr>
      <w:r>
        <w:rPr/>
        <w:t xml:space="preserve">五、无功补偿在电力行业的应用</w:t>
      </w:r>
    </w:p>
    <w:p>
      <w:pPr>
        <w:spacing w:after="150"/>
      </w:pPr>
      <w:r>
        <w:rPr/>
        <w:t xml:space="preserve">1、电力系统无功补偿的意义及趋势</w:t>
      </w:r>
    </w:p>
    <w:p>
      <w:pPr>
        <w:spacing w:after="150"/>
      </w:pPr>
      <w:r>
        <w:rPr/>
        <w:t xml:space="preserve">2、无功补偿在电网中的应用</w:t>
      </w:r>
    </w:p>
    <w:p>
      <w:pPr>
        <w:spacing w:after="150"/>
      </w:pPr>
      <w:r>
        <w:rPr/>
        <w:t xml:space="preserve">3、电网领域无功补偿容量测算</w:t>
      </w:r>
    </w:p>
    <w:p>
      <w:pPr>
        <w:spacing w:after="150"/>
      </w:pPr>
      <w:r>
        <w:rPr/>
        <w:t xml:space="preserve">4、电力自动化智能无功补偿技术</w:t>
      </w:r>
    </w:p>
    <w:p>
      <w:pPr>
        <w:spacing w:after="150"/>
      </w:pPr>
      <w:r>
        <w:rPr/>
        <w:t xml:space="preserve">第四节 无功补偿在电气化铁路行业应用情况分析</w:t>
      </w:r>
    </w:p>
    <w:p>
      <w:pPr>
        <w:spacing w:after="150"/>
      </w:pPr>
      <w:r>
        <w:rPr/>
        <w:t xml:space="preserve">一、电气化铁路发展现状分析</w:t>
      </w:r>
    </w:p>
    <w:p>
      <w:pPr>
        <w:spacing w:after="150"/>
      </w:pPr>
      <w:r>
        <w:rPr/>
        <w:t xml:space="preserve">二、电气化铁路行业发展趋势分析</w:t>
      </w:r>
    </w:p>
    <w:p>
      <w:pPr>
        <w:spacing w:after="150"/>
      </w:pPr>
      <w:r>
        <w:rPr/>
        <w:t xml:space="preserve">三、电气化铁路耗电及节电要求分析</w:t>
      </w:r>
    </w:p>
    <w:p>
      <w:pPr>
        <w:spacing w:after="150"/>
      </w:pPr>
      <w:r>
        <w:rPr/>
        <w:t xml:space="preserve">四、无功补偿在电气化铁路行业的应用</w:t>
      </w:r>
    </w:p>
    <w:p>
      <w:pPr>
        <w:spacing w:after="150"/>
      </w:pPr>
      <w:r>
        <w:rPr/>
        <w:t xml:space="preserve">五、电气化铁路领域无功补偿容量测算</w:t>
      </w:r>
    </w:p>
    <w:p>
      <w:pPr>
        <w:spacing w:after="150"/>
      </w:pPr>
      <w:r>
        <w:rPr/>
        <w:t xml:space="preserve">第五节 无功补偿在风力发电行业应用情况分析</w:t>
      </w:r>
    </w:p>
    <w:p>
      <w:pPr>
        <w:spacing w:after="150"/>
      </w:pPr>
      <w:r>
        <w:rPr/>
        <w:t xml:space="preserve">一、风电行业发展现状分析</w:t>
      </w:r>
    </w:p>
    <w:p>
      <w:pPr>
        <w:spacing w:after="150"/>
      </w:pPr>
      <w:r>
        <w:rPr/>
        <w:t xml:space="preserve">二、智能电网建设提高风电销纳能力</w:t>
      </w:r>
    </w:p>
    <w:p>
      <w:pPr>
        <w:spacing w:after="150"/>
      </w:pPr>
      <w:r>
        <w:rPr/>
        <w:t xml:space="preserve">三、无功补偿在风电领域的应用</w:t>
      </w:r>
    </w:p>
    <w:p>
      <w:pPr>
        <w:spacing w:after="150"/>
      </w:pPr>
      <w:r>
        <w:rPr/>
        <w:t xml:space="preserve">1、无功补偿应用风电市场前景乐观</w:t>
      </w:r>
    </w:p>
    <w:p>
      <w:pPr>
        <w:spacing w:after="150"/>
      </w:pPr>
      <w:r>
        <w:rPr/>
        <w:t xml:space="preserve">(1)技术层面的合理性分析</w:t>
      </w:r>
    </w:p>
    <w:p>
      <w:pPr>
        <w:spacing w:after="150"/>
      </w:pPr>
      <w:r>
        <w:rPr/>
        <w:t xml:space="preserve">(2)保障电力组织结构的逻辑必然性</w:t>
      </w:r>
    </w:p>
    <w:p>
      <w:pPr>
        <w:spacing w:after="150"/>
      </w:pPr>
      <w:r>
        <w:rPr/>
        <w:t xml:space="preserve">2、风电领域无功补偿的发展历程</w:t>
      </w:r>
    </w:p>
    <w:p>
      <w:pPr>
        <w:spacing w:after="150"/>
      </w:pPr>
      <w:r>
        <w:rPr/>
        <w:t xml:space="preserve">3、风电领域无功补偿市场格局</w:t>
      </w:r>
    </w:p>
    <w:p>
      <w:pPr>
        <w:spacing w:after="150"/>
      </w:pPr>
      <w:r>
        <w:rPr/>
        <w:t xml:space="preserve">4、风电无功补偿市场的营销模式</w:t>
      </w:r>
    </w:p>
    <w:p>
      <w:pPr>
        <w:spacing w:after="150"/>
      </w:pPr>
      <w:r>
        <w:rPr/>
        <w:t xml:space="preserve">5、风电无功补偿的产品结构</w:t>
      </w:r>
    </w:p>
    <w:p>
      <w:pPr>
        <w:spacing w:after="150"/>
      </w:pPr>
      <w:r>
        <w:rPr/>
        <w:t xml:space="preserve">6、风电用动态无功补偿的价格体系</w:t>
      </w:r>
    </w:p>
    <w:p>
      <w:pPr>
        <w:spacing w:after="150"/>
      </w:pPr>
      <w:r>
        <w:rPr/>
        <w:t xml:space="preserve">7、国外风电无功补偿产品厂家的市场前景</w:t>
      </w:r>
    </w:p>
    <w:p>
      <w:pPr>
        <w:spacing w:after="150"/>
      </w:pPr>
      <w:r>
        <w:rPr/>
        <w:t xml:space="preserve">8、风电无功补偿市场发展趋势</w:t>
      </w:r>
    </w:p>
    <w:p>
      <w:pPr>
        <w:spacing w:after="150"/>
      </w:pPr>
      <w:r>
        <w:rPr/>
        <w:t xml:space="preserve">(1)风电无功补偿市场重点区域趋势</w:t>
      </w:r>
    </w:p>
    <w:p>
      <w:pPr>
        <w:spacing w:after="150"/>
      </w:pPr>
      <w:r>
        <w:rPr/>
        <w:t xml:space="preserve">(2)风电无功补偿安装应用场合趋势</w:t>
      </w:r>
    </w:p>
    <w:p>
      <w:pPr>
        <w:spacing w:after="150"/>
      </w:pPr>
      <w:r>
        <w:rPr/>
        <w:t xml:space="preserve">(3)动态无功补偿接入电压等级趋势</w:t>
      </w:r>
    </w:p>
    <w:p>
      <w:pPr>
        <w:spacing w:after="150"/>
      </w:pPr>
      <w:r>
        <w:rPr/>
        <w:t xml:space="preserve">(4)无功补偿产品结构比重趋势</w:t>
      </w:r>
    </w:p>
    <w:p>
      <w:pPr>
        <w:spacing w:after="150"/>
      </w:pPr>
      <w:r>
        <w:rPr/>
        <w:t xml:space="preserve">9、未来十年风电无功补偿市场预测</w:t>
      </w:r>
    </w:p>
    <w:p>
      <w:pPr>
        <w:spacing w:after="150"/>
      </w:pPr>
      <w:r>
        <w:rPr/>
        <w:t xml:space="preserve">10、风电无功补偿行业投资风险分析</w:t>
      </w:r>
    </w:p>
    <w:p>
      <w:pPr>
        <w:spacing w:after="150"/>
      </w:pPr>
      <w:r>
        <w:rPr/>
        <w:t xml:space="preserve">(1)政策与市场规模风险</w:t>
      </w:r>
    </w:p>
    <w:p>
      <w:pPr>
        <w:spacing w:after="150"/>
      </w:pPr>
      <w:r>
        <w:rPr/>
        <w:t xml:space="preserve">(2)价格风险</w:t>
      </w:r>
    </w:p>
    <w:p>
      <w:pPr>
        <w:spacing w:after="150"/>
      </w:pPr>
      <w:r>
        <w:rPr/>
        <w:t xml:space="preserve">(3)竞争风险</w:t>
      </w:r>
    </w:p>
    <w:p>
      <w:pPr>
        <w:spacing w:after="150"/>
      </w:pPr>
      <w:r>
        <w:rPr/>
        <w:t xml:space="preserve">(4)产品替代风险</w:t>
      </w:r>
    </w:p>
    <w:p>
      <w:pPr>
        <w:spacing w:after="150"/>
      </w:pPr>
      <w:r>
        <w:rPr/>
        <w:t xml:space="preserve">(5)产能制约风险</w:t>
      </w:r>
    </w:p>
    <w:p>
      <w:pPr>
        <w:spacing w:after="150"/>
      </w:pPr>
      <w:r>
        <w:rPr/>
        <w:t xml:space="preserve">第六节 无功补偿在其他行业应用情况分析</w:t>
      </w:r>
    </w:p>
    <w:p>
      <w:pPr>
        <w:spacing w:after="150"/>
      </w:pPr>
      <w:r>
        <w:rPr/>
        <w:t xml:space="preserve">一、无功补偿在煤炭行业应用情况分析</w:t>
      </w:r>
    </w:p>
    <w:p>
      <w:pPr>
        <w:spacing w:after="150"/>
      </w:pPr>
      <w:r>
        <w:rPr/>
        <w:t xml:space="preserve">二、无功补偿在污水处理行业应用情况分析</w:t>
      </w:r>
    </w:p>
    <w:p>
      <w:pPr>
        <w:spacing w:after="150"/>
      </w:pPr>
      <w:r>
        <w:rPr>
          <w:b w:val="1"/>
          <w:bCs w:val="1"/>
        </w:rPr>
        <w:t xml:space="preserve">第四部分 竞争格局分析</w:t>
      </w:r>
    </w:p>
    <w:p>
      <w:pPr>
        <w:spacing w:after="150"/>
      </w:pPr>
      <w:r>
        <w:rPr/>
        <w:t xml:space="preserve">【无功补偿市场竞争情况如何?跨国公司在中国市场情况如何?国内市场竞争状况如何?各企业竞争情况如何?主要企业发展情况如何?】</w:t>
      </w:r>
    </w:p>
    <w:p>
      <w:pPr>
        <w:spacing w:after="150"/>
      </w:pPr>
      <w:r>
        <w:rPr>
          <w:b w:val="1"/>
          <w:bCs w:val="1"/>
        </w:rPr>
        <w:t xml:space="preserve">第七章 无功补偿行业市场竞争状况分析</w:t>
      </w:r>
    </w:p>
    <w:p>
      <w:pPr>
        <w:spacing w:after="150"/>
      </w:pPr>
      <w:r>
        <w:rPr/>
        <w:t xml:space="preserve">第一节 行业国际市场竞争状况分析</w:t>
      </w:r>
    </w:p>
    <w:p>
      <w:pPr>
        <w:spacing w:after="150"/>
      </w:pPr>
      <w:r>
        <w:rPr/>
        <w:t xml:space="preserve">一、国际无功补偿市场发展状况</w:t>
      </w:r>
    </w:p>
    <w:p>
      <w:pPr>
        <w:spacing w:after="150"/>
      </w:pPr>
      <w:r>
        <w:rPr/>
        <w:t xml:space="preserve">二、国际无功补偿市场竞争状况分析</w:t>
      </w:r>
    </w:p>
    <w:p>
      <w:pPr>
        <w:spacing w:after="150"/>
      </w:pPr>
      <w:r>
        <w:rPr/>
        <w:t xml:space="preserve">三、国际无功补偿市场发展趋势分析</w:t>
      </w:r>
    </w:p>
    <w:p>
      <w:pPr>
        <w:spacing w:after="150"/>
      </w:pPr>
      <w:r>
        <w:rPr/>
        <w:t xml:space="preserve">第二节 跨国公司在华市场竞争分析</w:t>
      </w:r>
    </w:p>
    <w:p>
      <w:pPr>
        <w:spacing w:after="150"/>
      </w:pPr>
      <w:r>
        <w:rPr/>
        <w:t xml:space="preserve">一、瑞士abb</w:t>
      </w:r>
    </w:p>
    <w:p>
      <w:pPr>
        <w:spacing w:after="150"/>
      </w:pPr>
      <w:r>
        <w:rPr/>
        <w:t xml:space="preserve">1、公司简介</w:t>
      </w:r>
    </w:p>
    <w:p>
      <w:pPr>
        <w:spacing w:after="150"/>
      </w:pPr>
      <w:r>
        <w:rPr/>
        <w:t xml:space="preserve">2、公司在华布局</w:t>
      </w:r>
    </w:p>
    <w:p>
      <w:pPr>
        <w:spacing w:after="150"/>
      </w:pPr>
      <w:r>
        <w:rPr/>
        <w:t xml:space="preserve">3、公司在无功补偿行业主要技术产品</w:t>
      </w:r>
    </w:p>
    <w:p>
      <w:pPr>
        <w:spacing w:after="150"/>
      </w:pPr>
      <w:r>
        <w:rPr/>
        <w:t xml:space="preserve">4、公司最新动态</w:t>
      </w:r>
    </w:p>
    <w:p>
      <w:pPr>
        <w:spacing w:after="150"/>
      </w:pPr>
      <w:r>
        <w:rPr/>
        <w:t xml:space="preserve">二、法国阿尔斯通(alstom)</w:t>
      </w:r>
    </w:p>
    <w:p>
      <w:pPr>
        <w:spacing w:after="150"/>
      </w:pPr>
      <w:r>
        <w:rPr/>
        <w:t xml:space="preserve">1、公司简介</w:t>
      </w:r>
    </w:p>
    <w:p>
      <w:pPr>
        <w:spacing w:after="150"/>
      </w:pPr>
      <w:r>
        <w:rPr/>
        <w:t xml:space="preserve">2、公司在华布局</w:t>
      </w:r>
    </w:p>
    <w:p>
      <w:pPr>
        <w:spacing w:after="150"/>
      </w:pPr>
      <w:r>
        <w:rPr/>
        <w:t xml:space="preserve">3、公司最新动态</w:t>
      </w:r>
    </w:p>
    <w:p>
      <w:pPr>
        <w:spacing w:after="150"/>
      </w:pPr>
      <w:r>
        <w:rPr/>
        <w:t xml:space="preserve">三、美国通用公司(ge)</w:t>
      </w:r>
    </w:p>
    <w:p>
      <w:pPr>
        <w:spacing w:after="150"/>
      </w:pPr>
      <w:r>
        <w:rPr/>
        <w:t xml:space="preserve">1、ge运营状况</w:t>
      </w:r>
    </w:p>
    <w:p>
      <w:pPr>
        <w:spacing w:after="150"/>
      </w:pPr>
      <w:r>
        <w:rPr/>
        <w:t xml:space="preserve">2、ge在无功补偿领域成果</w:t>
      </w:r>
    </w:p>
    <w:p>
      <w:pPr>
        <w:spacing w:after="150"/>
      </w:pPr>
      <w:r>
        <w:rPr/>
        <w:t xml:space="preserve">四、日本东芝公司(toshiba)</w:t>
      </w:r>
    </w:p>
    <w:p>
      <w:pPr>
        <w:spacing w:after="150"/>
      </w:pPr>
      <w:r>
        <w:rPr/>
        <w:t xml:space="preserve">1、公司简介</w:t>
      </w:r>
    </w:p>
    <w:p>
      <w:pPr>
        <w:spacing w:after="150"/>
      </w:pPr>
      <w:r>
        <w:rPr/>
        <w:t xml:space="preserve">2、公司在华业务布局</w:t>
      </w:r>
    </w:p>
    <w:p>
      <w:pPr>
        <w:spacing w:after="150"/>
      </w:pPr>
      <w:r>
        <w:rPr/>
        <w:t xml:space="preserve">第三节 行业国内市场竞争状况分析</w:t>
      </w:r>
    </w:p>
    <w:p>
      <w:pPr>
        <w:spacing w:after="150"/>
      </w:pPr>
      <w:r>
        <w:rPr/>
        <w:t xml:space="preserve">一、国内无功补偿行业竞争分析</w:t>
      </w:r>
    </w:p>
    <w:p>
      <w:pPr>
        <w:spacing w:after="150"/>
      </w:pPr>
      <w:r>
        <w:rPr/>
        <w:t xml:space="preserve">二、国内无功补偿行业议价能力分析</w:t>
      </w:r>
    </w:p>
    <w:p>
      <w:pPr>
        <w:spacing w:after="150"/>
      </w:pPr>
      <w:r>
        <w:rPr/>
        <w:t xml:space="preserve">三、国内无功补偿行业潜在威胁分析</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第八章 无功补偿行业领先企业经营分析</w:t>
      </w:r>
    </w:p>
    <w:p>
      <w:pPr>
        <w:spacing w:after="150"/>
      </w:pPr>
      <w:r>
        <w:rPr/>
        <w:t xml:space="preserve">第一节 时代集团公司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第二节 指月集团有限公司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第三节 哈尔滨威瀚电气设备股份有限公司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八、企业主要研发方向分析</w:t>
      </w:r>
    </w:p>
    <w:p>
      <w:pPr>
        <w:spacing w:after="150"/>
      </w:pPr>
      <w:r>
        <w:rPr/>
        <w:t xml:space="preserve">九、企业最新动态分析</w:t>
      </w:r>
    </w:p>
    <w:p>
      <w:pPr>
        <w:spacing w:after="150"/>
      </w:pPr>
      <w:r>
        <w:rPr/>
        <w:t xml:space="preserve">第四节 山东蓝天电能科技有限公司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七、企业技术水平分析</w:t>
      </w:r>
    </w:p>
    <w:p>
      <w:pPr>
        <w:spacing w:after="150"/>
      </w:pPr>
      <w:r>
        <w:rPr/>
        <w:t xml:space="preserve">八、企业最新动态分析</w:t>
      </w:r>
    </w:p>
    <w:p>
      <w:pPr>
        <w:spacing w:after="150"/>
      </w:pPr>
      <w:r>
        <w:rPr/>
        <w:t xml:space="preserve">第五节 保定市北电电气科技有限公司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江门市新会瑞声机电节能安装有限公司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八、企业区域销售分析</w:t>
      </w:r>
    </w:p>
    <w:p>
      <w:pPr>
        <w:spacing w:after="150"/>
      </w:pPr>
      <w:r>
        <w:rPr/>
        <w:t xml:space="preserve">九、企业主要研发方向分析</w:t>
      </w:r>
    </w:p>
    <w:p>
      <w:pPr>
        <w:spacing w:after="150"/>
      </w:pPr>
      <w:r>
        <w:rPr/>
        <w:t xml:space="preserve">十、企业最新动态分析</w:t>
      </w:r>
    </w:p>
    <w:p>
      <w:pPr>
        <w:spacing w:after="150"/>
      </w:pPr>
      <w:r>
        <w:rPr/>
        <w:t xml:space="preserve">第七节 无锡市东容电气有限公司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第八节 梦网荣信科技集团股份有限公司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八、企业产品销售分析</w:t>
      </w:r>
    </w:p>
    <w:p>
      <w:pPr>
        <w:spacing w:after="150"/>
      </w:pPr>
      <w:r>
        <w:rPr/>
        <w:t xml:space="preserve">九、企业区域影响力分析</w:t>
      </w:r>
    </w:p>
    <w:p>
      <w:pPr>
        <w:spacing w:after="150"/>
      </w:pPr>
      <w:r>
        <w:rPr/>
        <w:t xml:space="preserve">十、企业发展战略分析</w:t>
      </w:r>
    </w:p>
    <w:p>
      <w:pPr>
        <w:spacing w:after="150"/>
      </w:pPr>
      <w:r>
        <w:rPr/>
        <w:t xml:space="preserve">第九节 广州智光电气股份有限公司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八、企业新技术分析</w:t>
      </w:r>
    </w:p>
    <w:p>
      <w:pPr>
        <w:spacing w:after="150"/>
      </w:pPr>
      <w:r>
        <w:rPr/>
        <w:t xml:space="preserve">第十节 江阴嘉臣电气自动化有限公司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第十一节 杭州银湖电气设备有限公司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第十二节 西安爱科赛博电气股份有限公司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第十三节 思源清能电气电子有限公司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第十四节 山东泰开电力电子有限公司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八、企业主要研发方向分析</w:t>
      </w:r>
    </w:p>
    <w:p>
      <w:pPr>
        <w:spacing w:after="150"/>
      </w:pPr>
      <w:r>
        <w:rPr/>
        <w:t xml:space="preserve">九、企业最新动态分析</w:t>
      </w:r>
    </w:p>
    <w:p>
      <w:pPr>
        <w:spacing w:after="150"/>
      </w:pPr>
      <w:r>
        <w:rPr/>
        <w:t xml:space="preserve">第十五节 北京赤那思电气技术有限公司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山东迪生电气股份有限公司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第十七节 上海久创电气自动化设备有限公司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第十八节 北京中誉电气股份有限公司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第十九节 无锡市电力滤波有限公司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第二十节 无锡市惠容无功补偿成套设备有限公司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第二十一节 北京思源清能电气电子有限公司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十一、企业最新动态分析</w:t>
      </w:r>
    </w:p>
    <w:p>
      <w:pPr>
        <w:spacing w:after="150"/>
      </w:pPr>
      <w:r>
        <w:rPr/>
        <w:t xml:space="preserve">第二十二节 辽宁拓新电力电子有限公司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第二十三节 保定市瑞祥电力设备有限公司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第二十四节 平高集团智能电气有限公司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第二十五节 杭州富士低压电器有限公司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四川晨龙航天电器设备有限公司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八、企业区域影响力分析</w:t>
      </w:r>
    </w:p>
    <w:p>
      <w:pPr>
        <w:spacing w:after="150"/>
      </w:pPr>
      <w:r>
        <w:rPr/>
        <w:t xml:space="preserve">九、企业发展战略分析</w:t>
      </w:r>
    </w:p>
    <w:p>
      <w:pPr>
        <w:spacing w:after="150"/>
      </w:pPr>
      <w:r>
        <w:rPr/>
        <w:t xml:space="preserve">第二十七节 江苏图腾电气科技有限公司</w:t>
      </w:r>
    </w:p>
    <w:p>
      <w:pPr>
        <w:spacing w:after="150"/>
      </w:pPr>
      <w:r>
        <w:rPr/>
        <w:t xml:space="preserve">一、企业发展概述分析</w:t>
      </w:r>
    </w:p>
    <w:p>
      <w:pPr>
        <w:spacing w:after="150"/>
      </w:pPr>
      <w:r>
        <w:rPr/>
        <w:t xml:space="preserve">二、企业经营情况分析</w:t>
      </w:r>
    </w:p>
    <w:p>
      <w:pPr>
        <w:spacing w:after="150"/>
      </w:pPr>
      <w:r>
        <w:rPr/>
        <w:t xml:space="preserve">三、企业研发实力分析</w:t>
      </w:r>
    </w:p>
    <w:p>
      <w:pPr>
        <w:spacing w:after="150"/>
      </w:pPr>
      <w:r>
        <w:rPr/>
        <w:t xml:space="preserve">四、企业销售增长分析</w:t>
      </w:r>
    </w:p>
    <w:p>
      <w:pPr>
        <w:spacing w:after="150"/>
      </w:pPr>
      <w:r>
        <w:rPr/>
        <w:t xml:space="preserve">五、企业新产品动向分析</w:t>
      </w:r>
    </w:p>
    <w:p>
      <w:pPr>
        <w:spacing w:after="150"/>
      </w:pPr>
      <w:r>
        <w:rPr/>
        <w:t xml:space="preserve">六、企业扩张规划分析</w:t>
      </w:r>
    </w:p>
    <w:p>
      <w:pPr>
        <w:spacing w:after="150"/>
      </w:pPr>
      <w:r>
        <w:rPr/>
        <w:t xml:space="preserve">七、企业行业竞争力分析</w:t>
      </w:r>
    </w:p>
    <w:p>
      <w:pPr>
        <w:spacing w:after="150"/>
      </w:pPr>
      <w:r>
        <w:rPr/>
        <w:t xml:space="preserve">八、企业品牌影响力分析</w:t>
      </w:r>
    </w:p>
    <w:p>
      <w:pPr>
        <w:spacing w:after="150"/>
      </w:pPr>
      <w:r>
        <w:rPr/>
        <w:t xml:space="preserve">九、企业区域影响力分析</w:t>
      </w:r>
    </w:p>
    <w:p>
      <w:pPr>
        <w:spacing w:after="150"/>
      </w:pPr>
      <w:r>
        <w:rPr/>
        <w:t xml:space="preserve">十、企业发展战略分析</w:t>
      </w:r>
    </w:p>
    <w:p>
      <w:pPr>
        <w:spacing w:after="150"/>
      </w:pPr>
      <w:r>
        <w:rPr/>
        <w:t xml:space="preserve">第二十八节 北京都市鼎点科技股份有限公司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第二十九节 广东光达电气股份有限公司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河南逐鹿电气股份有限公司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八、企业主要研发方向分析</w:t>
      </w:r>
    </w:p>
    <w:p>
      <w:pPr>
        <w:spacing w:after="150"/>
      </w:pPr>
      <w:r>
        <w:rPr/>
        <w:t xml:space="preserve">九、企业发展战略分析</w:t>
      </w:r>
    </w:p>
    <w:p>
      <w:pPr>
        <w:spacing w:after="150"/>
      </w:pPr>
      <w:r>
        <w:rPr>
          <w:b w:val="1"/>
          <w:bCs w:val="1"/>
        </w:rPr>
        <w:t xml:space="preserve">第五部分 发展前景展望</w:t>
      </w:r>
    </w:p>
    <w:p>
      <w:pPr>
        <w:spacing w:after="150"/>
      </w:pPr>
      <w:r>
        <w:rPr/>
        <w:t xml:space="preserve">【无功补偿行业发展前景如何?无功补偿行业投资特性如何?无功补偿行业投资机会及风险有哪些?有哪些防范建议?】</w:t>
      </w:r>
    </w:p>
    <w:p>
      <w:pPr>
        <w:spacing w:after="150"/>
      </w:pPr>
      <w:r>
        <w:rPr>
          <w:b w:val="1"/>
          <w:bCs w:val="1"/>
        </w:rPr>
        <w:t xml:space="preserve">第九章 无功补偿行业发展前景与投资分析</w:t>
      </w:r>
    </w:p>
    <w:p>
      <w:pPr>
        <w:spacing w:after="150"/>
      </w:pPr>
      <w:r>
        <w:rPr/>
        <w:t xml:space="preserve">第一节 中国无功补偿市场发展前景</w:t>
      </w:r>
    </w:p>
    <w:p>
      <w:pPr>
        <w:spacing w:after="150"/>
      </w:pPr>
      <w:r>
        <w:rPr/>
        <w:t xml:space="preserve">一、无功补偿市场发展趋势分析</w:t>
      </w:r>
    </w:p>
    <w:p>
      <w:pPr>
        <w:spacing w:after="150"/>
      </w:pPr>
      <w:r>
        <w:rPr/>
        <w:t xml:space="preserve">二、无功补偿市场发展前景预测</w:t>
      </w:r>
    </w:p>
    <w:p>
      <w:pPr>
        <w:spacing w:after="150"/>
      </w:pPr>
      <w:r>
        <w:rPr/>
        <w:t xml:space="preserve">1、无功补偿行业产值规模预测</w:t>
      </w:r>
    </w:p>
    <w:p>
      <w:pPr>
        <w:spacing w:after="150"/>
      </w:pPr>
      <w:r>
        <w:rPr/>
        <w:t xml:space="preserve">2、无功补偿行业市场规模预测</w:t>
      </w:r>
    </w:p>
    <w:p>
      <w:pPr>
        <w:spacing w:after="150"/>
      </w:pPr>
      <w:r>
        <w:rPr/>
        <w:t xml:space="preserve">第二节 无功补偿行业投资特性分析</w:t>
      </w:r>
    </w:p>
    <w:p>
      <w:pPr>
        <w:spacing w:after="150"/>
      </w:pPr>
      <w:r>
        <w:rPr/>
        <w:t xml:space="preserve">一、无功补偿行业进入壁垒分析</w:t>
      </w:r>
    </w:p>
    <w:p>
      <w:pPr>
        <w:spacing w:after="150"/>
      </w:pPr>
      <w:r>
        <w:rPr/>
        <w:t xml:space="preserve">1、技术壁垒</w:t>
      </w:r>
    </w:p>
    <w:p>
      <w:pPr>
        <w:spacing w:after="150"/>
      </w:pPr>
      <w:r>
        <w:rPr/>
        <w:t xml:space="preserve">2、定制化生产能力的障碍</w:t>
      </w:r>
    </w:p>
    <w:p>
      <w:pPr>
        <w:spacing w:after="150"/>
      </w:pPr>
      <w:r>
        <w:rPr/>
        <w:t xml:space="preserve">3、资金壁垒</w:t>
      </w:r>
    </w:p>
    <w:p>
      <w:pPr>
        <w:spacing w:after="150"/>
      </w:pPr>
      <w:r>
        <w:rPr/>
        <w:t xml:space="preserve">二、无功补偿行业业务模式分析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第三节 行业投资兼并与重组整合分析</w:t>
      </w:r>
    </w:p>
    <w:p>
      <w:pPr>
        <w:spacing w:after="150"/>
      </w:pPr>
      <w:r>
        <w:rPr/>
        <w:t xml:space="preserve">一、无功补偿行业投资兼并与重组整合概况</w:t>
      </w:r>
    </w:p>
    <w:p>
      <w:pPr>
        <w:spacing w:after="150"/>
      </w:pPr>
      <w:r>
        <w:rPr/>
        <w:t xml:space="preserve">二、国际无功补偿企业投资兼并与重组整合</w:t>
      </w:r>
    </w:p>
    <w:p>
      <w:pPr>
        <w:spacing w:after="150"/>
      </w:pPr>
      <w:r>
        <w:rPr/>
        <w:t xml:space="preserve">三、国内无功补偿企业投资兼并与重组整合</w:t>
      </w:r>
    </w:p>
    <w:p>
      <w:pPr>
        <w:spacing w:after="150"/>
      </w:pPr>
      <w:r>
        <w:rPr/>
        <w:t xml:space="preserve">四、无功补偿行业投资兼并与重组整合特征判断</w:t>
      </w:r>
    </w:p>
    <w:p>
      <w:pPr>
        <w:spacing w:after="150"/>
      </w:pPr>
      <w:r>
        <w:rPr>
          <w:b w:val="1"/>
          <w:bCs w:val="1"/>
        </w:rPr>
        <w:t xml:space="preserve">第十章 2024-2029年无功补偿行业投资机会与风险防范</w:t>
      </w:r>
    </w:p>
    <w:p>
      <w:pPr>
        <w:spacing w:after="150"/>
      </w:pPr>
      <w:r>
        <w:rPr/>
        <w:t xml:space="preserve">第一节 无功补偿行业投融资情况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四、无功补偿行业投资现状分析</w:t>
      </w:r>
    </w:p>
    <w:p>
      <w:pPr>
        <w:spacing w:after="150"/>
      </w:pPr>
      <w:r>
        <w:rPr/>
        <w:t xml:space="preserve">第二节 2024-2029年无功补偿行业投资机会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四、无功补偿行业投资机遇</w:t>
      </w:r>
    </w:p>
    <w:p>
      <w:pPr>
        <w:spacing w:after="150"/>
      </w:pPr>
      <w:r>
        <w:rPr/>
        <w:t xml:space="preserve">第三节 中国无功补偿行业投资风险</w:t>
      </w:r>
    </w:p>
    <w:p>
      <w:pPr>
        <w:spacing w:after="150"/>
      </w:pPr>
      <w:r>
        <w:rPr/>
        <w:t xml:space="preserve">一、无功补偿行业政策风险</w:t>
      </w:r>
    </w:p>
    <w:p>
      <w:pPr>
        <w:spacing w:after="150"/>
      </w:pPr>
      <w:r>
        <w:rPr/>
        <w:t xml:space="preserve">二、无功补偿行业技术风险</w:t>
      </w:r>
    </w:p>
    <w:p>
      <w:pPr>
        <w:spacing w:after="150"/>
      </w:pPr>
      <w:r>
        <w:rPr/>
        <w:t xml:space="preserve">三、无功补偿行业供求风险</w:t>
      </w:r>
    </w:p>
    <w:p>
      <w:pPr>
        <w:spacing w:after="150"/>
      </w:pPr>
      <w:r>
        <w:rPr/>
        <w:t xml:space="preserve">四、无功补偿行业宏观经济波动风险</w:t>
      </w:r>
    </w:p>
    <w:p>
      <w:pPr>
        <w:spacing w:after="150"/>
      </w:pPr>
      <w:r>
        <w:rPr/>
        <w:t xml:space="preserve">五、无功补偿行业关联产业风险</w:t>
      </w:r>
    </w:p>
    <w:p>
      <w:pPr>
        <w:spacing w:after="150"/>
      </w:pPr>
      <w:r>
        <w:rPr/>
        <w:t xml:space="preserve">六、无功补偿行业产品结构风险</w:t>
      </w:r>
    </w:p>
    <w:p>
      <w:pPr>
        <w:spacing w:after="150"/>
      </w:pPr>
      <w:r>
        <w:rPr/>
        <w:t xml:space="preserve">七、企业生产规模及所有制风险</w:t>
      </w:r>
    </w:p>
    <w:p>
      <w:pPr>
        <w:spacing w:after="150"/>
      </w:pPr>
      <w:r>
        <w:rPr/>
        <w:t xml:space="preserve">八、无功补偿行业其他风险</w:t>
      </w:r>
    </w:p>
    <w:p>
      <w:pPr>
        <w:spacing w:after="150"/>
      </w:pPr>
      <w:r>
        <w:rPr/>
        <w:t xml:space="preserve">第四节 中国无功补偿行业投资建议</w:t>
      </w:r>
    </w:p>
    <w:p>
      <w:pPr>
        <w:spacing w:after="150"/>
      </w:pPr>
      <w:r>
        <w:rPr/>
        <w:t xml:space="preserve">一、无功补偿行业投资现状分析</w:t>
      </w:r>
    </w:p>
    <w:p>
      <w:pPr>
        <w:spacing w:after="150"/>
      </w:pPr>
      <w:r>
        <w:rPr/>
        <w:t xml:space="preserve">二、无功补偿行业主要投资建议</w:t>
      </w:r>
    </w:p>
    <w:p>
      <w:pPr>
        <w:spacing w:after="150"/>
      </w:pPr>
      <w:r>
        <w:rPr/>
        <w:t xml:space="preserve">1、依靠技术创新推动行业发展</w:t>
      </w:r>
    </w:p>
    <w:p>
      <w:pPr>
        <w:spacing w:after="150"/>
      </w:pPr>
      <w:r>
        <w:rPr/>
        <w:t xml:space="preserve">2、加强企业间的强强联合</w:t>
      </w:r>
    </w:p>
    <w:p>
      <w:pPr>
        <w:spacing w:after="150"/>
      </w:pPr>
      <w:r>
        <w:rPr/>
        <w:t xml:space="preserve">3、完善风险规避体制</w:t>
      </w:r>
    </w:p>
    <w:p>
      <w:pPr>
        <w:spacing w:after="150"/>
      </w:pPr>
      <w:r>
        <w:rPr/>
        <w:t xml:space="preserve">4、认真面对新一轮技术创新和业务创新浪潮的到来</w:t>
      </w:r>
    </w:p>
    <w:p>
      <w:pPr>
        <w:spacing w:after="150"/>
      </w:pPr>
      <w:r>
        <w:rPr>
          <w:b w:val="1"/>
          <w:bCs w:val="1"/>
        </w:rPr>
        <w:t xml:space="preserve">第六部分 发展战略研究</w:t>
      </w:r>
    </w:p>
    <w:p>
      <w:pPr>
        <w:spacing w:after="150"/>
      </w:pPr>
      <w:r>
        <w:rPr/>
        <w:t xml:space="preserve">【国内无功补偿行业面临哪些困境?国内无功补偿行业有哪些发展对策?细分市场有哪些案例参考?无功补偿行业发展有何战略?】</w:t>
      </w:r>
    </w:p>
    <w:p>
      <w:pPr>
        <w:spacing w:after="150"/>
      </w:pPr>
      <w:r>
        <w:rPr>
          <w:b w:val="1"/>
          <w:bCs w:val="1"/>
        </w:rPr>
        <w:t xml:space="preserve">第十一章 2024-2029年无功补偿行业面临的困境及对策</w:t>
      </w:r>
    </w:p>
    <w:p>
      <w:pPr>
        <w:spacing w:after="150"/>
      </w:pPr>
      <w:r>
        <w:rPr/>
        <w:t xml:space="preserve">第一节 2019-2023年无功补偿行业面临的困境</w:t>
      </w:r>
    </w:p>
    <w:p>
      <w:pPr>
        <w:spacing w:after="150"/>
      </w:pPr>
      <w:r>
        <w:rPr/>
        <w:t xml:space="preserve">第二节 无功补偿企业面临的困境及对策</w:t>
      </w:r>
    </w:p>
    <w:p>
      <w:pPr>
        <w:spacing w:after="150"/>
      </w:pPr>
      <w:r>
        <w:rPr/>
        <w:t xml:space="preserve">一、重点无功补偿企业面临的困境及对策</w:t>
      </w:r>
    </w:p>
    <w:p>
      <w:pPr>
        <w:spacing w:after="150"/>
      </w:pPr>
      <w:r>
        <w:rPr/>
        <w:t xml:space="preserve">1、重点无功补偿企业面临的困境</w:t>
      </w:r>
    </w:p>
    <w:p>
      <w:pPr>
        <w:spacing w:after="150"/>
      </w:pPr>
      <w:r>
        <w:rPr/>
        <w:t xml:space="preserve">2、重点无功补偿企业对策探讨</w:t>
      </w:r>
    </w:p>
    <w:p>
      <w:pPr>
        <w:spacing w:after="150"/>
      </w:pPr>
      <w:r>
        <w:rPr/>
        <w:t xml:space="preserve">二、中小无功补偿企业发展困境及策略分析</w:t>
      </w:r>
    </w:p>
    <w:p>
      <w:pPr>
        <w:spacing w:after="150"/>
      </w:pPr>
      <w:r>
        <w:rPr/>
        <w:t xml:space="preserve">1、中小无功补偿企业面临的困境</w:t>
      </w:r>
    </w:p>
    <w:p>
      <w:pPr>
        <w:spacing w:after="150"/>
      </w:pPr>
      <w:r>
        <w:rPr/>
        <w:t xml:space="preserve">2、中小无功补偿企业对策探讨</w:t>
      </w:r>
    </w:p>
    <w:p>
      <w:pPr>
        <w:spacing w:after="150"/>
      </w:pPr>
      <w:r>
        <w:rPr/>
        <w:t xml:space="preserve">三、国内无功补偿企业的出路分析</w:t>
      </w:r>
    </w:p>
    <w:p>
      <w:pPr>
        <w:spacing w:after="150"/>
      </w:pPr>
      <w:r>
        <w:rPr/>
        <w:t xml:space="preserve">第三节 中国无功补偿行业存在的问题及对策</w:t>
      </w:r>
    </w:p>
    <w:p>
      <w:pPr>
        <w:spacing w:after="150"/>
      </w:pPr>
      <w:r>
        <w:rPr/>
        <w:t xml:space="preserve">一、中国无功补偿行业存在的问题</w:t>
      </w:r>
    </w:p>
    <w:p>
      <w:pPr>
        <w:spacing w:after="150"/>
      </w:pPr>
      <w:r>
        <w:rPr/>
        <w:t xml:space="preserve">二、无功补偿行业发展的建议对策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中国无功补偿市场发展面临的挑战与对策</w:t>
      </w:r>
    </w:p>
    <w:p>
      <w:pPr>
        <w:spacing w:after="150"/>
      </w:pPr>
      <w:r>
        <w:rPr>
          <w:b w:val="1"/>
          <w:bCs w:val="1"/>
        </w:rPr>
        <w:t xml:space="preserve">第十二章 无功补偿行业案例分析研究</w:t>
      </w:r>
    </w:p>
    <w:p>
      <w:pPr>
        <w:spacing w:after="150"/>
      </w:pPr>
      <w:r>
        <w:rPr/>
        <w:t xml:space="preserve">第一节 无功补偿行业经营管理案例分析</w:t>
      </w:r>
    </w:p>
    <w:p>
      <w:pPr>
        <w:spacing w:after="150"/>
      </w:pPr>
      <w:r>
        <w:rPr/>
        <w:t xml:space="preserve">一、无功补偿行业经营管理成功案例分析</w:t>
      </w:r>
    </w:p>
    <w:p>
      <w:pPr>
        <w:spacing w:after="150"/>
      </w:pPr>
      <w:r>
        <w:rPr/>
        <w:t xml:space="preserve">1、国外无功补偿行业经营管理成功案例解析</w:t>
      </w:r>
    </w:p>
    <w:p>
      <w:pPr>
        <w:spacing w:after="150"/>
      </w:pPr>
      <w:r>
        <w:rPr/>
        <w:t xml:space="preserve">2、国内无功补偿行业经营管理成功案例解析</w:t>
      </w:r>
    </w:p>
    <w:p>
      <w:pPr>
        <w:spacing w:after="150"/>
      </w:pPr>
      <w:r>
        <w:rPr/>
        <w:t xml:space="preserve">二、无功补偿行业经营管理失败案例分析</w:t>
      </w:r>
    </w:p>
    <w:p>
      <w:pPr>
        <w:spacing w:after="150"/>
      </w:pPr>
      <w:r>
        <w:rPr/>
        <w:t xml:space="preserve">1、国外无功补偿行业经营管理失败案例解析</w:t>
      </w:r>
    </w:p>
    <w:p>
      <w:pPr>
        <w:spacing w:after="150"/>
      </w:pPr>
      <w:r>
        <w:rPr/>
        <w:t xml:space="preserve">2、国内无功补偿行业经营管理失败案例解析</w:t>
      </w:r>
    </w:p>
    <w:p>
      <w:pPr>
        <w:spacing w:after="150"/>
      </w:pPr>
      <w:r>
        <w:rPr/>
        <w:t xml:space="preserve">三、经验借鉴</w:t>
      </w:r>
    </w:p>
    <w:p>
      <w:pPr>
        <w:spacing w:after="150"/>
      </w:pPr>
      <w:r>
        <w:rPr/>
        <w:t xml:space="preserve">第二节 农村电网无功补偿方法及效益分析</w:t>
      </w:r>
    </w:p>
    <w:p>
      <w:pPr>
        <w:spacing w:after="150"/>
      </w:pPr>
      <w:r>
        <w:rPr/>
        <w:t xml:space="preserve">一、农村电网中无功功率现状</w:t>
      </w:r>
    </w:p>
    <w:p>
      <w:pPr>
        <w:spacing w:after="150"/>
      </w:pPr>
      <w:r>
        <w:rPr/>
        <w:t xml:space="preserve">二、无功抵偿的原则</w:t>
      </w:r>
    </w:p>
    <w:p>
      <w:pPr>
        <w:spacing w:after="150"/>
      </w:pPr>
      <w:r>
        <w:rPr/>
        <w:t xml:space="preserve">三、农村电网经常使用的无功抵偿方式</w:t>
      </w:r>
    </w:p>
    <w:p>
      <w:pPr>
        <w:spacing w:after="150"/>
      </w:pPr>
      <w:r>
        <w:rPr/>
        <w:t xml:space="preserve">四、无功抵偿的作用及效益分析</w:t>
      </w:r>
    </w:p>
    <w:p>
      <w:pPr>
        <w:spacing w:after="150"/>
      </w:pPr>
      <w:r>
        <w:rPr/>
        <w:t xml:space="preserve">五、过抵偿的风险及避免过抵偿的措施</w:t>
      </w:r>
    </w:p>
    <w:p>
      <w:pPr>
        <w:spacing w:after="150"/>
      </w:pPr>
      <w:r>
        <w:rPr/>
        <w:t xml:space="preserve">第三节 风电场动态无功补偿方案</w:t>
      </w:r>
    </w:p>
    <w:p>
      <w:pPr>
        <w:spacing w:after="150"/>
      </w:pPr>
      <w:r>
        <w:rPr/>
        <w:t xml:space="preserve">一、风电场动态无功补偿设备</w:t>
      </w:r>
    </w:p>
    <w:p>
      <w:pPr>
        <w:spacing w:after="150"/>
      </w:pPr>
      <w:r>
        <w:rPr/>
        <w:t xml:space="preserve">二、风电场动态无功补偿方案</w:t>
      </w:r>
    </w:p>
    <w:p>
      <w:pPr>
        <w:spacing w:after="150"/>
      </w:pPr>
      <w:r>
        <w:rPr/>
        <w:t xml:space="preserve">1、静止无功补偿器svc+并联固定电阻</w:t>
      </w:r>
    </w:p>
    <w:p>
      <w:pPr>
        <w:spacing w:after="150"/>
      </w:pPr>
      <w:r>
        <w:rPr/>
        <w:t xml:space="preserve">2、静止同步补偿器statcom+并联固定电阻</w:t>
      </w:r>
    </w:p>
    <w:p>
      <w:pPr>
        <w:spacing w:after="150"/>
      </w:pPr>
      <w:r>
        <w:rPr/>
        <w:t xml:space="preserve">3、同步调相机+并联固定电阻</w:t>
      </w:r>
    </w:p>
    <w:p>
      <w:pPr>
        <w:spacing w:after="150"/>
      </w:pPr>
      <w:r>
        <w:rPr/>
        <w:t xml:space="preserve">4、风电场动态无功补偿方案的不足</w:t>
      </w:r>
    </w:p>
    <w:p>
      <w:pPr>
        <w:spacing w:after="150"/>
      </w:pPr>
      <w:r>
        <w:rPr>
          <w:b w:val="1"/>
          <w:bCs w:val="1"/>
        </w:rPr>
        <w:t xml:space="preserve">第十三章 无功补偿行业发展战略研究</w:t>
      </w:r>
    </w:p>
    <w:p>
      <w:pPr>
        <w:spacing w:after="150"/>
      </w:pPr>
      <w:r>
        <w:rPr/>
        <w:t xml:space="preserve">第一节 无功补偿行业发展战略研究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对中国无功补偿品牌的战略思考</w:t>
      </w:r>
    </w:p>
    <w:p>
      <w:pPr>
        <w:spacing w:after="150"/>
      </w:pPr>
      <w:r>
        <w:rPr/>
        <w:t xml:space="preserve">一、无功补偿品牌的重要性</w:t>
      </w:r>
    </w:p>
    <w:p>
      <w:pPr>
        <w:spacing w:after="150"/>
      </w:pPr>
      <w:r>
        <w:rPr/>
        <w:t xml:space="preserve">二、无功补偿实施品牌战略的意义</w:t>
      </w:r>
    </w:p>
    <w:p>
      <w:pPr>
        <w:spacing w:after="150"/>
      </w:pPr>
      <w:r>
        <w:rPr/>
        <w:t xml:space="preserve">三、无功补偿企业品牌的现状分析</w:t>
      </w:r>
    </w:p>
    <w:p>
      <w:pPr>
        <w:spacing w:after="150"/>
      </w:pPr>
      <w:r>
        <w:rPr/>
        <w:t xml:space="preserve">四、中国无功补偿企业的品牌战略</w:t>
      </w:r>
    </w:p>
    <w:p>
      <w:pPr>
        <w:spacing w:after="150"/>
      </w:pPr>
      <w:r>
        <w:rPr/>
        <w:t xml:space="preserve">五、无功补偿品牌战略管理的策略</w:t>
      </w:r>
    </w:p>
    <w:p>
      <w:pPr>
        <w:spacing w:after="150"/>
      </w:pPr>
      <w:r>
        <w:rPr/>
        <w:t xml:space="preserve">第三节 无功补偿经营策略分析</w:t>
      </w:r>
    </w:p>
    <w:p>
      <w:pPr>
        <w:spacing w:after="150"/>
      </w:pPr>
      <w:r>
        <w:rPr/>
        <w:t xml:space="preserve">一、无功补偿市场细分策略</w:t>
      </w:r>
    </w:p>
    <w:p>
      <w:pPr>
        <w:spacing w:after="150"/>
      </w:pPr>
      <w:r>
        <w:rPr/>
        <w:t xml:space="preserve">二、无功补偿市场创新策略</w:t>
      </w:r>
    </w:p>
    <w:p>
      <w:pPr>
        <w:spacing w:after="150"/>
      </w:pPr>
      <w:r>
        <w:rPr/>
        <w:t xml:space="preserve">三、品牌定位与品类规划</w:t>
      </w:r>
    </w:p>
    <w:p>
      <w:pPr>
        <w:spacing w:after="150"/>
      </w:pPr>
      <w:r>
        <w:rPr/>
        <w:t xml:space="preserve">四、无功补偿新产品差异化战略</w:t>
      </w:r>
    </w:p>
    <w:p>
      <w:pPr>
        <w:spacing w:after="150"/>
      </w:pPr>
      <w:r>
        <w:rPr/>
        <w:t xml:space="preserve">第四节 无功补偿行业投资战略研究</w:t>
      </w:r>
    </w:p>
    <w:p>
      <w:pPr>
        <w:spacing w:after="150"/>
      </w:pPr>
      <w:r>
        <w:rPr/>
        <w:t xml:space="preserve">一、2024-2029年无功补偿行业投资战略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无功补偿行业研究结论及建议</w:t>
      </w:r>
    </w:p>
    <w:p>
      <w:pPr>
        <w:spacing w:after="150"/>
      </w:pPr>
      <w:r>
        <w:rPr/>
        <w:t xml:space="preserve">第二节 无功补偿子行业研究结论及建议</w:t>
      </w:r>
    </w:p>
    <w:p>
      <w:pPr>
        <w:spacing w:after="150"/>
      </w:pPr>
      <w:r>
        <w:rPr>
          <w:b w:val="1"/>
          <w:bCs w:val="1"/>
        </w:rPr>
        <w:t xml:space="preserve">图表目录</w:t>
      </w:r>
    </w:p>
    <w:p>
      <w:pPr>
        <w:spacing w:after="150"/>
      </w:pPr>
      <w:r>
        <w:rPr/>
        <w:t xml:space="preserve">图表：无功补偿技术发展阶段</w:t>
      </w:r>
    </w:p>
    <w:p>
      <w:pPr>
        <w:spacing w:after="150"/>
      </w:pPr>
      <w:r>
        <w:rPr/>
        <w:t xml:space="preserve">图表：无功补偿装置分类</w:t>
      </w:r>
    </w:p>
    <w:p>
      <w:pPr>
        <w:spacing w:after="150"/>
      </w:pPr>
      <w:r>
        <w:rPr/>
        <w:t xml:space="preserve">图表：无功补偿装置行业产业链结构图</w:t>
      </w:r>
    </w:p>
    <w:p>
      <w:pPr>
        <w:spacing w:after="150"/>
      </w:pPr>
      <w:r>
        <w:rPr/>
        <w:t xml:space="preserve">图表：无功补偿装置相关标准</w:t>
      </w:r>
    </w:p>
    <w:p>
      <w:pPr>
        <w:spacing w:after="150"/>
      </w:pPr>
      <w:r>
        <w:rPr/>
        <w:t xml:space="preserve">图表：零过度过程动态无功补偿装置创新分析</w:t>
      </w:r>
    </w:p>
    <w:p>
      <w:pPr>
        <w:spacing w:after="150"/>
      </w:pPr>
      <w:r>
        <w:rPr/>
        <w:t xml:space="preserve">图表：2019-2023年无功补偿装置制造经营效益分析</w:t>
      </w:r>
    </w:p>
    <w:p>
      <w:pPr>
        <w:spacing w:after="150"/>
      </w:pPr>
      <w:r>
        <w:rPr/>
        <w:t xml:space="preserve">图表：2019-2023年中国无功补偿制造行业盈利分析</w:t>
      </w:r>
    </w:p>
    <w:p>
      <w:pPr>
        <w:spacing w:after="150"/>
      </w:pPr>
      <w:r>
        <w:rPr/>
        <w:t xml:space="preserve">图表：2019-2023年中国无功补偿制造运营能力分析</w:t>
      </w:r>
    </w:p>
    <w:p>
      <w:pPr>
        <w:spacing w:after="150"/>
      </w:pPr>
      <w:r>
        <w:rPr/>
        <w:t xml:space="preserve">图表：2019-2023年工业总产值居前的10个地区统计表</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图表：2019-2023年中国无功补偿装置制造行业盈利能力分析</w:t>
      </w:r>
    </w:p>
    <w:p>
      <w:pPr>
        <w:spacing w:after="150"/>
      </w:pPr>
      <w:r>
        <w:rPr/>
        <w:t xml:space="preserve">图表：2019-2023年中国无功补偿装置制造行业运营能力分析</w:t>
      </w:r>
    </w:p>
    <w:p>
      <w:pPr>
        <w:spacing w:after="150"/>
      </w:pPr>
      <w:r>
        <w:rPr/>
        <w:t xml:space="preserve">图表：2019-2023年美国通用公司营业收入状况</w:t>
      </w:r>
    </w:p>
    <w:p>
      <w:pPr>
        <w:spacing w:after="150"/>
      </w:pPr>
      <w:r>
        <w:rPr/>
        <w:t xml:space="preserve">图表：东芝在中国的企业情况</w:t>
      </w:r>
    </w:p>
    <w:p>
      <w:pPr>
        <w:spacing w:after="150"/>
      </w:pPr>
      <w:r>
        <w:rPr/>
        <w:t xml:space="preserve">图表：国内无功补偿装置竞争企业性质分析</w:t>
      </w:r>
    </w:p>
    <w:p>
      <w:pPr>
        <w:spacing w:after="150"/>
      </w:pPr>
      <w:r>
        <w:rPr/>
        <w:t xml:space="preserve">图表：2019-2023年无功补偿装置行业企业的所有制结构特征</w:t>
      </w:r>
    </w:p>
    <w:p>
      <w:pPr>
        <w:spacing w:after="150"/>
      </w:pPr>
      <w:r>
        <w:rPr/>
        <w:t xml:space="preserve">图表：2019-2023年行业经济类型占比(按销售收入)</w:t>
      </w:r>
    </w:p>
    <w:p>
      <w:pPr>
        <w:spacing w:after="150"/>
      </w:pPr>
      <w:r>
        <w:rPr/>
        <w:t xml:space="preserve">图表：高压并联无功补偿装置市场份额</w:t>
      </w:r>
    </w:p>
    <w:p>
      <w:pPr>
        <w:spacing w:after="150"/>
      </w:pPr>
      <w:r>
        <w:rPr/>
        <w:t xml:space="preserve">图表：svc节能效果列表</w:t>
      </w:r>
    </w:p>
    <w:p>
      <w:pPr>
        <w:spacing w:after="150"/>
      </w:pPr>
      <w:r>
        <w:rPr/>
        <w:t xml:space="preserve">图表：svc成本构成</w:t>
      </w:r>
    </w:p>
    <w:p>
      <w:pPr>
        <w:spacing w:after="150"/>
      </w:pPr>
      <w:r>
        <w:rPr/>
        <w:t xml:space="preserve">图表：tcr型svc与mcr型svc比较</w:t>
      </w:r>
    </w:p>
    <w:p>
      <w:pPr>
        <w:spacing w:after="150"/>
      </w:pPr>
      <w:r>
        <w:rPr/>
        <w:t xml:space="preserve">图表：2024-2029年中国svc产品结构测算</w:t>
      </w:r>
    </w:p>
    <w:p>
      <w:pPr>
        <w:spacing w:after="150"/>
      </w:pPr>
      <w:r>
        <w:rPr/>
        <w:t xml:space="preserve">图表：不同品牌trc型svc市场份额</w:t>
      </w:r>
    </w:p>
    <w:p>
      <w:pPr>
        <w:spacing w:after="150"/>
      </w:pPr>
      <w:r>
        <w:rPr/>
        <w:t xml:space="preserve">图表：无功补偿技术发展历程</w:t>
      </w:r>
    </w:p>
    <w:p>
      <w:pPr>
        <w:spacing w:after="150"/>
      </w:pPr>
      <w:r>
        <w:rPr/>
        <w:t xml:space="preserve">图表：无功补偿装置主要应用领域</w:t>
      </w:r>
    </w:p>
    <w:p>
      <w:pPr>
        <w:spacing w:after="150"/>
      </w:pPr>
      <w:r>
        <w:rPr/>
        <w:t xml:space="preserve">图表：不同类型的无功补偿设备其应用领域概述</w:t>
      </w:r>
    </w:p>
    <w:p>
      <w:pPr>
        <w:spacing w:after="150"/>
      </w:pPr>
      <w:r>
        <w:rPr/>
        <w:t xml:space="preserve">图表：2019-2023年风力发电行业经营效益分析</w:t>
      </w:r>
    </w:p>
    <w:p>
      <w:pPr>
        <w:spacing w:after="150"/>
      </w:pPr>
      <w:r>
        <w:rPr/>
        <w:t xml:space="preserve">图表：2019-2023年中国风力发电行业盈利能力分析</w:t>
      </w:r>
    </w:p>
    <w:p>
      <w:pPr>
        <w:spacing w:after="150"/>
      </w:pPr>
      <w:r>
        <w:rPr/>
        <w:t xml:space="preserve">图表：2019-2023年中国风力发电行业运营能力分析</w:t>
      </w:r>
    </w:p>
    <w:p>
      <w:pPr>
        <w:spacing w:after="150"/>
      </w:pPr>
      <w:r>
        <w:rPr/>
        <w:t xml:space="preserve">图表：2019-2023年中国风力发电行业偿债能力分析</w:t>
      </w:r>
    </w:p>
    <w:p>
      <w:pPr>
        <w:spacing w:after="150"/>
      </w:pPr>
      <w:r>
        <w:rPr/>
        <w:t xml:space="preserve">图表：2019-2023年中国风力发电行业发展能力分析</w:t>
      </w:r>
    </w:p>
    <w:p>
      <w:pPr>
        <w:spacing w:after="150"/>
      </w:pPr>
      <w:r>
        <w:rPr/>
        <w:t xml:space="preserve">图表：2019-2023年中国风电新增/累计装机容量</w:t>
      </w:r>
    </w:p>
    <w:p>
      <w:pPr>
        <w:spacing w:after="150"/>
      </w:pPr>
      <w:r>
        <w:rPr/>
        <w:t xml:space="preserve">图表：2019-2023年风电累计并网装机容量</w:t>
      </w:r>
    </w:p>
    <w:p>
      <w:pPr>
        <w:spacing w:after="150"/>
      </w:pPr>
      <w:r>
        <w:rPr/>
        <w:t xml:space="preserve">图表：荣信电力电子股份有限公司基本信息表</w:t>
      </w:r>
    </w:p>
    <w:p>
      <w:pPr>
        <w:spacing w:after="150"/>
      </w:pPr>
      <w:r>
        <w:rPr/>
        <w:t xml:space="preserve">图表：荣信电力电子股份有限公司业务能力简况表</w:t>
      </w:r>
    </w:p>
    <w:p>
      <w:pPr>
        <w:spacing w:after="150"/>
      </w:pPr>
      <w:r>
        <w:rPr/>
        <w:t xml:space="preserve">图表：荣信电力电子股份有限公司优劣势分析</w:t>
      </w:r>
    </w:p>
    <w:p>
      <w:pPr>
        <w:spacing w:after="150"/>
      </w:pPr>
      <w:r>
        <w:rPr/>
        <w:t xml:space="preserve">图表：中电普瑞科技有限公司基本信息表</w:t>
      </w:r>
    </w:p>
    <w:p>
      <w:pPr>
        <w:spacing w:after="150"/>
      </w:pPr>
      <w:r>
        <w:rPr/>
        <w:t xml:space="preserve">图表：2024-2029年中电普瑞科技有限公司产销预测</w:t>
      </w:r>
    </w:p>
    <w:p>
      <w:pPr>
        <w:spacing w:after="150"/>
      </w:pPr>
      <w:r>
        <w:rPr/>
        <w:t xml:space="preserve">图表：2019-2023年动态无功补偿产品市场占有情况</w:t>
      </w:r>
    </w:p>
    <w:p>
      <w:pPr>
        <w:spacing w:after="150"/>
      </w:pPr>
      <w:r>
        <w:rPr/>
        <w:t xml:space="preserve">图表：风电领域动态无功补偿装置主要竞争企业</w:t>
      </w:r>
    </w:p>
    <w:p>
      <w:pPr>
        <w:spacing w:after="150"/>
      </w:pPr>
      <w:r>
        <w:rPr/>
        <w:t xml:space="preserve">图表：风电场的典型无功需求</w:t>
      </w:r>
    </w:p>
    <w:p>
      <w:pPr>
        <w:spacing w:after="150"/>
      </w:pPr>
      <w:r>
        <w:rPr/>
        <w:t xml:space="preserve">图表：2024-2029年风电场无功补偿设备市场规模估算</w:t>
      </w:r>
    </w:p>
    <w:p>
      <w:pPr>
        <w:spacing w:after="150"/>
      </w:pPr>
      <w:r>
        <w:rPr/>
        <w:t xml:space="preserve">图表：2024-2029年太阳能发电行业主要经济指标预测</w:t>
      </w:r>
    </w:p>
    <w:p>
      <w:pPr>
        <w:spacing w:after="150"/>
      </w:pPr>
      <w:r>
        <w:rPr/>
        <w:t xml:space="preserve">图表：2019-2023年太阳能发电行业盈利能力分析</w:t>
      </w:r>
    </w:p>
    <w:p>
      <w:pPr>
        <w:spacing w:after="150"/>
      </w:pPr>
      <w:r>
        <w:rPr/>
        <w:t xml:space="preserve">图表：2024-2029年太阳能发电行业运营能力预测</w:t>
      </w:r>
    </w:p>
    <w:p>
      <w:pPr>
        <w:spacing w:after="150"/>
      </w:pPr>
      <w:r>
        <w:rPr/>
        <w:t xml:space="preserve">图表：2024-2029年太阳能发电行业偿债能力预测</w:t>
      </w:r>
    </w:p>
    <w:p>
      <w:pPr>
        <w:spacing w:after="150"/>
      </w:pPr>
      <w:r>
        <w:rPr/>
        <w:t xml:space="preserve">图表：2024-2029年太阳能发电行业发展能力预测</w:t>
      </w:r>
    </w:p>
    <w:p>
      <w:pPr>
        <w:spacing w:after="150"/>
      </w:pPr>
      <w:r>
        <w:rPr/>
        <w:t xml:space="preserve">图表：中国“十三五”期间光伏新增装机容量及预测</w:t>
      </w:r>
    </w:p>
    <w:p>
      <w:pPr>
        <w:spacing w:after="150"/>
      </w:pPr>
      <w:r>
        <w:rPr/>
        <w:t xml:space="preserve">图表：2024-2029年电网基本建设规模及其增长预测</w:t>
      </w:r>
    </w:p>
    <w:p>
      <w:pPr>
        <w:spacing w:after="150"/>
      </w:pPr>
      <w:r>
        <w:rPr/>
        <w:t xml:space="preserve">图表：全国累计35kv及以上普通公用变压器情况</w:t>
      </w:r>
    </w:p>
    <w:p>
      <w:pPr>
        <w:spacing w:after="150"/>
      </w:pPr>
      <w:r>
        <w:rPr/>
        <w:t xml:space="preserve">图表：各级变电容量增速的假设</w:t>
      </w:r>
    </w:p>
    <w:p>
      <w:pPr>
        <w:spacing w:after="150"/>
      </w:pPr>
      <w:r>
        <w:rPr/>
        <w:t xml:space="preserve">图表：2024-2029年各电压等级变电总容量估算</w:t>
      </w:r>
    </w:p>
    <w:p>
      <w:pPr>
        <w:spacing w:after="150"/>
      </w:pPr>
      <w:r>
        <w:rPr/>
        <w:t xml:space="preserve">图表：不同电压等级电网的无功补偿原则</w:t>
      </w:r>
    </w:p>
    <w:p>
      <w:pPr>
        <w:spacing w:after="150"/>
      </w:pPr>
      <w:r>
        <w:rPr/>
        <w:t xml:space="preserve">图表：2024-2029年工业领域无功补偿市场容量的推算</w:t>
      </w:r>
    </w:p>
    <w:p>
      <w:pPr>
        <w:spacing w:after="150"/>
      </w:pPr>
      <w:r>
        <w:rPr/>
        <w:t xml:space="preserve">图表：2019-2023年各行业累计用电比重</w:t>
      </w:r>
    </w:p>
    <w:p>
      <w:pPr>
        <w:spacing w:after="150"/>
      </w:pPr>
      <w:r>
        <w:rPr/>
        <w:t xml:space="preserve">图表：2024-2029年冶金行业累计用电增速预测</w:t>
      </w:r>
    </w:p>
    <w:p>
      <w:pPr>
        <w:spacing w:after="150"/>
      </w:pPr>
      <w:r>
        <w:rPr/>
        <w:t xml:space="preserve">图表：2024-2029年冶金领域无功补偿市场容量的推算</w:t>
      </w:r>
    </w:p>
    <w:p>
      <w:pPr>
        <w:spacing w:after="150"/>
      </w:pPr>
      <w:r>
        <w:rPr/>
        <w:t xml:space="preserve">图表：2024-2029年中国原煤月度产量预测</w:t>
      </w:r>
    </w:p>
    <w:p>
      <w:pPr>
        <w:spacing w:after="150"/>
      </w:pPr>
      <w:r>
        <w:rPr/>
        <w:t xml:space="preserve">图表：2024-2029年中国焦炭月度产量预测</w:t>
      </w:r>
    </w:p>
    <w:p>
      <w:pPr>
        <w:spacing w:after="150"/>
      </w:pPr>
      <w:r>
        <w:rPr/>
        <w:t xml:space="preserve">图表：2024-2029年煤矿领域无功补偿市场容量的推算</w:t>
      </w:r>
    </w:p>
    <w:p>
      <w:pPr>
        <w:spacing w:after="150"/>
      </w:pPr>
      <w:r>
        <w:rPr/>
        <w:t xml:space="preserve">图表：2024-2029年无功补偿装置企业新产品产值预测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2024-2029年中国无功补偿行业全景调研与发展战略研究咨询报告</dc:title>
  <dc:description>2024-2029年中国无功补偿行业全景调研与发展战略研究咨询报告</dc:description>
  <dc:subject>2024-2029年中国无功补偿行业全景调研与发展战略研究咨询报告</dc:subject>
  <cp:keywords>研究报告</cp:keywords>
  <cp:category>研究报告</cp:category>
  <cp:lastModifiedBy>北京中道泰和信息咨询有限公司</cp:lastModifiedBy>
  <dcterms:created xsi:type="dcterms:W3CDTF">2024-01-22T18:40:38+08:00</dcterms:created>
  <dcterms:modified xsi:type="dcterms:W3CDTF">2024-01-22T18:40:38+08:00</dcterms:modified>
</cp:coreProperties>
</file>

<file path=docProps/custom.xml><?xml version="1.0" encoding="utf-8"?>
<Properties xmlns="http://schemas.openxmlformats.org/officeDocument/2006/custom-properties" xmlns:vt="http://schemas.openxmlformats.org/officeDocument/2006/docPropsVTypes"/>
</file>