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2024-2029年中国瓦楞纸行业发展评估与投资前景预测分析报告</w:t>
      </w:r>
    </w:p>
    <w:p>
      <w:pPr>
        <w:spacing w:after="150"/>
      </w:pPr>
      <w:r>
        <w:rPr>
          <w:b w:val="1"/>
          <w:bCs w:val="1"/>
        </w:rPr>
        <w:t xml:space="preserve">报告简介</w:t>
      </w:r>
    </w:p>
    <w:p>
      <w:pPr>
        <w:spacing w:after="150"/>
      </w:pPr>
      <w:r>
        <w:rPr/>
        <w:t xml:space="preserve">瓦楞纸是由挂面纸和通过瓦楞棍加工而形成的波形的瓦楞纸粘合而成的板状物，一般分为单瓦楞纸板和双瓦楞纸板两类，按照瓦楞的尺寸分为:A、B、C、E、F五种类型。瓦楞纸的发明和应用有一百多年历史史，具有成本低、质量轻、加工易、强度大、印刷适应性样优良、储存搬运方便等优点，80%以上的瓦楞纸均可通过回收再生，瓦楞纸可用作食品或者数码产品的包装，相对环保，使用较为广泛。</w:t>
      </w:r>
    </w:p>
    <w:p>
      <w:pPr>
        <w:spacing w:after="150"/>
      </w:pPr>
      <w:r>
        <w:rPr/>
        <w:t xml:space="preserve">瓦楞纸研究报告对瓦楞纸行业研究的内容和方法进行全面的阐述和论证，对研究过程中所获取的瓦楞纸资料进行全面系统的整理和分析，通过图表、统计结果及文献资料，或以纵向的发展过程，或横向类别分析提出论点、分析论据，进行论证。瓦楞纸报告绝对如实地反映客观情况，叙述、说明、推断、引用均恰如其分。文字、用词应力求准确。研究报告的文字也简单、明了、通顺、流畅，既明白如话，又把研究的效果准确地、科学地表达出来。瓦楞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瓦楞纸行业的发展状况进行了深入透彻地分析，对我国行业市场情况、技术现状、供需形势作了详尽研究，重点分析了国内外重点企业、行业发展趋势以及行业投资情况，报告还对瓦楞纸下游行业的发展进行了探讨，是瓦楞纸及相关企业、投资部门、研究机构准确了解目前中国市场发展动态，把握瓦楞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2019-2023年世界瓦楞纸产业整体运营状况分析</w:t>
      </w:r>
    </w:p>
    <w:p>
      <w:pPr>
        <w:spacing w:after="150"/>
      </w:pPr>
      <w:r>
        <w:rPr/>
        <w:t xml:space="preserve">第一节 2019-2023年世界包装印刷业运行概况</w:t>
      </w:r>
    </w:p>
    <w:p>
      <w:pPr>
        <w:spacing w:after="150"/>
      </w:pPr>
      <w:r>
        <w:rPr/>
        <w:t xml:space="preserve">一、世界包装印刷已迎来数字时代</w:t>
      </w:r>
    </w:p>
    <w:p>
      <w:pPr>
        <w:spacing w:after="150"/>
      </w:pPr>
      <w:r>
        <w:rPr/>
        <w:t xml:space="preserve">二、激光雕刻技术在世界包装印刷行业的重要作用</w:t>
      </w:r>
    </w:p>
    <w:p>
      <w:pPr>
        <w:spacing w:after="150"/>
      </w:pPr>
      <w:r>
        <w:rPr/>
        <w:t xml:space="preserve">三、英国印刷包装企业在环保方面扮主角</w:t>
      </w:r>
    </w:p>
    <w:p>
      <w:pPr>
        <w:spacing w:after="150"/>
      </w:pPr>
      <w:r>
        <w:rPr/>
        <w:t xml:space="preserve">四、凹印在欧洲包装印刷市场仍有较大份额</w:t>
      </w:r>
    </w:p>
    <w:p>
      <w:pPr>
        <w:spacing w:after="150"/>
      </w:pPr>
      <w:r>
        <w:rPr/>
        <w:t xml:space="preserve">第二节 2019-2023年世界瓦楞纸市场运行状况分析</w:t>
      </w:r>
    </w:p>
    <w:p>
      <w:pPr>
        <w:spacing w:after="150"/>
      </w:pPr>
      <w:r>
        <w:rPr/>
        <w:t xml:space="preserve">一、世界瓦楞纸板产量持续稳步增长</w:t>
      </w:r>
    </w:p>
    <w:p>
      <w:pPr>
        <w:spacing w:after="150"/>
      </w:pPr>
      <w:r>
        <w:rPr/>
        <w:t xml:space="preserve">二、世界微细瓦楞纸市场发展概况</w:t>
      </w:r>
    </w:p>
    <w:p>
      <w:pPr>
        <w:spacing w:after="150"/>
      </w:pPr>
      <w:r>
        <w:rPr/>
        <w:t xml:space="preserve">三、亚洲瓦楞纸箱业重心正在向中国转移</w:t>
      </w:r>
    </w:p>
    <w:p>
      <w:pPr>
        <w:spacing w:after="150"/>
      </w:pPr>
      <w:r>
        <w:rPr/>
        <w:t xml:space="preserve">四、全球对瓦楞纸箱的需求分析</w:t>
      </w:r>
    </w:p>
    <w:p>
      <w:pPr>
        <w:spacing w:after="150"/>
      </w:pPr>
      <w:r>
        <w:rPr/>
        <w:t xml:space="preserve">第三节 2019-2023年世界瓦楞纸重点消费国家透析</w:t>
      </w:r>
    </w:p>
    <w:p>
      <w:pPr>
        <w:spacing w:after="150"/>
      </w:pPr>
      <w:r>
        <w:rPr/>
        <w:t xml:space="preserve">一、美国瓦楞纸板产量分析</w:t>
      </w:r>
    </w:p>
    <w:p>
      <w:pPr>
        <w:spacing w:after="150"/>
      </w:pPr>
      <w:r>
        <w:rPr/>
        <w:t xml:space="preserve">二、日本瓦楞纸箱市场最新状况</w:t>
      </w:r>
    </w:p>
    <w:p>
      <w:pPr>
        <w:spacing w:after="150"/>
      </w:pPr>
      <w:r>
        <w:rPr/>
        <w:t xml:space="preserve">三、欧洲瓦楞包装需求量分析</w:t>
      </w:r>
    </w:p>
    <w:p>
      <w:pPr>
        <w:spacing w:after="150"/>
      </w:pPr>
      <w:r>
        <w:rPr/>
        <w:t xml:space="preserve">第四节 2024-2029年世界瓦楞纸印刷行业发展趋势分析</w:t>
      </w:r>
    </w:p>
    <w:p>
      <w:pPr>
        <w:spacing w:after="150"/>
      </w:pPr>
      <w:r>
        <w:rPr>
          <w:b w:val="1"/>
          <w:bCs w:val="1"/>
        </w:rPr>
        <w:t xml:space="preserve">第二章 2019-2023年世界瓦楞纸板箱企业营运状况浅析</w:t>
      </w:r>
    </w:p>
    <w:p>
      <w:pPr>
        <w:spacing w:after="150"/>
      </w:pPr>
      <w:r>
        <w:rPr/>
        <w:t xml:space="preserve">第一节 img集团</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第二节 美国莱宝仕</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t xml:space="preserve">第三节 富林特集团</w:t>
      </w:r>
    </w:p>
    <w:p>
      <w:pPr>
        <w:spacing w:after="150"/>
      </w:pPr>
      <w:r>
        <w:rPr/>
        <w:t xml:space="preserve">一、企业概况</w:t>
      </w:r>
    </w:p>
    <w:p>
      <w:pPr>
        <w:spacing w:after="150"/>
      </w:pPr>
      <w:r>
        <w:rPr/>
        <w:t xml:space="preserve">二、在华市场投资运行情况</w:t>
      </w:r>
    </w:p>
    <w:p>
      <w:pPr>
        <w:spacing w:after="150"/>
      </w:pPr>
      <w:r>
        <w:rPr/>
        <w:t xml:space="preserve">三、国际化发展战略分析</w:t>
      </w:r>
    </w:p>
    <w:p>
      <w:pPr>
        <w:spacing w:after="150"/>
      </w:pPr>
      <w:r>
        <w:rPr>
          <w:b w:val="1"/>
          <w:bCs w:val="1"/>
        </w:rPr>
        <w:t xml:space="preserve">第三章 2019-2023年中国瓦楞纸产业运行环境解析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2019-2023年中国瓦楞纸印刷市场政策环境分析</w:t>
      </w:r>
    </w:p>
    <w:p>
      <w:pPr>
        <w:spacing w:after="150"/>
      </w:pPr>
      <w:r>
        <w:rPr/>
        <w:t xml:space="preserve">一、中国包装印刷行业公约</w:t>
      </w:r>
    </w:p>
    <w:p>
      <w:pPr>
        <w:spacing w:after="150"/>
      </w:pPr>
      <w:r>
        <w:rPr/>
        <w:t xml:space="preserve">二、轻工业振兴规划有利包装印刷业</w:t>
      </w:r>
    </w:p>
    <w:p>
      <w:pPr>
        <w:spacing w:after="150"/>
      </w:pPr>
      <w:r>
        <w:rPr/>
        <w:t xml:space="preserve">三、中国出台印刷业利好政策全攻略</w:t>
      </w:r>
    </w:p>
    <w:p>
      <w:pPr>
        <w:spacing w:after="150"/>
      </w:pPr>
      <w:r>
        <w:rPr/>
        <w:t xml:space="preserve">四、印刷业管理条例</w:t>
      </w:r>
    </w:p>
    <w:p>
      <w:pPr>
        <w:spacing w:after="150"/>
      </w:pPr>
      <w:r>
        <w:rPr/>
        <w:t xml:space="preserve">五、印刷业经营者资格条件暂行规定</w:t>
      </w:r>
    </w:p>
    <w:p>
      <w:pPr>
        <w:spacing w:after="150"/>
      </w:pPr>
      <w:r>
        <w:rPr/>
        <w:t xml:space="preserve">六、印刷品承印管理规定</w:t>
      </w:r>
    </w:p>
    <w:p>
      <w:pPr>
        <w:spacing w:after="150"/>
      </w:pPr>
      <w:r>
        <w:rPr>
          <w:b w:val="1"/>
          <w:bCs w:val="1"/>
        </w:rPr>
        <w:t xml:space="preserve">第四章 2019-2023年中国瓦楞纸印刷工艺深度剖析</w:t>
      </w:r>
    </w:p>
    <w:p>
      <w:pPr>
        <w:spacing w:after="150"/>
      </w:pPr>
      <w:r>
        <w:rPr/>
        <w:t xml:space="preserve">第一节 2019-2023年中国瓦楞纸印刷相关概述</w:t>
      </w:r>
    </w:p>
    <w:p>
      <w:pPr>
        <w:spacing w:after="150"/>
      </w:pPr>
      <w:r>
        <w:rPr/>
        <w:t xml:space="preserve">一、瓦楞纸印刷对印版的要求</w:t>
      </w:r>
    </w:p>
    <w:p>
      <w:pPr>
        <w:spacing w:after="150"/>
      </w:pPr>
      <w:r>
        <w:rPr/>
        <w:t xml:space="preserve">二、瓦楞纸板双色柔性版印刷工艺</w:t>
      </w:r>
    </w:p>
    <w:p>
      <w:pPr>
        <w:spacing w:after="150"/>
      </w:pPr>
      <w:r>
        <w:rPr/>
        <w:t xml:space="preserve">三、无轴驱动瓦楞纸印刷和处理</w:t>
      </w:r>
    </w:p>
    <w:p>
      <w:pPr>
        <w:spacing w:after="150"/>
      </w:pPr>
      <w:r>
        <w:rPr/>
        <w:t xml:space="preserve">四、瓦楞纸印刷工艺常见的问题</w:t>
      </w:r>
    </w:p>
    <w:p>
      <w:pPr>
        <w:spacing w:after="150"/>
      </w:pPr>
      <w:r>
        <w:rPr/>
        <w:t xml:space="preserve">第二节 瓦楞纸印刷——柔印</w:t>
      </w:r>
    </w:p>
    <w:p>
      <w:pPr>
        <w:spacing w:after="150"/>
      </w:pPr>
      <w:r>
        <w:rPr/>
        <w:t xml:space="preserve">一、柔印生产纸箱、纸盒效率较高</w:t>
      </w:r>
    </w:p>
    <w:p>
      <w:pPr>
        <w:spacing w:after="150"/>
      </w:pPr>
      <w:r>
        <w:rPr/>
        <w:t xml:space="preserve">二、柔印可以印制大幅面的多色印刷品</w:t>
      </w:r>
    </w:p>
    <w:p>
      <w:pPr>
        <w:spacing w:after="150"/>
      </w:pPr>
      <w:r>
        <w:rPr/>
        <w:t xml:space="preserve">三、柔印可采用高品质的水墨印刷</w:t>
      </w:r>
    </w:p>
    <w:p>
      <w:pPr>
        <w:spacing w:after="150"/>
      </w:pPr>
      <w:r>
        <w:rPr/>
        <w:t xml:space="preserve">四、柔印的印刷质量有长足进步</w:t>
      </w:r>
    </w:p>
    <w:p>
      <w:pPr>
        <w:spacing w:after="150"/>
      </w:pPr>
      <w:r>
        <w:rPr/>
        <w:t xml:space="preserve">五、瓦楞纸板直接柔印应注意的几个问题</w:t>
      </w:r>
    </w:p>
    <w:p>
      <w:pPr>
        <w:spacing w:after="150"/>
      </w:pPr>
      <w:r>
        <w:rPr/>
        <w:t xml:space="preserve">第三节 瓦楞纸印刷——胶印</w:t>
      </w:r>
    </w:p>
    <w:p>
      <w:pPr>
        <w:spacing w:after="150"/>
      </w:pPr>
      <w:r>
        <w:rPr/>
        <w:t xml:space="preserve">一、微细瓦楞纸板直接胶印的技术优势</w:t>
      </w:r>
    </w:p>
    <w:p>
      <w:pPr>
        <w:spacing w:after="150"/>
      </w:pPr>
      <w:r>
        <w:rPr/>
        <w:t xml:space="preserve">二、微型瓦楞纸板的胶印技术分析</w:t>
      </w:r>
    </w:p>
    <w:p>
      <w:pPr>
        <w:spacing w:after="150"/>
      </w:pPr>
      <w:r>
        <w:rPr/>
        <w:t xml:space="preserve">第四节 胶印、柔印工艺性能及成本比较</w:t>
      </w:r>
    </w:p>
    <w:p>
      <w:pPr>
        <w:spacing w:after="150"/>
      </w:pPr>
      <w:r>
        <w:rPr>
          <w:b w:val="1"/>
          <w:bCs w:val="1"/>
        </w:rPr>
        <w:t xml:space="preserve">第五章 2019-2023年中国瓦楞纸制品印刷工艺阐述</w:t>
      </w:r>
    </w:p>
    <w:p>
      <w:pPr>
        <w:spacing w:after="150"/>
      </w:pPr>
      <w:r>
        <w:rPr/>
        <w:t xml:space="preserve">第一节 2019-2023年中国瓦楞纸箱印刷运行概况</w:t>
      </w:r>
    </w:p>
    <w:p>
      <w:pPr>
        <w:spacing w:after="150"/>
      </w:pPr>
      <w:r>
        <w:rPr/>
        <w:t xml:space="preserve">一、中国瓦楞纸箱印刷发展沿革</w:t>
      </w:r>
    </w:p>
    <w:p>
      <w:pPr>
        <w:spacing w:after="150"/>
      </w:pPr>
      <w:r>
        <w:rPr/>
        <w:t xml:space="preserve">二、瓦楞纸板柔性印刷的相关要求及工艺</w:t>
      </w:r>
    </w:p>
    <w:p>
      <w:pPr>
        <w:spacing w:after="150"/>
      </w:pPr>
      <w:r>
        <w:rPr/>
        <w:t xml:space="preserve">第二节 2019-2023年中国瓦楞纸箱印刷工艺探析</w:t>
      </w:r>
    </w:p>
    <w:p>
      <w:pPr>
        <w:spacing w:after="150"/>
      </w:pPr>
      <w:r>
        <w:rPr/>
        <w:t xml:space="preserve">一、瓦楞纸板直接胶印技术特点及应用</w:t>
      </w:r>
    </w:p>
    <w:p>
      <w:pPr>
        <w:spacing w:after="150"/>
      </w:pPr>
      <w:r>
        <w:rPr/>
        <w:t xml:space="preserve">二、印刷瓦楞纸箱常用的三种印刷工艺简析</w:t>
      </w:r>
    </w:p>
    <w:p>
      <w:pPr>
        <w:spacing w:after="150"/>
      </w:pPr>
      <w:r>
        <w:rPr/>
        <w:t xml:space="preserve">三、瓦楞纸箱后印和预印之印刷方式漫谈</w:t>
      </w:r>
    </w:p>
    <w:p>
      <w:pPr>
        <w:spacing w:after="150"/>
      </w:pPr>
      <w:r>
        <w:rPr/>
        <w:t xml:space="preserve">四、预印工艺在瓦楞纸箱印刷的新发展</w:t>
      </w:r>
    </w:p>
    <w:p>
      <w:pPr>
        <w:spacing w:after="150"/>
      </w:pPr>
      <w:r>
        <w:rPr/>
        <w:t xml:space="preserve">第三节 印刷瓦楞纸箱常用的三种印刷工艺简析</w:t>
      </w:r>
    </w:p>
    <w:p>
      <w:pPr>
        <w:spacing w:after="150"/>
      </w:pPr>
      <w:r>
        <w:rPr/>
        <w:t xml:space="preserve">一、胶印</w:t>
      </w:r>
    </w:p>
    <w:p>
      <w:pPr>
        <w:spacing w:after="150"/>
      </w:pPr>
      <w:r>
        <w:rPr/>
        <w:t xml:space="preserve">二、柔印直接印刷</w:t>
      </w:r>
    </w:p>
    <w:p>
      <w:pPr>
        <w:spacing w:after="150"/>
      </w:pPr>
      <w:r>
        <w:rPr/>
        <w:t xml:space="preserve">三、预印</w:t>
      </w:r>
    </w:p>
    <w:p>
      <w:pPr>
        <w:spacing w:after="150"/>
      </w:pPr>
      <w:r>
        <w:rPr/>
        <w:t xml:space="preserve">第四节 2019-2023年中国瓦楞纸箱后印和预印之印刷方式漫谈</w:t>
      </w:r>
    </w:p>
    <w:p>
      <w:pPr>
        <w:spacing w:after="150"/>
      </w:pPr>
      <w:r>
        <w:rPr/>
        <w:t xml:space="preserve">一、后印的瓦楞纸箱柔性版印刷开槽机方式</w:t>
      </w:r>
    </w:p>
    <w:p>
      <w:pPr>
        <w:spacing w:after="150"/>
      </w:pPr>
      <w:r>
        <w:rPr/>
        <w:t xml:space="preserve">二、预印的单张纸平版印刷方式</w:t>
      </w:r>
    </w:p>
    <w:p>
      <w:pPr>
        <w:spacing w:after="150"/>
      </w:pPr>
      <w:r>
        <w:rPr/>
        <w:t xml:space="preserve">三、预印的卷筒纸柔性版印刷方式</w:t>
      </w:r>
    </w:p>
    <w:p>
      <w:pPr>
        <w:spacing w:after="150"/>
      </w:pPr>
      <w:r>
        <w:rPr/>
        <w:t xml:space="preserve">四、预印的卷筒柔性版印刷方式</w:t>
      </w:r>
    </w:p>
    <w:p>
      <w:pPr>
        <w:spacing w:after="150"/>
      </w:pPr>
      <w:r>
        <w:rPr/>
        <w:t xml:space="preserve">五、后印的平版印刷方式</w:t>
      </w:r>
    </w:p>
    <w:p>
      <w:pPr>
        <w:spacing w:after="150"/>
      </w:pPr>
      <w:r>
        <w:rPr>
          <w:b w:val="1"/>
          <w:bCs w:val="1"/>
        </w:rPr>
        <w:t xml:space="preserve">第六章 2019-2023年中国瓦楞纸制造行业主要数据监测分析</w:t>
      </w:r>
    </w:p>
    <w:p>
      <w:pPr>
        <w:spacing w:after="150"/>
      </w:pPr>
      <w:r>
        <w:rPr/>
        <w:t xml:space="preserve">第一节 2019-2023年中国瓦楞纸制造行业规模分析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2019-2023年中国瓦楞纸制造行业结构分析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2019-2023年中国瓦楞纸制造行业产值分析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2019-2023年中国瓦楞纸制造行业成本费用分析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2019-2023年中国瓦楞纸制造行业盈利能力分析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2019-2023年中国瓦楞纸箱产量统计分析</w:t>
      </w:r>
    </w:p>
    <w:p>
      <w:pPr>
        <w:spacing w:after="150"/>
      </w:pPr>
      <w:r>
        <w:rPr/>
        <w:t xml:space="preserve">第一节 2019-2023年全国瓦楞纸箱产量分析</w:t>
      </w:r>
    </w:p>
    <w:p>
      <w:pPr>
        <w:spacing w:after="150"/>
      </w:pPr>
      <w:r>
        <w:rPr/>
        <w:t xml:space="preserve">第二节 2019-2023年全国及主要省份瓦楞纸箱产量分析</w:t>
      </w:r>
    </w:p>
    <w:p>
      <w:pPr>
        <w:spacing w:after="150"/>
      </w:pPr>
      <w:r>
        <w:rPr/>
        <w:t xml:space="preserve">第三节 2019-2023年瓦楞纸箱产量集中度分析</w:t>
      </w:r>
    </w:p>
    <w:p>
      <w:pPr>
        <w:spacing w:after="150"/>
      </w:pPr>
      <w:r>
        <w:rPr>
          <w:b w:val="1"/>
          <w:bCs w:val="1"/>
        </w:rPr>
        <w:t xml:space="preserve">第八章 2019-2023年中国瓦楞纸市场运行态势透析</w:t>
      </w:r>
    </w:p>
    <w:p>
      <w:pPr>
        <w:spacing w:after="150"/>
      </w:pPr>
      <w:r>
        <w:rPr/>
        <w:t xml:space="preserve">第一节 2019-2023年中国瓦楞纸及纸板运行现状综述</w:t>
      </w:r>
    </w:p>
    <w:p>
      <w:pPr>
        <w:spacing w:after="150"/>
      </w:pPr>
      <w:r>
        <w:rPr/>
        <w:t xml:space="preserve">一、中国瓦楞纸的产销状况分析</w:t>
      </w:r>
    </w:p>
    <w:p>
      <w:pPr>
        <w:spacing w:after="150"/>
      </w:pPr>
      <w:r>
        <w:rPr/>
        <w:t xml:space="preserve">二、包装用瓦楞纸板市场发展态势浅析</w:t>
      </w:r>
    </w:p>
    <w:p>
      <w:pPr>
        <w:spacing w:after="150"/>
      </w:pPr>
      <w:r>
        <w:rPr/>
        <w:t xml:space="preserve">三、微细瓦楞纸的特性及国内外发展分析</w:t>
      </w:r>
    </w:p>
    <w:p>
      <w:pPr>
        <w:spacing w:after="150"/>
      </w:pPr>
      <w:r>
        <w:rPr/>
        <w:t xml:space="preserve">四、中国瓦楞纸行业发展需要减负</w:t>
      </w:r>
    </w:p>
    <w:p>
      <w:pPr>
        <w:spacing w:after="150"/>
      </w:pPr>
      <w:r>
        <w:rPr/>
        <w:t xml:space="preserve">五、创新是瓦楞纸板企业发展的关键</w:t>
      </w:r>
    </w:p>
    <w:p>
      <w:pPr>
        <w:spacing w:after="150"/>
      </w:pPr>
      <w:r>
        <w:rPr/>
        <w:t xml:space="preserve">第二节 2019-2023年中国纸板箱市场运行动态透析</w:t>
      </w:r>
    </w:p>
    <w:p>
      <w:pPr>
        <w:spacing w:after="150"/>
      </w:pPr>
      <w:r>
        <w:rPr/>
        <w:t xml:space="preserve">一、新型的微型瓦楞纸板已经在中国市场上渐露头角</w:t>
      </w:r>
    </w:p>
    <w:p>
      <w:pPr>
        <w:spacing w:after="150"/>
      </w:pPr>
      <w:r>
        <w:rPr/>
        <w:t xml:space="preserve">二、酒包装更青睐微型瓦楞产品</w:t>
      </w:r>
    </w:p>
    <w:p>
      <w:pPr>
        <w:spacing w:after="150"/>
      </w:pPr>
      <w:r>
        <w:rPr/>
        <w:t xml:space="preserve">第三节 2019-2023年中国纸板箱市场需求消费情况分析</w:t>
      </w:r>
    </w:p>
    <w:p>
      <w:pPr>
        <w:spacing w:after="150"/>
      </w:pPr>
      <w:r>
        <w:rPr/>
        <w:t xml:space="preserve">一、纸制品包装市场运行分析</w:t>
      </w:r>
    </w:p>
    <w:p>
      <w:pPr>
        <w:spacing w:after="150"/>
      </w:pPr>
      <w:r>
        <w:rPr/>
        <w:t xml:space="preserve">二、瓦楞纸市场需求消费情况分析</w:t>
      </w:r>
    </w:p>
    <w:p>
      <w:pPr>
        <w:spacing w:after="150"/>
      </w:pPr>
      <w:r>
        <w:rPr>
          <w:b w:val="1"/>
          <w:bCs w:val="1"/>
        </w:rPr>
        <w:t xml:space="preserve">第九章 2019-2023年中国瓦楞纸箱市场运行走势分析</w:t>
      </w:r>
    </w:p>
    <w:p>
      <w:pPr>
        <w:spacing w:after="150"/>
      </w:pPr>
      <w:r>
        <w:rPr/>
        <w:t xml:space="preserve">第一节 2019-2023年中国瓦楞纸箱市场运行动态分析</w:t>
      </w:r>
    </w:p>
    <w:p>
      <w:pPr>
        <w:spacing w:after="150"/>
      </w:pPr>
      <w:r>
        <w:rPr/>
        <w:t xml:space="preserve">一、瓦楞纸板包装的多元化发展</w:t>
      </w:r>
    </w:p>
    <w:p>
      <w:pPr>
        <w:spacing w:after="150"/>
      </w:pPr>
      <w:r>
        <w:rPr/>
        <w:t xml:space="preserve">二、中国将成为亚洲瓦楞纸箱生产销售领导者</w:t>
      </w:r>
    </w:p>
    <w:p>
      <w:pPr>
        <w:spacing w:after="150"/>
      </w:pPr>
      <w:r>
        <w:rPr/>
        <w:t xml:space="preserve">三、中国瓦楞纸箱销售情况分析</w:t>
      </w:r>
    </w:p>
    <w:p>
      <w:pPr>
        <w:spacing w:after="150"/>
      </w:pPr>
      <w:r>
        <w:rPr/>
        <w:t xml:space="preserve">第二节 2019-2023年中国瓦楞纸箱重点市场应用透析</w:t>
      </w:r>
    </w:p>
    <w:p>
      <w:pPr>
        <w:spacing w:after="150"/>
      </w:pPr>
      <w:r>
        <w:rPr/>
        <w:t xml:space="preserve">一、日化行业瓦楞纸箱应用及建议</w:t>
      </w:r>
    </w:p>
    <w:p>
      <w:pPr>
        <w:spacing w:after="150"/>
      </w:pPr>
      <w:r>
        <w:rPr/>
        <w:t xml:space="preserve">二、瓦楞纸箱应用于水果包装业探析</w:t>
      </w:r>
    </w:p>
    <w:p>
      <w:pPr>
        <w:spacing w:after="150"/>
      </w:pPr>
      <w:r>
        <w:rPr/>
        <w:t xml:space="preserve">第三节 瓦楞纸箱行业国内外市场对比分析</w:t>
      </w:r>
    </w:p>
    <w:p>
      <w:pPr>
        <w:spacing w:after="150"/>
      </w:pPr>
      <w:r>
        <w:rPr/>
        <w:t xml:space="preserve">一、效能对比</w:t>
      </w:r>
    </w:p>
    <w:p>
      <w:pPr>
        <w:spacing w:after="150"/>
      </w:pPr>
      <w:r>
        <w:rPr/>
        <w:t xml:space="preserve">二、设备配套性</w:t>
      </w:r>
    </w:p>
    <w:p>
      <w:pPr>
        <w:spacing w:after="150"/>
      </w:pPr>
      <w:r>
        <w:rPr/>
        <w:t xml:space="preserve">三、产品评估</w:t>
      </w:r>
    </w:p>
    <w:p>
      <w:pPr>
        <w:spacing w:after="150"/>
      </w:pPr>
      <w:r>
        <w:rPr/>
        <w:t xml:space="preserve">四、成本对比</w:t>
      </w:r>
    </w:p>
    <w:p>
      <w:pPr>
        <w:spacing w:after="150"/>
      </w:pPr>
      <w:r>
        <w:rPr>
          <w:b w:val="1"/>
          <w:bCs w:val="1"/>
        </w:rPr>
        <w:t xml:space="preserve">第十章 2019-2023年中国瓦楞纸原纸进出口贸易数据监测</w:t>
      </w:r>
    </w:p>
    <w:p>
      <w:pPr>
        <w:spacing w:after="150"/>
      </w:pPr>
      <w:r>
        <w:rPr/>
        <w:t xml:space="preserve">第一节 2019-2023年中国半化学的瓦楞原纸进出口统计分析</w:t>
      </w:r>
    </w:p>
    <w:p>
      <w:pPr>
        <w:spacing w:after="150"/>
      </w:pPr>
      <w:r>
        <w:rPr/>
        <w:t xml:space="preserve">一、2019-2023年中国半化学的瓦楞原纸进口数据分析</w:t>
      </w:r>
    </w:p>
    <w:p>
      <w:pPr>
        <w:spacing w:after="150"/>
      </w:pPr>
      <w:r>
        <w:rPr/>
        <w:t xml:space="preserve">二、2019-2023年中国半化学的瓦楞原纸出口数据分析</w:t>
      </w:r>
    </w:p>
    <w:p>
      <w:pPr>
        <w:spacing w:after="150"/>
      </w:pPr>
      <w:r>
        <w:rPr/>
        <w:t xml:space="preserve">三、2019-2023年中国半化学的瓦楞原纸进出口平均单价分析</w:t>
      </w:r>
    </w:p>
    <w:p>
      <w:pPr>
        <w:spacing w:after="150"/>
      </w:pPr>
      <w:r>
        <w:rPr/>
        <w:t xml:space="preserve">四、2019-2023年中国半化学的瓦楞原纸进出口国家及地区分析</w:t>
      </w:r>
    </w:p>
    <w:p>
      <w:pPr>
        <w:spacing w:after="150"/>
      </w:pPr>
      <w:r>
        <w:rPr/>
        <w:t xml:space="preserve">第二节 2019-2023年中国草浆瓦楞原纸进出口统计分析</w:t>
      </w:r>
    </w:p>
    <w:p>
      <w:pPr>
        <w:spacing w:after="150"/>
      </w:pPr>
      <w:r>
        <w:rPr/>
        <w:t xml:space="preserve">一、2019-2023年中国草浆瓦楞原纸进口数据分析</w:t>
      </w:r>
    </w:p>
    <w:p>
      <w:pPr>
        <w:spacing w:after="150"/>
      </w:pPr>
      <w:r>
        <w:rPr/>
        <w:t xml:space="preserve">二、2019-2023年中国草浆瓦楞原纸出口数据分析</w:t>
      </w:r>
    </w:p>
    <w:p>
      <w:pPr>
        <w:spacing w:after="150"/>
      </w:pPr>
      <w:r>
        <w:rPr/>
        <w:t xml:space="preserve">三、2019-2023年中国草浆瓦楞原纸进出口平均单价分析</w:t>
      </w:r>
    </w:p>
    <w:p>
      <w:pPr>
        <w:spacing w:after="150"/>
      </w:pPr>
      <w:r>
        <w:rPr/>
        <w:t xml:space="preserve">四、2019-2023年中国草浆瓦楞原纸进出口国家及地区分析</w:t>
      </w:r>
    </w:p>
    <w:p>
      <w:pPr>
        <w:spacing w:after="150"/>
      </w:pPr>
      <w:r>
        <w:rPr/>
        <w:t xml:space="preserve">第三节 2019-2023年中国其他瓦楞原纸进出口统计分析</w:t>
      </w:r>
    </w:p>
    <w:p>
      <w:pPr>
        <w:spacing w:after="150"/>
      </w:pPr>
      <w:r>
        <w:rPr/>
        <w:t xml:space="preserve">一、2019-2023年中国其他瓦楞原纸进口数据分析</w:t>
      </w:r>
    </w:p>
    <w:p>
      <w:pPr>
        <w:spacing w:after="150"/>
      </w:pPr>
      <w:r>
        <w:rPr/>
        <w:t xml:space="preserve">二、2019-2023年中国其他瓦楞原纸出口数据分析</w:t>
      </w:r>
    </w:p>
    <w:p>
      <w:pPr>
        <w:spacing w:after="150"/>
      </w:pPr>
      <w:r>
        <w:rPr/>
        <w:t xml:space="preserve">三、2019-2023年中国其他瓦楞原纸进出口平均单价分析</w:t>
      </w:r>
    </w:p>
    <w:p>
      <w:pPr>
        <w:spacing w:after="150"/>
      </w:pPr>
      <w:r>
        <w:rPr/>
        <w:t xml:space="preserve">四、2019-2023年中国其他瓦楞原纸进出口国家及地区分析</w:t>
      </w:r>
    </w:p>
    <w:p>
      <w:pPr>
        <w:spacing w:after="150"/>
      </w:pPr>
      <w:r>
        <w:rPr>
          <w:b w:val="1"/>
          <w:bCs w:val="1"/>
        </w:rPr>
        <w:t xml:space="preserve">第十一章 2019-2023年中国瓦楞纸及制品进出口贸易数据追踪</w:t>
      </w:r>
    </w:p>
    <w:p>
      <w:pPr>
        <w:spacing w:after="150"/>
      </w:pPr>
      <w:r>
        <w:rPr/>
        <w:t xml:space="preserve">第一节 2019-2023年中国瓦楞纸及纸板进出口数据监测分析</w:t>
      </w:r>
    </w:p>
    <w:p>
      <w:pPr>
        <w:spacing w:after="150"/>
      </w:pPr>
      <w:r>
        <w:rPr/>
        <w:t xml:space="preserve">一、2019-2023年中国瓦楞纸及纸板进口数据分析</w:t>
      </w:r>
    </w:p>
    <w:p>
      <w:pPr>
        <w:spacing w:after="150"/>
      </w:pPr>
      <w:r>
        <w:rPr/>
        <w:t xml:space="preserve">二、2019-2023年中国瓦楞纸及纸板出口数据分析</w:t>
      </w:r>
    </w:p>
    <w:p>
      <w:pPr>
        <w:spacing w:after="150"/>
      </w:pPr>
      <w:r>
        <w:rPr/>
        <w:t xml:space="preserve">三、2019-2023年中国瓦楞纸及纸板进出口平均单价分析</w:t>
      </w:r>
    </w:p>
    <w:p>
      <w:pPr>
        <w:spacing w:after="150"/>
      </w:pPr>
      <w:r>
        <w:rPr/>
        <w:t xml:space="preserve">四、2019-2023年中国瓦楞纸及纸板进出口国家及地区分析</w:t>
      </w:r>
    </w:p>
    <w:p>
      <w:pPr>
        <w:spacing w:after="150"/>
      </w:pPr>
      <w:r>
        <w:rPr/>
        <w:t xml:space="preserve">第二节 2019-2023年中国瓦楞纸或纸板制的箱,盒,匣进出口数据监测分析</w:t>
      </w:r>
    </w:p>
    <w:p>
      <w:pPr>
        <w:spacing w:after="150"/>
      </w:pPr>
      <w:r>
        <w:rPr/>
        <w:t xml:space="preserve">一、2019-2023年中国瓦楞纸或纸板制的箱,盒,匣进口数据分析</w:t>
      </w:r>
    </w:p>
    <w:p>
      <w:pPr>
        <w:spacing w:after="150"/>
      </w:pPr>
      <w:r>
        <w:rPr/>
        <w:t xml:space="preserve">二、2019-2023年中国瓦楞纸或纸板制的箱,盒,匣出口数据分析</w:t>
      </w:r>
    </w:p>
    <w:p>
      <w:pPr>
        <w:spacing w:after="150"/>
      </w:pPr>
      <w:r>
        <w:rPr/>
        <w:t xml:space="preserve">三、2019-2023年中国瓦楞纸或纸板制的箱,盒,匣进出口平均单价分析</w:t>
      </w:r>
    </w:p>
    <w:p>
      <w:pPr>
        <w:spacing w:after="150"/>
      </w:pPr>
      <w:r>
        <w:rPr/>
        <w:t xml:space="preserve">四、2019-2023年中国瓦楞纸或纸板制的箱,盒,匣进出口国家及地区分析</w:t>
      </w:r>
    </w:p>
    <w:p>
      <w:pPr>
        <w:spacing w:after="150"/>
      </w:pPr>
      <w:r>
        <w:rPr>
          <w:b w:val="1"/>
          <w:bCs w:val="1"/>
        </w:rPr>
        <w:t xml:space="preserve">第十二章 2019-2023年中国瓦楞纸产业竞争新格局分析</w:t>
      </w:r>
    </w:p>
    <w:p>
      <w:pPr>
        <w:spacing w:after="150"/>
      </w:pPr>
      <w:r>
        <w:rPr/>
        <w:t xml:space="preserve">第一节 2019-2023年中国瓦楞纸竞争总况</w:t>
      </w:r>
    </w:p>
    <w:p>
      <w:pPr>
        <w:spacing w:after="150"/>
      </w:pPr>
      <w:r>
        <w:rPr/>
        <w:t xml:space="preserve">一、瓦楞纸产业竞争程度</w:t>
      </w:r>
    </w:p>
    <w:p>
      <w:pPr>
        <w:spacing w:after="150"/>
      </w:pPr>
      <w:r>
        <w:rPr/>
        <w:t xml:space="preserve">二、瓦楞纸竞争力体现</w:t>
      </w:r>
    </w:p>
    <w:p>
      <w:pPr>
        <w:spacing w:after="150"/>
      </w:pPr>
      <w:r>
        <w:rPr/>
        <w:t xml:space="preserve">三、瓦楞纸与替代品竞争分析</w:t>
      </w:r>
    </w:p>
    <w:p>
      <w:pPr>
        <w:spacing w:after="150"/>
      </w:pPr>
      <w:r>
        <w:rPr/>
        <w:t xml:space="preserve">第二节 2019-2023年中国瓦楞纸产业集中度分析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2024-2029年中国瓦楞纸产业竞争趋势分析</w:t>
      </w:r>
    </w:p>
    <w:p>
      <w:pPr>
        <w:spacing w:after="150"/>
      </w:pPr>
      <w:r>
        <w:rPr>
          <w:b w:val="1"/>
          <w:bCs w:val="1"/>
        </w:rPr>
        <w:t xml:space="preserve">第十三章 2019-2023年中国瓦楞纸生产上市企业竞争性指标分析</w:t>
      </w:r>
    </w:p>
    <w:p>
      <w:pPr>
        <w:spacing w:after="150"/>
      </w:pPr>
      <w:r>
        <w:rPr/>
        <w:t xml:space="preserve">第一节 山东晨鸣纸业集团股份有限公司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安徽山鹰纸业股份有限公司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浙江景兴纸业股份有限公司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合兴包装</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山东博汇纸业股份有限公司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2019-2023年中国瓦楞纸生产非上市企业竞争性财务指同比分析（企业可自选）</w:t>
      </w:r>
    </w:p>
    <w:p>
      <w:pPr>
        <w:spacing w:after="150"/>
      </w:pPr>
      <w:r>
        <w:rPr/>
        <w:t xml:space="preserve">第一节 玖龙纸业(太仓)有限公司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许昌宏伟实业(集团)有限公司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海龙纸业(太仓)有限公司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保定市三联纸业有限公司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中冶美利纸业股份有限公司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河南宏腾纸业有限公司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福建省联盛纸业有限责任公司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东莞金洲纸业有限公司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东莞市潢涌银洲纸业有限公司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2024-2029年中国瓦楞纸印刷行业前景展望与趋势预测</w:t>
      </w:r>
    </w:p>
    <w:p>
      <w:pPr>
        <w:spacing w:after="150"/>
      </w:pPr>
      <w:r>
        <w:rPr/>
        <w:t xml:space="preserve">第一节 2024-2029年中国瓦楞纸印刷行业前景预测</w:t>
      </w:r>
    </w:p>
    <w:p>
      <w:pPr>
        <w:spacing w:after="150"/>
      </w:pPr>
      <w:r>
        <w:rPr/>
        <w:t xml:space="preserve">一、中国包装印刷产业前景展望</w:t>
      </w:r>
    </w:p>
    <w:p>
      <w:pPr>
        <w:spacing w:after="150"/>
      </w:pPr>
      <w:r>
        <w:rPr/>
        <w:t xml:space="preserve">二、2019-2023年全球瓦楞纸箱需求及增长率</w:t>
      </w:r>
    </w:p>
    <w:p>
      <w:pPr>
        <w:spacing w:after="150"/>
      </w:pPr>
      <w:r>
        <w:rPr/>
        <w:t xml:space="preserve">三、瓦楞纸印刷品市场前景分析</w:t>
      </w:r>
    </w:p>
    <w:p>
      <w:pPr>
        <w:spacing w:after="150"/>
      </w:pPr>
      <w:r>
        <w:rPr/>
        <w:t xml:space="preserve">第二节 2024-2029年中国瓦楞纸印刷行业新趋势探析</w:t>
      </w:r>
    </w:p>
    <w:p>
      <w:pPr>
        <w:spacing w:after="150"/>
      </w:pPr>
      <w:r>
        <w:rPr/>
        <w:t xml:space="preserve">一、工业用喷墨印刷市场趋势分析</w:t>
      </w:r>
    </w:p>
    <w:p>
      <w:pPr>
        <w:spacing w:after="150"/>
      </w:pPr>
      <w:r>
        <w:rPr/>
        <w:t xml:space="preserve">二、印刷用纸的发展方向</w:t>
      </w:r>
    </w:p>
    <w:p>
      <w:pPr>
        <w:spacing w:after="150"/>
      </w:pPr>
      <w:r>
        <w:rPr/>
        <w:t xml:space="preserve">三、瓦楞纸箱设备发展趋势</w:t>
      </w:r>
    </w:p>
    <w:p>
      <w:pPr>
        <w:spacing w:after="150"/>
      </w:pPr>
      <w:r>
        <w:rPr/>
        <w:t xml:space="preserve">第三节 2024-2029年中国瓦楞纸印刷行业市场预测分析</w:t>
      </w:r>
    </w:p>
    <w:p>
      <w:pPr>
        <w:spacing w:after="150"/>
      </w:pPr>
      <w:r>
        <w:rPr/>
        <w:t xml:space="preserve">一、中国瓦楞纸箱产量预测分析</w:t>
      </w:r>
    </w:p>
    <w:p>
      <w:pPr>
        <w:spacing w:after="150"/>
      </w:pPr>
      <w:r>
        <w:rPr/>
        <w:t xml:space="preserve">二、瓦楞纸包装市场需求预测分析</w:t>
      </w:r>
    </w:p>
    <w:p>
      <w:pPr>
        <w:spacing w:after="150"/>
      </w:pPr>
      <w:r>
        <w:rPr/>
        <w:t xml:space="preserve">三、瓦楞纸及相关产品进出口贸易预测分析</w:t>
      </w:r>
    </w:p>
    <w:p>
      <w:pPr>
        <w:spacing w:after="150"/>
      </w:pPr>
      <w:r>
        <w:rPr/>
        <w:t xml:space="preserve">第四节 2024-2029年中国瓦楞纸印刷市场盈利预测分析</w:t>
      </w:r>
    </w:p>
    <w:p>
      <w:pPr>
        <w:spacing w:after="150"/>
      </w:pPr>
      <w:r>
        <w:rPr>
          <w:b w:val="1"/>
          <w:bCs w:val="1"/>
        </w:rPr>
        <w:t xml:space="preserve">第十六章 2024-2029年中国瓦楞纸印刷行业投资机遇与挑战</w:t>
      </w:r>
    </w:p>
    <w:p>
      <w:pPr>
        <w:spacing w:after="150"/>
      </w:pPr>
      <w:r>
        <w:rPr/>
        <w:t xml:space="preserve">第一节 2024-2029年中国瓦楞纸印刷行业投资机会分析</w:t>
      </w:r>
    </w:p>
    <w:p>
      <w:pPr>
        <w:spacing w:after="150"/>
      </w:pPr>
      <w:r>
        <w:rPr/>
        <w:t xml:space="preserve">一、中国包装印刷产业区域投资潜力分析</w:t>
      </w:r>
    </w:p>
    <w:p>
      <w:pPr>
        <w:spacing w:after="150"/>
      </w:pPr>
      <w:r>
        <w:rPr/>
        <w:t xml:space="preserve">二、瓦楞纸板、箱市场投资吸引力分析</w:t>
      </w:r>
    </w:p>
    <w:p>
      <w:pPr>
        <w:spacing w:after="150"/>
      </w:pPr>
      <w:r>
        <w:rPr/>
        <w:t xml:space="preserve">三、金融危机对中国瓦楞纸设备出口所产生的新机遇</w:t>
      </w:r>
    </w:p>
    <w:p>
      <w:pPr>
        <w:spacing w:after="150"/>
      </w:pPr>
      <w:r>
        <w:rPr/>
        <w:t xml:space="preserve">第二节 2024-2029年中国瓦楞纸印刷行业投资风险预警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中道泰和专家投资观点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图表：2019-2023年中国瓦楞纸制造行业企业数量及增长率分析单位：个</w:t>
      </w:r>
    </w:p>
    <w:p>
      <w:pPr>
        <w:spacing w:after="150"/>
      </w:pPr>
      <w:r>
        <w:rPr/>
        <w:t xml:space="preserve">图表：2019-2023年中国瓦楞纸制造行业亏损企业数量及增长率分析单位：个</w:t>
      </w:r>
    </w:p>
    <w:p>
      <w:pPr>
        <w:spacing w:after="150"/>
      </w:pPr>
      <w:r>
        <w:rPr/>
        <w:t xml:space="preserve">图表：2019-2023年中国瓦楞纸制造行业从业人数及同比增长分析单位：个</w:t>
      </w:r>
    </w:p>
    <w:p>
      <w:pPr>
        <w:spacing w:after="150"/>
      </w:pPr>
      <w:r>
        <w:rPr/>
        <w:t xml:space="preserve">图表：2019-2023年中国瓦楞纸制造企业总资产分析单位：亿元</w:t>
      </w:r>
    </w:p>
    <w:p>
      <w:pPr>
        <w:spacing w:after="150"/>
      </w:pPr>
      <w:r>
        <w:rPr/>
        <w:t xml:space="preserve">图表：2019-2023年中国瓦楞纸制造行业不同类型企业数量单位：个</w:t>
      </w:r>
    </w:p>
    <w:p>
      <w:pPr>
        <w:spacing w:after="150"/>
      </w:pPr>
      <w:r>
        <w:rPr/>
        <w:t xml:space="preserve">图表：2019-2023年中国瓦楞纸制造行业不同所有制企业数量单位：个</w:t>
      </w:r>
    </w:p>
    <w:p>
      <w:pPr>
        <w:spacing w:after="150"/>
      </w:pPr>
      <w:r>
        <w:rPr/>
        <w:t xml:space="preserve">图表：2019-2023年中国瓦楞纸制造行业不同类型销售收入单位：千元</w:t>
      </w:r>
    </w:p>
    <w:p>
      <w:pPr>
        <w:spacing w:after="150"/>
      </w:pPr>
      <w:r>
        <w:rPr/>
        <w:t xml:space="preserve">图表：2019-2023年中国瓦楞纸制造行业不同所有制销售收入单位：千元</w:t>
      </w:r>
    </w:p>
    <w:p>
      <w:pPr>
        <w:spacing w:after="150"/>
      </w:pPr>
      <w:r>
        <w:rPr/>
        <w:t xml:space="preserve">图表：2019-2023年中国瓦楞纸制造产成品及增长分析单位：亿元</w:t>
      </w:r>
    </w:p>
    <w:p>
      <w:pPr>
        <w:spacing w:after="150"/>
      </w:pPr>
      <w:r>
        <w:rPr/>
        <w:t xml:space="preserve">图表：2019-2023年中国瓦楞纸制造工业销售产值分析单位：亿元</w:t>
      </w:r>
    </w:p>
    <w:p>
      <w:pPr>
        <w:spacing w:after="150"/>
      </w:pPr>
      <w:r>
        <w:rPr/>
        <w:t xml:space="preserve">图表：2019-2023年中国瓦楞纸制造出口交货值分析单位：亿元</w:t>
      </w:r>
    </w:p>
    <w:p>
      <w:pPr>
        <w:spacing w:after="150"/>
      </w:pPr>
      <w:r>
        <w:rPr/>
        <w:t xml:space="preserve">图表：2019-2023年中国瓦楞纸制造行业销售成本分析单位：亿元</w:t>
      </w:r>
    </w:p>
    <w:p>
      <w:pPr>
        <w:spacing w:after="150"/>
      </w:pPr>
      <w:r>
        <w:rPr/>
        <w:t xml:space="preserve">图表：2019-2023年中国瓦楞纸制造行业费用分析单位：亿元</w:t>
      </w:r>
    </w:p>
    <w:p>
      <w:pPr>
        <w:spacing w:after="150"/>
      </w:pPr>
      <w:r>
        <w:rPr/>
        <w:t xml:space="preserve">图表：2019-2023年中国瓦楞纸制造行业主要盈利指标分析单位：亿元</w:t>
      </w:r>
    </w:p>
    <w:p>
      <w:pPr>
        <w:spacing w:after="150"/>
      </w:pPr>
      <w:r>
        <w:rPr/>
        <w:t xml:space="preserve">图表：2019-2023年中国瓦楞纸制造行业主要盈利能力指标分析</w:t>
      </w:r>
    </w:p>
    <w:p>
      <w:pPr>
        <w:spacing w:after="150"/>
      </w:pPr>
      <w:r>
        <w:rPr/>
        <w:t xml:space="preserve">图表：2019-2023年全国瓦楞纸箱产量分析</w:t>
      </w:r>
    </w:p>
    <w:p>
      <w:pPr>
        <w:spacing w:after="150"/>
      </w:pPr>
      <w:r>
        <w:rPr/>
        <w:t xml:space="preserve">图表：2019-2023年全国及主要省份瓦楞纸箱产量分析</w:t>
      </w:r>
    </w:p>
    <w:p>
      <w:pPr>
        <w:spacing w:after="150"/>
      </w:pPr>
      <w:r>
        <w:rPr/>
        <w:t xml:space="preserve">图表：2019-2023年瓦楞纸箱产量集中度分析</w:t>
      </w:r>
    </w:p>
    <w:p>
      <w:pPr>
        <w:spacing w:after="150"/>
      </w:pPr>
      <w:r>
        <w:rPr/>
        <w:t xml:space="preserve">图表：2019-2023年中国半化学的瓦楞原纸进口数量分析</w:t>
      </w:r>
    </w:p>
    <w:p>
      <w:pPr>
        <w:spacing w:after="150"/>
      </w:pPr>
      <w:r>
        <w:rPr/>
        <w:t xml:space="preserve">图表：2019-2023年中国半化学的瓦楞原纸进口金额分析</w:t>
      </w:r>
    </w:p>
    <w:p>
      <w:pPr>
        <w:spacing w:after="150"/>
      </w:pPr>
      <w:r>
        <w:rPr/>
        <w:t xml:space="preserve">图表：2019-2023年中国半化学的瓦楞原纸出口数量分析</w:t>
      </w:r>
    </w:p>
    <w:p>
      <w:pPr>
        <w:spacing w:after="150"/>
      </w:pPr>
      <w:r>
        <w:rPr/>
        <w:t xml:space="preserve">图表：2019-2023年中国半化学的瓦楞原纸出口金额分析</w:t>
      </w:r>
    </w:p>
    <w:p>
      <w:pPr>
        <w:spacing w:after="150"/>
      </w:pPr>
      <w:r>
        <w:rPr/>
        <w:t xml:space="preserve">图表：2019-2023年中国半化学的瓦楞原纸进出口平均单价分析</w:t>
      </w:r>
    </w:p>
    <w:p>
      <w:pPr>
        <w:spacing w:after="150"/>
      </w:pPr>
      <w:r>
        <w:rPr/>
        <w:t xml:space="preserve">图表：2019-2023年中国半化学的瓦楞原纸进口国家及地区分析</w:t>
      </w:r>
    </w:p>
    <w:p>
      <w:pPr>
        <w:spacing w:after="150"/>
      </w:pPr>
      <w:r>
        <w:rPr/>
        <w:t xml:space="preserve">图表：2019-2023年中国半化学的瓦楞原纸出口国家及地区分析</w:t>
      </w:r>
    </w:p>
    <w:p>
      <w:pPr>
        <w:spacing w:after="150"/>
      </w:pPr>
      <w:r>
        <w:rPr/>
        <w:t xml:space="preserve">图表：2019-2023年中国草浆瓦楞原纸进口数量分析</w:t>
      </w:r>
    </w:p>
    <w:p>
      <w:pPr>
        <w:spacing w:after="150"/>
      </w:pPr>
      <w:r>
        <w:rPr/>
        <w:t xml:space="preserve">图表：2019-2023年中国草浆瓦楞原纸进口金额分析</w:t>
      </w:r>
    </w:p>
    <w:p>
      <w:pPr>
        <w:spacing w:after="150"/>
      </w:pPr>
      <w:r>
        <w:rPr/>
        <w:t xml:space="preserve">图表：2019-2023年中国草浆瓦楞原纸出口数量分析</w:t>
      </w:r>
    </w:p>
    <w:p>
      <w:pPr>
        <w:spacing w:after="150"/>
      </w:pPr>
      <w:r>
        <w:rPr/>
        <w:t xml:space="preserve">图表：2019-2023年中国草浆瓦楞原纸出口金额分析</w:t>
      </w:r>
    </w:p>
    <w:p>
      <w:pPr>
        <w:spacing w:after="150"/>
      </w:pPr>
      <w:r>
        <w:rPr/>
        <w:t xml:space="preserve">图表：2019-2023年中国草浆瓦楞原纸进出口平均单价分析</w:t>
      </w:r>
    </w:p>
    <w:p>
      <w:pPr>
        <w:spacing w:after="150"/>
      </w:pPr>
      <w:r>
        <w:rPr/>
        <w:t xml:space="preserve">图表：2019-2023年中国草浆瓦楞原纸进口国家及地区分析</w:t>
      </w:r>
    </w:p>
    <w:p>
      <w:pPr>
        <w:spacing w:after="150"/>
      </w:pPr>
      <w:r>
        <w:rPr/>
        <w:t xml:space="preserve">图表：2019-2023年中国草浆瓦楞原纸出口国家及地区分析</w:t>
      </w:r>
    </w:p>
    <w:p>
      <w:pPr>
        <w:spacing w:after="150"/>
      </w:pPr>
      <w:r>
        <w:rPr/>
        <w:t xml:space="preserve">图表：2019-2023年中国其他瓦楞原纸进口数量分析</w:t>
      </w:r>
    </w:p>
    <w:p>
      <w:pPr>
        <w:spacing w:after="150"/>
      </w:pPr>
      <w:r>
        <w:rPr/>
        <w:t xml:space="preserve">图表：2019-2023年中国其他瓦楞原纸进口金额分析</w:t>
      </w:r>
    </w:p>
    <w:p>
      <w:pPr>
        <w:spacing w:after="150"/>
      </w:pPr>
      <w:r>
        <w:rPr/>
        <w:t xml:space="preserve">图表：2019-2023年中国其他瓦楞原纸出口数量分析</w:t>
      </w:r>
    </w:p>
    <w:p>
      <w:pPr>
        <w:spacing w:after="150"/>
      </w:pPr>
      <w:r>
        <w:rPr/>
        <w:t xml:space="preserve">图表：2019-2023年中国其他瓦楞原纸出口金额分析</w:t>
      </w:r>
    </w:p>
    <w:p>
      <w:pPr>
        <w:spacing w:after="150"/>
      </w:pPr>
      <w:r>
        <w:rPr/>
        <w:t xml:space="preserve">图表：2019-2023年中国其他瓦楞原纸进出口平均单价分析</w:t>
      </w:r>
    </w:p>
    <w:p>
      <w:pPr>
        <w:spacing w:after="150"/>
      </w:pPr>
      <w:r>
        <w:rPr/>
        <w:t xml:space="preserve">图表：2019-2023年中国其他瓦楞原纸进口国家及地区分析</w:t>
      </w:r>
    </w:p>
    <w:p>
      <w:pPr>
        <w:spacing w:after="150"/>
      </w:pPr>
      <w:r>
        <w:rPr/>
        <w:t xml:space="preserve">图表：2019-2023年中国其他瓦楞原纸出口国家及地区分析</w:t>
      </w:r>
    </w:p>
    <w:p>
      <w:pPr>
        <w:spacing w:after="150"/>
      </w:pPr>
      <w:r>
        <w:rPr/>
        <w:t xml:space="preserve">图表：2019-2023年中国瓦楞纸及纸板进口数量分析</w:t>
      </w:r>
    </w:p>
    <w:p>
      <w:pPr>
        <w:spacing w:after="150"/>
      </w:pPr>
      <w:r>
        <w:rPr/>
        <w:t xml:space="preserve">图表：2019-2023年中国瓦楞纸及纸板进口金额分析</w:t>
      </w:r>
    </w:p>
    <w:p>
      <w:pPr>
        <w:spacing w:after="150"/>
      </w:pPr>
      <w:r>
        <w:rPr/>
        <w:t xml:space="preserve">图表：2019-2023年中国瓦楞纸及纸板出口数量分析</w:t>
      </w:r>
    </w:p>
    <w:p>
      <w:pPr>
        <w:spacing w:after="150"/>
      </w:pPr>
      <w:r>
        <w:rPr/>
        <w:t xml:space="preserve">图表：2019-2023年中国瓦楞纸及纸板出口金额分析</w:t>
      </w:r>
    </w:p>
    <w:p>
      <w:pPr>
        <w:spacing w:after="150"/>
      </w:pPr>
      <w:r>
        <w:rPr/>
        <w:t xml:space="preserve">图表：2019-2023年中国瓦楞纸及纸板进出口平均单价分析</w:t>
      </w:r>
    </w:p>
    <w:p>
      <w:pPr>
        <w:spacing w:after="150"/>
      </w:pPr>
      <w:r>
        <w:rPr/>
        <w:t xml:space="preserve">图表：2019-2023年中国瓦楞纸及纸板进口国家及地区分析</w:t>
      </w:r>
    </w:p>
    <w:p>
      <w:pPr>
        <w:spacing w:after="150"/>
      </w:pPr>
      <w:r>
        <w:rPr/>
        <w:t xml:space="preserve">图表：2019-2023年中国瓦楞纸及纸板出口国家及地区分析</w:t>
      </w:r>
    </w:p>
    <w:p>
      <w:pPr>
        <w:spacing w:after="150"/>
      </w:pPr>
      <w:r>
        <w:rPr/>
        <w:t xml:space="preserve">图表：2019-2023年中国瓦楞纸或纸板制的箱,盒,匣进口数量分析</w:t>
      </w:r>
    </w:p>
    <w:p>
      <w:pPr>
        <w:spacing w:after="150"/>
      </w:pPr>
      <w:r>
        <w:rPr/>
        <w:t xml:space="preserve">图表：2019-2023年中国瓦楞纸或纸板制的箱,盒,匣进口金额分析</w:t>
      </w:r>
    </w:p>
    <w:p>
      <w:pPr>
        <w:spacing w:after="150"/>
      </w:pPr>
      <w:r>
        <w:rPr/>
        <w:t xml:space="preserve">图表：2019-2023年中国瓦楞纸或纸板制的箱,盒,匣出口数量分析</w:t>
      </w:r>
    </w:p>
    <w:p>
      <w:pPr>
        <w:spacing w:after="150"/>
      </w:pPr>
      <w:r>
        <w:rPr/>
        <w:t xml:space="preserve">图表：2019-2023年中国瓦楞纸或纸板制的箱,盒,匣出口金额分析</w:t>
      </w:r>
    </w:p>
    <w:p>
      <w:pPr>
        <w:spacing w:after="150"/>
      </w:pPr>
      <w:r>
        <w:rPr/>
        <w:t xml:space="preserve">图表：2019-2023年中国瓦楞纸或纸板制的箱,盒,匣进出口平均单价分析</w:t>
      </w:r>
    </w:p>
    <w:p>
      <w:pPr>
        <w:spacing w:after="150"/>
      </w:pPr>
      <w:r>
        <w:rPr/>
        <w:t xml:space="preserve">图表：2019-2023年中国瓦楞纸或纸板制的箱,盒,匣进口国家及地区分析</w:t>
      </w:r>
    </w:p>
    <w:p>
      <w:pPr>
        <w:spacing w:after="150"/>
      </w:pPr>
      <w:r>
        <w:rPr/>
        <w:t xml:space="preserve">图表：2019-2023年中国瓦楞纸或纸板制的箱,盒,匣出口国家及地区分析</w:t>
      </w:r>
    </w:p>
    <w:p>
      <w:pPr>
        <w:spacing w:after="150"/>
      </w:pPr>
      <w:r>
        <w:rPr/>
        <w:t xml:space="preserve">图表：山东晨鸣纸业集团股份有限公司主要经济指标走势图</w:t>
      </w:r>
    </w:p>
    <w:p>
      <w:pPr>
        <w:spacing w:after="150"/>
      </w:pPr>
      <w:r>
        <w:rPr/>
        <w:t xml:space="preserve">图表：山东晨鸣纸业集团股份有限公司经营收入走势图</w:t>
      </w:r>
    </w:p>
    <w:p>
      <w:pPr>
        <w:spacing w:after="150"/>
      </w:pPr>
      <w:r>
        <w:rPr/>
        <w:t xml:space="preserve">图表：山东晨鸣纸业集团股份有限公司盈利指标走势图</w:t>
      </w:r>
    </w:p>
    <w:p>
      <w:pPr>
        <w:spacing w:after="150"/>
      </w:pPr>
      <w:r>
        <w:rPr/>
        <w:t xml:space="preserve">图表：山东晨鸣纸业集团股份有限公司负债情况图</w:t>
      </w:r>
    </w:p>
    <w:p>
      <w:pPr>
        <w:spacing w:after="150"/>
      </w:pPr>
      <w:r>
        <w:rPr/>
        <w:t xml:space="preserve">图表：山东晨鸣纸业集团股份有限公司负债指标走势图</w:t>
      </w:r>
    </w:p>
    <w:p>
      <w:pPr>
        <w:spacing w:after="150"/>
      </w:pPr>
      <w:r>
        <w:rPr/>
        <w:t xml:space="preserve">图表：山东晨鸣纸业集团股份有限公司运营能力指标走势图</w:t>
      </w:r>
    </w:p>
    <w:p>
      <w:pPr>
        <w:spacing w:after="150"/>
      </w:pPr>
      <w:r>
        <w:rPr/>
        <w:t xml:space="preserve">图表：山东晨鸣纸业集团股份有限公司成长能力指标走势图</w:t>
      </w:r>
    </w:p>
    <w:p>
      <w:pPr>
        <w:spacing w:after="150"/>
      </w:pPr>
      <w:r>
        <w:rPr/>
        <w:t xml:space="preserve">图表：安徽山鹰纸业股份有限公司主要经济指标走势图</w:t>
      </w:r>
    </w:p>
    <w:p>
      <w:pPr>
        <w:spacing w:after="150"/>
      </w:pPr>
      <w:r>
        <w:rPr/>
        <w:t xml:space="preserve">图表：安徽山鹰纸业股份有限公司经营收入走势图</w:t>
      </w:r>
    </w:p>
    <w:p>
      <w:pPr>
        <w:spacing w:after="150"/>
      </w:pPr>
      <w:r>
        <w:rPr/>
        <w:t xml:space="preserve">图表：安徽山鹰纸业股份有限公司盈利指标走势图</w:t>
      </w:r>
    </w:p>
    <w:p>
      <w:pPr>
        <w:spacing w:after="150"/>
      </w:pPr>
      <w:r>
        <w:rPr/>
        <w:t xml:space="preserve">图表：安徽山鹰纸业股份有限公司负债情况图</w:t>
      </w:r>
    </w:p>
    <w:p>
      <w:pPr>
        <w:spacing w:after="150"/>
      </w:pPr>
      <w:r>
        <w:rPr/>
        <w:t xml:space="preserve">图表：安徽山鹰纸业股份有限公司负债指标走势图</w:t>
      </w:r>
    </w:p>
    <w:p>
      <w:pPr>
        <w:spacing w:after="150"/>
      </w:pPr>
      <w:r>
        <w:rPr/>
        <w:t xml:space="preserve">图表：安徽山鹰纸业股份有限公司运营能力指标走势图</w:t>
      </w:r>
    </w:p>
    <w:p>
      <w:pPr>
        <w:spacing w:after="150"/>
      </w:pPr>
      <w:r>
        <w:rPr/>
        <w:t xml:space="preserve">图表：安徽山鹰纸业股份有限公司成长能力指标走势图</w:t>
      </w:r>
    </w:p>
    <w:p>
      <w:pPr>
        <w:spacing w:after="150"/>
      </w:pPr>
      <w:r>
        <w:rPr/>
        <w:t xml:space="preserve">图表：浙江景兴纸业股份有限公司主要经济指标走势图</w:t>
      </w:r>
    </w:p>
    <w:p>
      <w:pPr>
        <w:spacing w:after="150"/>
      </w:pPr>
      <w:r>
        <w:rPr/>
        <w:t xml:space="preserve">图表：浙江景兴纸业股份有限公司经营收入走势图</w:t>
      </w:r>
    </w:p>
    <w:p>
      <w:pPr>
        <w:spacing w:after="150"/>
      </w:pPr>
      <w:r>
        <w:rPr/>
        <w:t xml:space="preserve">图表：浙江景兴纸业股份有限公司盈利指标走势图</w:t>
      </w:r>
    </w:p>
    <w:p>
      <w:pPr>
        <w:spacing w:after="150"/>
      </w:pPr>
      <w:r>
        <w:rPr/>
        <w:t xml:space="preserve">图表：浙江景兴纸业股份有限公司负债情况图</w:t>
      </w:r>
    </w:p>
    <w:p>
      <w:pPr>
        <w:spacing w:after="150"/>
      </w:pPr>
      <w:r>
        <w:rPr/>
        <w:t xml:space="preserve">图表：浙江景兴纸业股份有限公司负债指标走势图</w:t>
      </w:r>
    </w:p>
    <w:p>
      <w:pPr>
        <w:spacing w:after="150"/>
      </w:pPr>
      <w:r>
        <w:rPr/>
        <w:t xml:space="preserve">图表：浙江景兴纸业股份有限公司运营能力指标走势图</w:t>
      </w:r>
    </w:p>
    <w:p>
      <w:pPr>
        <w:spacing w:after="150"/>
      </w:pPr>
      <w:r>
        <w:rPr/>
        <w:t xml:space="preserve">图表：浙江景兴纸业股份有限公司成长能力指标走势图</w:t>
      </w:r>
    </w:p>
    <w:p>
      <w:pPr>
        <w:spacing w:after="150"/>
      </w:pPr>
      <w:r>
        <w:rPr/>
        <w:t xml:space="preserve">图表：合兴包装主要经济指标走势图</w:t>
      </w:r>
    </w:p>
    <w:p>
      <w:pPr>
        <w:spacing w:after="150"/>
      </w:pPr>
      <w:r>
        <w:rPr/>
        <w:t xml:space="preserve">图表：合兴包装经营收入走势图</w:t>
      </w:r>
    </w:p>
    <w:p>
      <w:pPr>
        <w:spacing w:after="150"/>
      </w:pPr>
      <w:r>
        <w:rPr/>
        <w:t xml:space="preserve">图表：合兴包装盈利指标走势图</w:t>
      </w:r>
    </w:p>
    <w:p>
      <w:pPr>
        <w:spacing w:after="150"/>
      </w:pPr>
      <w:r>
        <w:rPr/>
        <w:t xml:space="preserve">图表：合兴包装负债情况图</w:t>
      </w:r>
    </w:p>
    <w:p>
      <w:pPr>
        <w:spacing w:after="150"/>
      </w:pPr>
      <w:r>
        <w:rPr/>
        <w:t xml:space="preserve">图表：合兴包装负债指标走势图</w:t>
      </w:r>
    </w:p>
    <w:p>
      <w:pPr>
        <w:spacing w:after="150"/>
      </w:pPr>
      <w:r>
        <w:rPr/>
        <w:t xml:space="preserve">图表：合兴包装运营能力指标走势图</w:t>
      </w:r>
    </w:p>
    <w:p>
      <w:pPr>
        <w:spacing w:after="150"/>
      </w:pPr>
      <w:r>
        <w:rPr/>
        <w:t xml:space="preserve">图表：合兴包装成长能力指标走势图</w:t>
      </w:r>
    </w:p>
    <w:p>
      <w:pPr>
        <w:spacing w:after="150"/>
      </w:pPr>
      <w:r>
        <w:rPr/>
        <w:t xml:space="preserve">图表：山东博汇纸业股份有限公司主要经济指标走势图</w:t>
      </w:r>
    </w:p>
    <w:p>
      <w:pPr>
        <w:spacing w:after="150"/>
      </w:pPr>
      <w:r>
        <w:rPr/>
        <w:t xml:space="preserve">图表：山东博汇纸业股份有限公司经营收入走势图</w:t>
      </w:r>
    </w:p>
    <w:p>
      <w:pPr>
        <w:spacing w:after="150"/>
      </w:pPr>
      <w:r>
        <w:rPr/>
        <w:t xml:space="preserve">图表：山东博汇纸业股份有限公司盈利指标走势图</w:t>
      </w:r>
    </w:p>
    <w:p>
      <w:pPr>
        <w:spacing w:after="150"/>
      </w:pPr>
      <w:r>
        <w:rPr/>
        <w:t xml:space="preserve">图表：山东博汇纸业股份有限公司负债情况图</w:t>
      </w:r>
    </w:p>
    <w:p>
      <w:pPr>
        <w:spacing w:after="150"/>
      </w:pPr>
      <w:r>
        <w:rPr/>
        <w:t xml:space="preserve">图表：山东博汇纸业股份有限公司负债指标走势图</w:t>
      </w:r>
    </w:p>
    <w:p>
      <w:pPr>
        <w:spacing w:after="150"/>
      </w:pPr>
      <w:r>
        <w:rPr/>
        <w:t xml:space="preserve">图表：山东博汇纸业股份有限公司运营能力指标走势图</w:t>
      </w:r>
    </w:p>
    <w:p>
      <w:pPr>
        <w:spacing w:after="150"/>
      </w:pPr>
      <w:r>
        <w:rPr/>
        <w:t xml:space="preserve">图表：山东博汇纸业股份有限公司成长能力指标走势图</w:t>
      </w:r>
    </w:p>
    <w:p>
      <w:pPr>
        <w:spacing w:after="150"/>
      </w:pPr>
      <w:r>
        <w:rPr/>
        <w:t xml:space="preserve">图表：玖龙纸业(太仓)有限公司主要经济指标走势图</w:t>
      </w:r>
    </w:p>
    <w:p>
      <w:pPr>
        <w:spacing w:after="150"/>
      </w:pPr>
      <w:r>
        <w:rPr/>
        <w:t xml:space="preserve">图表：玖龙纸业(太仓)有限公司经营收入走势图</w:t>
      </w:r>
    </w:p>
    <w:p>
      <w:pPr>
        <w:spacing w:after="150"/>
      </w:pPr>
      <w:r>
        <w:rPr/>
        <w:t xml:space="preserve">图表：玖龙纸业(太仓)有限公司盈利指标走势图</w:t>
      </w:r>
    </w:p>
    <w:p>
      <w:pPr>
        <w:spacing w:after="150"/>
      </w:pPr>
      <w:r>
        <w:rPr/>
        <w:t xml:space="preserve">图表：玖龙纸业(太仓)有限公司负债情况图</w:t>
      </w:r>
    </w:p>
    <w:p>
      <w:pPr>
        <w:spacing w:after="150"/>
      </w:pPr>
      <w:r>
        <w:rPr/>
        <w:t xml:space="preserve">图表：玖龙纸业(太仓)有限公司负债指标走势图</w:t>
      </w:r>
    </w:p>
    <w:p>
      <w:pPr>
        <w:spacing w:after="150"/>
      </w:pPr>
      <w:r>
        <w:rPr/>
        <w:t xml:space="preserve">图表：玖龙纸业(太仓)有限公司运营能力指标走势图</w:t>
      </w:r>
    </w:p>
    <w:p>
      <w:pPr>
        <w:spacing w:after="150"/>
      </w:pPr>
      <w:r>
        <w:rPr/>
        <w:t xml:space="preserve">图表：玖龙纸业(太仓)有限公司成长能力指标走势图</w:t>
      </w:r>
    </w:p>
    <w:p>
      <w:pPr>
        <w:spacing w:after="150"/>
      </w:pPr>
      <w:r>
        <w:rPr/>
        <w:t xml:space="preserve">图表：许昌宏伟实业(集团)有限公司主要经济指标走势图</w:t>
      </w:r>
    </w:p>
    <w:p>
      <w:pPr>
        <w:spacing w:after="150"/>
      </w:pPr>
      <w:r>
        <w:rPr/>
        <w:t xml:space="preserve">图表：许昌宏伟实业(集团)有限公司经营收入走势图</w:t>
      </w:r>
    </w:p>
    <w:p>
      <w:pPr>
        <w:spacing w:after="150"/>
      </w:pPr>
      <w:r>
        <w:rPr/>
        <w:t xml:space="preserve">图表：许昌宏伟实业(集团)有限公司盈利指标走势图</w:t>
      </w:r>
    </w:p>
    <w:p>
      <w:pPr>
        <w:spacing w:after="150"/>
      </w:pPr>
      <w:r>
        <w:rPr/>
        <w:t xml:space="preserve">图表：许昌宏伟实业(集团)有限公司负债情况图</w:t>
      </w:r>
    </w:p>
    <w:p>
      <w:pPr>
        <w:spacing w:after="150"/>
      </w:pPr>
      <w:r>
        <w:rPr/>
        <w:t xml:space="preserve">图表：许昌宏伟实业(集团)有限公司负债指标走势图</w:t>
      </w:r>
    </w:p>
    <w:p>
      <w:pPr>
        <w:spacing w:after="150"/>
      </w:pPr>
      <w:r>
        <w:rPr/>
        <w:t xml:space="preserve">图表：许昌宏伟实业(集团)有限公司运营能力指标走势图</w:t>
      </w:r>
    </w:p>
    <w:p>
      <w:pPr>
        <w:spacing w:after="150"/>
      </w:pPr>
      <w:r>
        <w:rPr/>
        <w:t xml:space="preserve">图表：许昌宏伟实业(集团)有限公司成长能力指标走势图</w:t>
      </w:r>
    </w:p>
    <w:p>
      <w:pPr>
        <w:spacing w:after="150"/>
      </w:pPr>
      <w:r>
        <w:rPr/>
        <w:t xml:space="preserve">图表：海龙纸业(太仓)有限公司主要经济指标走势图</w:t>
      </w:r>
    </w:p>
    <w:p>
      <w:pPr>
        <w:spacing w:after="150"/>
      </w:pPr>
      <w:r>
        <w:rPr/>
        <w:t xml:space="preserve">图表：海龙纸业(太仓)有限公司经营收入走势图</w:t>
      </w:r>
    </w:p>
    <w:p>
      <w:pPr>
        <w:spacing w:after="150"/>
      </w:pPr>
      <w:r>
        <w:rPr/>
        <w:t xml:space="preserve">图表：海龙纸业(太仓)有限公司盈利指标走势图</w:t>
      </w:r>
    </w:p>
    <w:p>
      <w:pPr>
        <w:spacing w:after="150"/>
      </w:pPr>
      <w:r>
        <w:rPr/>
        <w:t xml:space="preserve">图表：海龙纸业(太仓)有限公司负债情况图</w:t>
      </w:r>
    </w:p>
    <w:p>
      <w:pPr>
        <w:spacing w:after="150"/>
      </w:pPr>
      <w:r>
        <w:rPr/>
        <w:t xml:space="preserve">图表：海龙纸业(太仓)有限公司负债指标走势图</w:t>
      </w:r>
    </w:p>
    <w:p>
      <w:pPr>
        <w:spacing w:after="150"/>
      </w:pPr>
      <w:r>
        <w:rPr/>
        <w:t xml:space="preserve">图表：海龙纸业(太仓)有限公司运营能力指标走势图</w:t>
      </w:r>
    </w:p>
    <w:p>
      <w:pPr>
        <w:spacing w:after="150"/>
      </w:pPr>
      <w:r>
        <w:rPr/>
        <w:t xml:space="preserve">图表：海龙纸业(太仓)有限公司成长能力指标走势图</w:t>
      </w:r>
    </w:p>
    <w:p>
      <w:pPr>
        <w:spacing w:after="150"/>
      </w:pPr>
      <w:r>
        <w:rPr/>
        <w:t xml:space="preserve">图表：保定市三联纸业有限公司主要经济指标走势图</w:t>
      </w:r>
    </w:p>
    <w:p>
      <w:pPr>
        <w:spacing w:after="150"/>
      </w:pPr>
      <w:r>
        <w:rPr/>
        <w:t xml:space="preserve">图表：保定市三联纸业有限公司经营收入走势图</w:t>
      </w:r>
    </w:p>
    <w:p>
      <w:pPr>
        <w:spacing w:after="150"/>
      </w:pPr>
      <w:r>
        <w:rPr/>
        <w:t xml:space="preserve">图表：保定市三联纸业有限公司盈利指标走势图</w:t>
      </w:r>
    </w:p>
    <w:p>
      <w:pPr>
        <w:spacing w:after="150"/>
      </w:pPr>
      <w:r>
        <w:rPr/>
        <w:t xml:space="preserve">图表：保定市三联纸业有限公司负债情况图</w:t>
      </w:r>
    </w:p>
    <w:p>
      <w:pPr>
        <w:spacing w:after="150"/>
      </w:pPr>
      <w:r>
        <w:rPr/>
        <w:t xml:space="preserve">图表：保定市三联纸业有限公司负债指标走势图</w:t>
      </w:r>
    </w:p>
    <w:p>
      <w:pPr>
        <w:spacing w:after="150"/>
      </w:pPr>
      <w:r>
        <w:rPr/>
        <w:t xml:space="preserve">图表：保定市三联纸业有限公司运营能力指标走势图</w:t>
      </w:r>
    </w:p>
    <w:p>
      <w:pPr>
        <w:spacing w:after="150"/>
      </w:pPr>
      <w:r>
        <w:rPr/>
        <w:t xml:space="preserve">图表：保定市三联纸业有限公司成长能力指标走势图</w:t>
      </w:r>
    </w:p>
    <w:p>
      <w:pPr>
        <w:spacing w:after="150"/>
      </w:pPr>
      <w:r>
        <w:rPr/>
        <w:t xml:space="preserve">图表：中冶美利纸业股份有限公司主要经济指标走势图</w:t>
      </w:r>
    </w:p>
    <w:p>
      <w:pPr>
        <w:spacing w:after="150"/>
      </w:pPr>
      <w:r>
        <w:rPr/>
        <w:t xml:space="preserve">图表：中冶美利纸业股份有限公司经营收入走势图</w:t>
      </w:r>
    </w:p>
    <w:p>
      <w:pPr>
        <w:spacing w:after="150"/>
      </w:pPr>
      <w:r>
        <w:rPr/>
        <w:t xml:space="preserve">图表：中冶美利纸业股份有限公司盈利指标走势图</w:t>
      </w:r>
    </w:p>
    <w:p>
      <w:pPr>
        <w:spacing w:after="150"/>
      </w:pPr>
      <w:r>
        <w:rPr/>
        <w:t xml:space="preserve">图表：中冶美利纸业股份有限公司负债情况图</w:t>
      </w:r>
    </w:p>
    <w:p>
      <w:pPr>
        <w:spacing w:after="150"/>
      </w:pPr>
      <w:r>
        <w:rPr/>
        <w:t xml:space="preserve">图表：中冶美利纸业股份有限公司负债指标走势图</w:t>
      </w:r>
    </w:p>
    <w:p>
      <w:pPr>
        <w:spacing w:after="150"/>
      </w:pPr>
      <w:r>
        <w:rPr/>
        <w:t xml:space="preserve">图表：中冶美利纸业股份有限公司运营能力指标走势图</w:t>
      </w:r>
    </w:p>
    <w:p>
      <w:pPr>
        <w:spacing w:after="150"/>
      </w:pPr>
      <w:r>
        <w:rPr/>
        <w:t xml:space="preserve">图表：中冶美利纸业股份有限公司成长能力指标走势图</w:t>
      </w:r>
    </w:p>
    <w:p>
      <w:pPr>
        <w:spacing w:after="150"/>
      </w:pPr>
      <w:r>
        <w:rPr/>
        <w:t xml:space="preserve">图表：河南宏腾纸业有限公司主要经济指标走势图</w:t>
      </w:r>
    </w:p>
    <w:p>
      <w:pPr>
        <w:spacing w:after="150"/>
      </w:pPr>
      <w:r>
        <w:rPr/>
        <w:t xml:space="preserve">图表：河南宏腾纸业有限公司经营收入走势图</w:t>
      </w:r>
    </w:p>
    <w:p>
      <w:pPr>
        <w:spacing w:after="150"/>
      </w:pPr>
      <w:r>
        <w:rPr/>
        <w:t xml:space="preserve">图表：河南宏腾纸业有限公司盈利指标走势图</w:t>
      </w:r>
    </w:p>
    <w:p>
      <w:pPr>
        <w:spacing w:after="150"/>
      </w:pPr>
      <w:r>
        <w:rPr/>
        <w:t xml:space="preserve">图表：河南宏腾纸业有限公司负债情况图</w:t>
      </w:r>
    </w:p>
    <w:p>
      <w:pPr>
        <w:spacing w:after="150"/>
      </w:pPr>
      <w:r>
        <w:rPr/>
        <w:t xml:space="preserve">图表：河南宏腾纸业有限公司负债指标走势图</w:t>
      </w:r>
    </w:p>
    <w:p>
      <w:pPr>
        <w:spacing w:after="150"/>
      </w:pPr>
      <w:r>
        <w:rPr/>
        <w:t xml:space="preserve">图表：河南宏腾纸业有限公司运营能力指标走势图</w:t>
      </w:r>
    </w:p>
    <w:p>
      <w:pPr>
        <w:spacing w:after="150"/>
      </w:pPr>
      <w:r>
        <w:rPr/>
        <w:t xml:space="preserve">图表：河南宏腾纸业有限公司成长能力指标走势图</w:t>
      </w:r>
    </w:p>
    <w:p>
      <w:pPr>
        <w:spacing w:after="150"/>
      </w:pPr>
      <w:r>
        <w:rPr/>
        <w:t xml:space="preserve">图表：福建省联盛纸业有限责任公司主要经济指标走势图</w:t>
      </w:r>
    </w:p>
    <w:p>
      <w:pPr>
        <w:spacing w:after="150"/>
      </w:pPr>
      <w:r>
        <w:rPr/>
        <w:t xml:space="preserve">图表：福建省联盛纸业有限责任公司经营收入走势图</w:t>
      </w:r>
    </w:p>
    <w:p>
      <w:pPr>
        <w:spacing w:after="150"/>
      </w:pPr>
      <w:r>
        <w:rPr/>
        <w:t xml:space="preserve">图表：福建省联盛纸业有限责任公司盈利指标走势图</w:t>
      </w:r>
    </w:p>
    <w:p>
      <w:pPr>
        <w:spacing w:after="150"/>
      </w:pPr>
      <w:r>
        <w:rPr/>
        <w:t xml:space="preserve">图表：福建省联盛纸业有限责任公司负债情况图</w:t>
      </w:r>
    </w:p>
    <w:p>
      <w:pPr>
        <w:spacing w:after="150"/>
      </w:pPr>
      <w:r>
        <w:rPr/>
        <w:t xml:space="preserve">图表：福建省联盛纸业有限责任公司负债指标走势图</w:t>
      </w:r>
    </w:p>
    <w:p>
      <w:pPr>
        <w:spacing w:after="150"/>
      </w:pPr>
      <w:r>
        <w:rPr/>
        <w:t xml:space="preserve">图表：福建省联盛纸业有限责任公司运营能力指标走势图</w:t>
      </w:r>
    </w:p>
    <w:p>
      <w:pPr>
        <w:spacing w:after="150"/>
      </w:pPr>
      <w:r>
        <w:rPr/>
        <w:t xml:space="preserve">图表：福建省联盛纸业有限责任公司成长能力指标走势图</w:t>
      </w:r>
    </w:p>
    <w:p>
      <w:pPr>
        <w:spacing w:after="150"/>
      </w:pPr>
      <w:r>
        <w:rPr/>
        <w:t xml:space="preserve">图表：东莞金洲纸业有限公司主要经济指标走势图</w:t>
      </w:r>
    </w:p>
    <w:p>
      <w:pPr>
        <w:spacing w:after="150"/>
      </w:pPr>
      <w:r>
        <w:rPr/>
        <w:t xml:space="preserve">图表：东莞金洲纸业有限公司经营收入走势图</w:t>
      </w:r>
    </w:p>
    <w:p>
      <w:pPr>
        <w:spacing w:after="150"/>
      </w:pPr>
      <w:r>
        <w:rPr/>
        <w:t xml:space="preserve">图表：东莞金洲纸业有限公司盈利指标走势图</w:t>
      </w:r>
    </w:p>
    <w:p>
      <w:pPr>
        <w:spacing w:after="150"/>
      </w:pPr>
      <w:r>
        <w:rPr/>
        <w:t xml:space="preserve">图表：东莞金洲纸业有限公司负债情况图</w:t>
      </w:r>
    </w:p>
    <w:p>
      <w:pPr>
        <w:spacing w:after="150"/>
      </w:pPr>
      <w:r>
        <w:rPr/>
        <w:t xml:space="preserve">图表：东莞金洲纸业有限公司负债指标走势图</w:t>
      </w:r>
    </w:p>
    <w:p>
      <w:pPr>
        <w:spacing w:after="150"/>
      </w:pPr>
      <w:r>
        <w:rPr/>
        <w:t xml:space="preserve">图表：东莞金洲纸业有限公司运营能力指标走势图</w:t>
      </w:r>
    </w:p>
    <w:p>
      <w:pPr>
        <w:spacing w:after="150"/>
      </w:pPr>
      <w:r>
        <w:rPr/>
        <w:t xml:space="preserve">图表：东莞金洲纸业有限公司成长能力指标走势图</w:t>
      </w:r>
    </w:p>
    <w:p>
      <w:pPr>
        <w:spacing w:after="150"/>
      </w:pPr>
      <w:r>
        <w:rPr/>
        <w:t xml:space="preserve">图表：东莞市潢涌银洲纸业有限公司主要经济指标走势图</w:t>
      </w:r>
    </w:p>
    <w:p>
      <w:pPr>
        <w:spacing w:after="150"/>
      </w:pPr>
      <w:r>
        <w:rPr/>
        <w:t xml:space="preserve">图表：东莞市潢涌银洲纸业有限公司经营收入走势图</w:t>
      </w:r>
    </w:p>
    <w:p>
      <w:pPr>
        <w:spacing w:after="150"/>
      </w:pPr>
      <w:r>
        <w:rPr/>
        <w:t xml:space="preserve">图表：东莞市潢涌银洲纸业有限公司盈利指标走势图</w:t>
      </w:r>
    </w:p>
    <w:p>
      <w:pPr>
        <w:spacing w:after="150"/>
      </w:pPr>
      <w:r>
        <w:rPr/>
        <w:t xml:space="preserve">图表：东莞市潢涌银洲纸业有限公司负债情况图</w:t>
      </w:r>
    </w:p>
    <w:p>
      <w:pPr>
        <w:spacing w:after="150"/>
      </w:pPr>
      <w:r>
        <w:rPr/>
        <w:t xml:space="preserve">图表：东莞市潢涌银洲纸业有限公司负债指标走势图</w:t>
      </w:r>
    </w:p>
    <w:p>
      <w:pPr>
        <w:spacing w:after="150"/>
      </w:pPr>
      <w:r>
        <w:rPr/>
        <w:t xml:space="preserve">图表：东莞市潢涌银洲纸业有限公司运营能力指标走势图</w:t>
      </w:r>
    </w:p>
    <w:p>
      <w:pPr>
        <w:spacing w:after="150"/>
      </w:pPr>
      <w:r>
        <w:rPr/>
        <w:t xml:space="preserve">图表：东莞市潢涌银洲纸业有限公司成长能力指标走势图</w:t>
      </w:r>
    </w:p>
    <w:p>
      <w:pPr>
        <w:spacing w:after="150"/>
      </w:pPr>
      <w:r>
        <w:rPr/>
        <w:t xml:space="preserve">图表：2024-2029年中国瓦楞纸箱产量预测分析</w:t>
      </w:r>
    </w:p>
    <w:p>
      <w:pPr>
        <w:spacing w:after="150"/>
      </w:pPr>
      <w:r>
        <w:rPr/>
        <w:t xml:space="preserve">图表：2024-2029年中国瓦楞纸及相关产品进出口贸易预测分析</w:t>
      </w:r>
    </w:p>
    <w:p>
      <w:pPr>
        <w:spacing w:after="150"/>
      </w:pPr>
      <w:r>
        <w:rPr/>
        <w:t xml:space="preserve">图表：2024-2029年中国瓦楞纸印刷市场盈利预测分析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2024-2029年中国瓦楞纸行业发展评估与投资前景预测分析报告</dc:title>
  <dc:description>2024-2029年中国瓦楞纸行业发展评估与投资前景预测分析报告</dc:description>
  <dc:subject>2024-2029年中国瓦楞纸行业发展评估与投资前景预测分析报告</dc:subject>
  <cp:keywords>研究报告</cp:keywords>
  <cp:category>研究报告</cp:category>
  <cp:lastModifiedBy>北京中道泰和信息咨询有限公司</cp:lastModifiedBy>
  <dcterms:created xsi:type="dcterms:W3CDTF">2024-01-22T18:39:00+08:00</dcterms:created>
  <dcterms:modified xsi:type="dcterms:W3CDTF">2024-01-22T18:39:00+08:00</dcterms:modified>
</cp:coreProperties>
</file>

<file path=docProps/custom.xml><?xml version="1.0" encoding="utf-8"?>
<Properties xmlns="http://schemas.openxmlformats.org/officeDocument/2006/custom-properties" xmlns:vt="http://schemas.openxmlformats.org/officeDocument/2006/docPropsVTypes"/>
</file>