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2024-2029年中国军工行业全景调研与发展战略研究咨询报告</w:t>
      </w:r>
    </w:p>
    <w:p>
      <w:pPr>
        <w:spacing w:after="150"/>
      </w:pPr>
      <w:r>
        <w:rPr>
          <w:b w:val="1"/>
          <w:bCs w:val="1"/>
        </w:rPr>
        <w:t xml:space="preserve">报告简介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2017年我国国防军费开支达到10444亿元，首次突破万亿。中国各类军工企业以及各相关各业，总体利润较为稳定和丰厚。以生产军用整机、整系统为例，相关企业的利润率通常都在30%左右。而军品二、三级配套相关企业，一般也达到20%左右的利润率。在世界经济整体不景气的大环境下，中国的军工企业有较高的利润水平，发展形势良好。预计“十三五”末军工行业整体利润将突破5000亿，届时，中国军事强国领先地位进一步得到巩固和提升。</w:t>
      </w:r>
    </w:p>
    <w:p>
      <w:pPr>
        <w:spacing w:after="150"/>
      </w:pPr>
      <w:r>
        <w:rPr/>
        <w:t xml:space="preserve">中国军工产业进入黄金十年，政策的放宽、高昂的利润和广阔的市场前景，将军工产业推为国内首屈一指的投资热点。国内从事军品生产的企业主要分为两类：一类是国资委旗下的十大军工集团，主要从事军品设计、零部件生产和总装，同时各大军工集团都有相当数量的民品业务;另一类是其它社会企业，主要从事军品的基础零部件制造和原材料供应等。 “十四五”期间，军工行业的大发展也将给这些民营企业带来发展机会，增加新的业绩增长点。现在很多产品尚处在定型期，一旦定型量产之后，军品订单的大规模释放是值得期待的。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中国军工产业发展状况综述 1</w:t>
      </w:r>
    </w:p>
    <w:p>
      <w:pPr>
        <w:spacing w:after="150"/>
      </w:pPr>
      <w:r>
        <w:rPr/>
        <w:t xml:space="preserve">第一节 军工产业的相关概述 1</w:t>
      </w:r>
    </w:p>
    <w:p>
      <w:pPr>
        <w:spacing w:after="150"/>
      </w:pPr>
      <w:r>
        <w:rPr/>
        <w:t xml:space="preserve">一、军工产业概念及定义 1</w:t>
      </w:r>
    </w:p>
    <w:p>
      <w:pPr>
        <w:spacing w:after="150"/>
      </w:pPr>
      <w:r>
        <w:rPr/>
        <w:t xml:space="preserve">二、军工产业的产品分类 1</w:t>
      </w:r>
    </w:p>
    <w:p>
      <w:pPr>
        <w:spacing w:after="150"/>
      </w:pPr>
      <w:r>
        <w:rPr/>
        <w:t xml:space="preserve">1、按用途分 1</w:t>
      </w:r>
    </w:p>
    <w:p>
      <w:pPr>
        <w:spacing w:after="150"/>
      </w:pPr>
      <w:r>
        <w:rPr/>
        <w:t xml:space="preserve">2、按特性和功能分 1</w:t>
      </w:r>
    </w:p>
    <w:p>
      <w:pPr>
        <w:spacing w:after="150"/>
      </w:pPr>
      <w:r>
        <w:rPr/>
        <w:t xml:space="preserve">三、行业特性及在国民经济中的地位 2</w:t>
      </w:r>
    </w:p>
    <w:p>
      <w:pPr>
        <w:spacing w:after="150"/>
      </w:pPr>
      <w:r>
        <w:rPr/>
        <w:t xml:space="preserve">第二节 中道泰和独家研究：军工经济特性研究 3</w:t>
      </w:r>
    </w:p>
    <w:p>
      <w:pPr>
        <w:spacing w:after="150"/>
      </w:pPr>
      <w:r>
        <w:rPr/>
        <w:t xml:space="preserve">一、国防支出增加带动经济规模总量 3</w:t>
      </w:r>
    </w:p>
    <w:p>
      <w:pPr>
        <w:spacing w:after="150"/>
      </w:pPr>
      <w:r>
        <w:rPr/>
        <w:t xml:space="preserve">二、利润增长主要得益于尖端装备制造 4</w:t>
      </w:r>
    </w:p>
    <w:p>
      <w:pPr>
        <w:spacing w:after="150"/>
      </w:pPr>
      <w:r>
        <w:rPr/>
        <w:t xml:space="preserve">三、强强联合增强与国际军工巨头竞争 4</w:t>
      </w:r>
    </w:p>
    <w:p>
      <w:pPr>
        <w:spacing w:after="150"/>
      </w:pPr>
      <w:r>
        <w:rPr/>
        <w:t xml:space="preserve">第三节 中国军工行业经济指标分析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六、行业周期 6</w:t>
      </w:r>
    </w:p>
    <w:p>
      <w:pPr>
        <w:spacing w:after="150"/>
      </w:pPr>
      <w:r>
        <w:rPr/>
        <w:t xml:space="preserve">七、竞争激烈程度指标 8</w:t>
      </w:r>
    </w:p>
    <w:p>
      <w:pPr>
        <w:spacing w:after="150"/>
      </w:pPr>
      <w:r>
        <w:rPr/>
        <w:t xml:space="preserve">八、行业成熟度分析 9</w:t>
      </w:r>
    </w:p>
    <w:p>
      <w:pPr>
        <w:spacing w:after="150"/>
      </w:pPr>
      <w:r>
        <w:rPr/>
        <w:t xml:space="preserve">第四节 军工行业产业链分析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13</w:t>
      </w:r>
    </w:p>
    <w:p>
      <w:pPr>
        <w:spacing w:after="150"/>
      </w:pPr>
      <w:r>
        <w:rPr/>
        <w:t xml:space="preserve">六、上下游行业影响及风险提示 14</w:t>
      </w:r>
    </w:p>
    <w:p>
      <w:pPr>
        <w:spacing w:after="150"/>
      </w:pPr>
      <w:r>
        <w:rPr>
          <w:b w:val="1"/>
          <w:bCs w:val="1"/>
        </w:rPr>
        <w:t xml:space="preserve">第二章 军工行业市场环境分析（pest） 15</w:t>
      </w:r>
    </w:p>
    <w:p>
      <w:pPr>
        <w:spacing w:after="150"/>
      </w:pPr>
      <w:r>
        <w:rPr/>
        <w:t xml:space="preserve">第一节 军工行业政治法律环境(p) 15</w:t>
      </w:r>
    </w:p>
    <w:p>
      <w:pPr>
        <w:spacing w:after="150"/>
      </w:pPr>
      <w:r>
        <w:rPr/>
        <w:t xml:space="preserve">一、行业政策环境分析 15</w:t>
      </w:r>
    </w:p>
    <w:p>
      <w:pPr>
        <w:spacing w:after="150"/>
      </w:pPr>
      <w:r>
        <w:rPr/>
        <w:t xml:space="preserve">二、军工行业规划解读 26</w:t>
      </w:r>
    </w:p>
    <w:p>
      <w:pPr>
        <w:spacing w:after="150"/>
      </w:pPr>
      <w:r>
        <w:rPr/>
        <w:t xml:space="preserve">第二节 军工行业经济环境分析(e) 27</w:t>
      </w:r>
    </w:p>
    <w:p>
      <w:pPr>
        <w:spacing w:after="150"/>
      </w:pPr>
      <w:r>
        <w:rPr/>
        <w:t xml:space="preserve">一、宏观经济形势分析 27</w:t>
      </w:r>
    </w:p>
    <w:p>
      <w:pPr>
        <w:spacing w:after="150"/>
      </w:pPr>
      <w:r>
        <w:rPr/>
        <w:t xml:space="preserve">二、宏观经济环境对行业的影响分析 30</w:t>
      </w:r>
    </w:p>
    <w:p>
      <w:pPr>
        <w:spacing w:after="150"/>
      </w:pPr>
      <w:r>
        <w:rPr/>
        <w:t xml:space="preserve">第三节 军工行业贸易环境分析(s) 30</w:t>
      </w:r>
    </w:p>
    <w:p>
      <w:pPr>
        <w:spacing w:after="150"/>
      </w:pPr>
      <w:r>
        <w:rPr/>
        <w:t xml:space="preserve">一、行业贸易环境分析 30</w:t>
      </w:r>
    </w:p>
    <w:p>
      <w:pPr>
        <w:spacing w:after="150"/>
      </w:pPr>
      <w:r>
        <w:rPr/>
        <w:t xml:space="preserve">二、社会环境对行业的影响 32</w:t>
      </w:r>
    </w:p>
    <w:p>
      <w:pPr>
        <w:spacing w:after="150"/>
      </w:pPr>
      <w:r>
        <w:rPr/>
        <w:t xml:space="preserve">第四节 军工行业技术环境分析(t) 33</w:t>
      </w:r>
    </w:p>
    <w:p>
      <w:pPr>
        <w:spacing w:after="150"/>
      </w:pPr>
      <w:r>
        <w:rPr/>
        <w:t xml:space="preserve">一、中国军工行业科研水平进展 33</w:t>
      </w:r>
    </w:p>
    <w:p>
      <w:pPr>
        <w:spacing w:after="150"/>
      </w:pPr>
      <w:r>
        <w:rPr/>
        <w:t xml:space="preserve">二、与国外军工行业的技术差距 35</w:t>
      </w:r>
    </w:p>
    <w:p>
      <w:pPr>
        <w:spacing w:after="150"/>
      </w:pPr>
      <w:r>
        <w:rPr/>
        <w:t xml:space="preserve">三、主要装备技术发展趋势 37</w:t>
      </w:r>
    </w:p>
    <w:p>
      <w:pPr>
        <w:spacing w:after="150"/>
      </w:pPr>
      <w:r>
        <w:rPr/>
        <w:t xml:space="preserve">四、军工科研成果转化及发展前景 37</w:t>
      </w:r>
    </w:p>
    <w:p>
      <w:pPr>
        <w:spacing w:after="150"/>
      </w:pPr>
      <w:r>
        <w:rPr>
          <w:b w:val="1"/>
          <w:bCs w:val="1"/>
        </w:rPr>
        <w:t xml:space="preserve">第三章 国外军工产业发展经验借鉴 39</w:t>
      </w:r>
    </w:p>
    <w:p>
      <w:pPr>
        <w:spacing w:after="150"/>
      </w:pPr>
      <w:r>
        <w:rPr/>
        <w:t xml:space="preserve">第一节 国际军工产业发展概况 39</w:t>
      </w:r>
    </w:p>
    <w:p>
      <w:pPr>
        <w:spacing w:after="150"/>
      </w:pPr>
      <w:r>
        <w:rPr/>
        <w:t xml:space="preserve">一、国际军工产业发展现状 39</w:t>
      </w:r>
    </w:p>
    <w:p>
      <w:pPr>
        <w:spacing w:after="150"/>
      </w:pPr>
      <w:r>
        <w:rPr/>
        <w:t xml:space="preserve">1、国际军费开支现状 39</w:t>
      </w:r>
    </w:p>
    <w:p>
      <w:pPr>
        <w:spacing w:after="150"/>
      </w:pPr>
      <w:r>
        <w:rPr/>
        <w:t xml:space="preserve">2、国防信息化现状 40</w:t>
      </w:r>
    </w:p>
    <w:p>
      <w:pPr>
        <w:spacing w:after="150"/>
      </w:pPr>
      <w:r>
        <w:rPr/>
        <w:t xml:space="preserve">二、国际军工民用发展模式 41</w:t>
      </w:r>
    </w:p>
    <w:p>
      <w:pPr>
        <w:spacing w:after="150"/>
      </w:pPr>
      <w:r>
        <w:rPr/>
        <w:t xml:space="preserve">三、中国军工国际竞争力分析 43</w:t>
      </w:r>
    </w:p>
    <w:p>
      <w:pPr>
        <w:spacing w:after="150"/>
      </w:pPr>
      <w:r>
        <w:rPr/>
        <w:t xml:space="preserve">第二节 美国军工产业发展经验与启示 44</w:t>
      </w:r>
    </w:p>
    <w:p>
      <w:pPr>
        <w:spacing w:after="150"/>
      </w:pPr>
      <w:r>
        <w:rPr/>
        <w:t xml:space="preserve">一、美国军工产业发展现状分析 44</w:t>
      </w:r>
    </w:p>
    <w:p>
      <w:pPr>
        <w:spacing w:after="150"/>
      </w:pPr>
      <w:r>
        <w:rPr/>
        <w:t xml:space="preserve">1、美国军费支出现状 44</w:t>
      </w:r>
    </w:p>
    <w:p>
      <w:pPr>
        <w:spacing w:after="150"/>
      </w:pPr>
      <w:r>
        <w:rPr/>
        <w:t xml:space="preserve">2、美国军工产业企业格局 45</w:t>
      </w:r>
    </w:p>
    <w:p>
      <w:pPr>
        <w:spacing w:after="150"/>
      </w:pPr>
      <w:r>
        <w:rPr/>
        <w:t xml:space="preserve">3、美国军工企业发展特征 46</w:t>
      </w:r>
    </w:p>
    <w:p>
      <w:pPr>
        <w:spacing w:after="150"/>
      </w:pPr>
      <w:r>
        <w:rPr/>
        <w:t xml:space="preserve">二、美国军工企业发展经验分析 48</w:t>
      </w:r>
    </w:p>
    <w:p>
      <w:pPr>
        <w:spacing w:after="150"/>
      </w:pPr>
      <w:r>
        <w:rPr/>
        <w:t xml:space="preserve">1、洛克希德马丁公司发展分析 48</w:t>
      </w:r>
    </w:p>
    <w:p>
      <w:pPr>
        <w:spacing w:after="150"/>
      </w:pPr>
      <w:r>
        <w:rPr/>
        <w:t xml:space="preserve">2、洛克希德马丁公司发展经验 50</w:t>
      </w:r>
    </w:p>
    <w:p>
      <w:pPr>
        <w:spacing w:after="150"/>
      </w:pPr>
      <w:r>
        <w:rPr/>
        <w:t xml:space="preserve">三、美国军工产业发展前景预测 50</w:t>
      </w:r>
    </w:p>
    <w:p>
      <w:pPr>
        <w:spacing w:after="150"/>
      </w:pPr>
      <w:r>
        <w:rPr/>
        <w:t xml:space="preserve">四、美国军工产业对中国的启示 53</w:t>
      </w:r>
    </w:p>
    <w:p>
      <w:pPr>
        <w:spacing w:after="150"/>
      </w:pPr>
      <w:r>
        <w:rPr/>
        <w:t xml:space="preserve">第三节 日本军工产业发展经验与启示 54</w:t>
      </w:r>
    </w:p>
    <w:p>
      <w:pPr>
        <w:spacing w:after="150"/>
      </w:pPr>
      <w:r>
        <w:rPr/>
        <w:t xml:space="preserve">一、日本军工产业发展现状分析 54</w:t>
      </w:r>
    </w:p>
    <w:p>
      <w:pPr>
        <w:spacing w:after="150"/>
      </w:pPr>
      <w:r>
        <w:rPr/>
        <w:t xml:space="preserve">1、2019-2023年日本军费支出水平 54</w:t>
      </w:r>
    </w:p>
    <w:p>
      <w:pPr>
        <w:spacing w:after="150"/>
      </w:pPr>
      <w:r>
        <w:rPr/>
        <w:t xml:space="preserve">2、日本军工产业企业格局 54</w:t>
      </w:r>
    </w:p>
    <w:p>
      <w:pPr>
        <w:spacing w:after="150"/>
      </w:pPr>
      <w:r>
        <w:rPr/>
        <w:t xml:space="preserve">3、日本军工民用发展模式 57</w:t>
      </w:r>
    </w:p>
    <w:p>
      <w:pPr>
        <w:spacing w:after="150"/>
      </w:pPr>
      <w:r>
        <w:rPr/>
        <w:t xml:space="preserve">二、日本军工产业发展特点及趋势分析 59</w:t>
      </w:r>
    </w:p>
    <w:p>
      <w:pPr>
        <w:spacing w:after="150"/>
      </w:pPr>
      <w:r>
        <w:rPr/>
        <w:t xml:space="preserve">1、日本军工产业发展特点 59</w:t>
      </w:r>
    </w:p>
    <w:p>
      <w:pPr>
        <w:spacing w:after="150"/>
      </w:pPr>
      <w:r>
        <w:rPr/>
        <w:t xml:space="preserve">2、日本军工产业发展趋势 60</w:t>
      </w:r>
    </w:p>
    <w:p>
      <w:pPr>
        <w:spacing w:after="150"/>
      </w:pPr>
      <w:r>
        <w:rPr/>
        <w:t xml:space="preserve">三、日本军工产业对中国的启示 60</w:t>
      </w:r>
    </w:p>
    <w:p>
      <w:pPr>
        <w:spacing w:after="150"/>
      </w:pPr>
      <w:r>
        <w:rPr/>
        <w:t xml:space="preserve">第四节 俄罗斯军工产业发展经验与启示 61</w:t>
      </w:r>
    </w:p>
    <w:p>
      <w:pPr>
        <w:spacing w:after="150"/>
      </w:pPr>
      <w:r>
        <w:rPr/>
        <w:t xml:space="preserve">一、俄罗斯巨资支持军工装备制造研发 61</w:t>
      </w:r>
    </w:p>
    <w:p>
      <w:pPr>
        <w:spacing w:after="150"/>
      </w:pPr>
      <w:r>
        <w:rPr/>
        <w:t xml:space="preserve">二、2019-2023年俄罗斯武器出口规模 64</w:t>
      </w:r>
    </w:p>
    <w:p>
      <w:pPr>
        <w:spacing w:after="150"/>
      </w:pPr>
      <w:r>
        <w:rPr/>
        <w:t xml:space="preserve">三、俄罗斯军工产业发展前景预测 66</w:t>
      </w:r>
    </w:p>
    <w:p>
      <w:pPr>
        <w:spacing w:after="150"/>
      </w:pPr>
      <w:r>
        <w:rPr/>
        <w:t xml:space="preserve">四、俄罗斯军工新型装备发展水平 66</w:t>
      </w:r>
    </w:p>
    <w:p>
      <w:pPr>
        <w:spacing w:after="150"/>
      </w:pPr>
      <w:r>
        <w:rPr/>
        <w:t xml:space="preserve">五、俄罗斯军工产业对中国的启示 67</w:t>
      </w:r>
    </w:p>
    <w:p>
      <w:pPr>
        <w:spacing w:after="150"/>
      </w:pPr>
      <w:r>
        <w:rPr>
          <w:b w:val="1"/>
          <w:bCs w:val="1"/>
        </w:rPr>
        <w:t xml:space="preserve">第二部分 行业深度分析</w:t>
      </w:r>
    </w:p>
    <w:p>
      <w:pPr>
        <w:spacing w:after="150"/>
      </w:pPr>
      <w:r>
        <w:rPr>
          <w:b w:val="1"/>
          <w:bCs w:val="1"/>
        </w:rPr>
        <w:t xml:space="preserve">第四章 中国军工行业发展概况 69</w:t>
      </w:r>
    </w:p>
    <w:p>
      <w:pPr>
        <w:spacing w:after="150"/>
      </w:pPr>
      <w:r>
        <w:rPr/>
        <w:t xml:space="preserve">第一节 中国军工行业历史沿革 69</w:t>
      </w:r>
    </w:p>
    <w:p>
      <w:pPr>
        <w:spacing w:after="150"/>
      </w:pPr>
      <w:r>
        <w:rPr/>
        <w:t xml:space="preserve">一、军工起步阶段(1950-1970年) 69</w:t>
      </w:r>
    </w:p>
    <w:p>
      <w:pPr>
        <w:spacing w:after="150"/>
      </w:pPr>
      <w:r>
        <w:rPr/>
        <w:t xml:space="preserve">二、军工企业改组阶段(1993-1999年) 69</w:t>
      </w:r>
    </w:p>
    <w:p>
      <w:pPr>
        <w:spacing w:after="150"/>
      </w:pPr>
      <w:r>
        <w:rPr/>
        <w:t xml:space="preserve">三、军工行业体制改革(1999-2000年) 69</w:t>
      </w:r>
    </w:p>
    <w:p>
      <w:pPr>
        <w:spacing w:after="150"/>
      </w:pPr>
      <w:r>
        <w:rPr/>
        <w:t xml:space="preserve">四、市场竞争、淘汰落后阶段(2000-2010年) 69</w:t>
      </w:r>
    </w:p>
    <w:p>
      <w:pPr>
        <w:spacing w:after="150"/>
      </w:pPr>
      <w:r>
        <w:rPr/>
        <w:t xml:space="preserve">五、军工资产重组(2011年至今) 69</w:t>
      </w:r>
    </w:p>
    <w:p>
      <w:pPr>
        <w:spacing w:after="150"/>
      </w:pPr>
      <w:r>
        <w:rPr/>
        <w:t xml:space="preserve">第二节 中国军工行业发展现状分析 70</w:t>
      </w:r>
    </w:p>
    <w:p>
      <w:pPr>
        <w:spacing w:after="150"/>
      </w:pPr>
      <w:r>
        <w:rPr/>
        <w:t xml:space="preserve">一、中国军工行业发展历程 70</w:t>
      </w:r>
    </w:p>
    <w:p>
      <w:pPr>
        <w:spacing w:after="150"/>
      </w:pPr>
      <w:r>
        <w:rPr/>
        <w:t xml:space="preserve">二、中国国防军费支出现状 77</w:t>
      </w:r>
    </w:p>
    <w:p>
      <w:pPr>
        <w:spacing w:after="150"/>
      </w:pPr>
      <w:r>
        <w:rPr/>
        <w:t xml:space="preserve">三、中国军工行业产业格局 81</w:t>
      </w:r>
    </w:p>
    <w:p>
      <w:pPr>
        <w:spacing w:after="150"/>
      </w:pPr>
      <w:r>
        <w:rPr/>
        <w:t xml:space="preserve">1、“小核心” 81</w:t>
      </w:r>
    </w:p>
    <w:p>
      <w:pPr>
        <w:spacing w:after="150"/>
      </w:pPr>
      <w:r>
        <w:rPr/>
        <w:t xml:space="preserve">2、“大协作” 81</w:t>
      </w:r>
    </w:p>
    <w:p>
      <w:pPr>
        <w:spacing w:after="150"/>
      </w:pPr>
      <w:r>
        <w:rPr/>
        <w:t xml:space="preserve">3、“寓军于民” 81</w:t>
      </w:r>
    </w:p>
    <w:p>
      <w:pPr>
        <w:spacing w:after="150"/>
      </w:pPr>
      <w:r>
        <w:rPr/>
        <w:t xml:space="preserve">四、中国军工产业供应体系 81</w:t>
      </w:r>
    </w:p>
    <w:p>
      <w:pPr>
        <w:spacing w:after="150"/>
      </w:pPr>
      <w:r>
        <w:rPr/>
        <w:t xml:space="preserve">1、装备与配套 81</w:t>
      </w:r>
    </w:p>
    <w:p>
      <w:pPr>
        <w:spacing w:after="150"/>
      </w:pPr>
      <w:r>
        <w:rPr/>
        <w:t xml:space="preserve">2、武器供应 82</w:t>
      </w:r>
    </w:p>
    <w:p>
      <w:pPr>
        <w:spacing w:after="150"/>
      </w:pPr>
      <w:r>
        <w:rPr/>
        <w:t xml:space="preserve">3、采购体系 82</w:t>
      </w:r>
    </w:p>
    <w:p>
      <w:pPr>
        <w:spacing w:after="150"/>
      </w:pPr>
      <w:r>
        <w:rPr/>
        <w:t xml:space="preserve">五、中国军工产业存在问题 82</w:t>
      </w:r>
    </w:p>
    <w:p>
      <w:pPr>
        <w:spacing w:after="150"/>
      </w:pPr>
      <w:r>
        <w:rPr/>
        <w:t xml:space="preserve">第三节 民间资本进入军工产业的基础 85</w:t>
      </w:r>
    </w:p>
    <w:p>
      <w:pPr>
        <w:spacing w:after="150"/>
      </w:pPr>
      <w:r>
        <w:rPr/>
        <w:t xml:space="preserve">一、民间资本进入军工的政策 85</w:t>
      </w:r>
    </w:p>
    <w:p>
      <w:pPr>
        <w:spacing w:after="150"/>
      </w:pPr>
      <w:r>
        <w:rPr/>
        <w:t xml:space="preserve">二、民间资本进入军工的门槛 88</w:t>
      </w:r>
    </w:p>
    <w:p>
      <w:pPr>
        <w:spacing w:after="150"/>
      </w:pPr>
      <w:r>
        <w:rPr/>
        <w:t xml:space="preserve">三、民间资本进入军工的流程 89</w:t>
      </w:r>
    </w:p>
    <w:p>
      <w:pPr>
        <w:spacing w:after="150"/>
      </w:pPr>
      <w:r>
        <w:rPr/>
        <w:t xml:space="preserve">四、民间资本进入军工的路径 90</w:t>
      </w:r>
    </w:p>
    <w:p>
      <w:pPr>
        <w:spacing w:after="150"/>
      </w:pPr>
      <w:r>
        <w:rPr>
          <w:b w:val="1"/>
          <w:bCs w:val="1"/>
        </w:rPr>
        <w:t xml:space="preserve">第五章 中国军工企业重组改制分析 91</w:t>
      </w:r>
    </w:p>
    <w:p>
      <w:pPr>
        <w:spacing w:after="150"/>
      </w:pPr>
      <w:r>
        <w:rPr/>
        <w:t xml:space="preserve">第一节 中国军工产业市场主体分析 91</w:t>
      </w:r>
    </w:p>
    <w:p>
      <w:pPr>
        <w:spacing w:after="150"/>
      </w:pPr>
      <w:r>
        <w:rPr/>
        <w:t xml:space="preserve">一、大军工集团 91</w:t>
      </w:r>
    </w:p>
    <w:p>
      <w:pPr>
        <w:spacing w:after="150"/>
      </w:pPr>
      <w:r>
        <w:rPr/>
        <w:t xml:space="preserve">1、军工集团业务分析 91</w:t>
      </w:r>
    </w:p>
    <w:p>
      <w:pPr>
        <w:spacing w:after="150"/>
      </w:pPr>
      <w:r>
        <w:rPr/>
        <w:t xml:space="preserve">2、军工集团业务前瞻 93</w:t>
      </w:r>
    </w:p>
    <w:p>
      <w:pPr>
        <w:spacing w:after="150"/>
      </w:pPr>
      <w:r>
        <w:rPr/>
        <w:t xml:space="preserve">3、军工集团利润分析 93</w:t>
      </w:r>
    </w:p>
    <w:p>
      <w:pPr>
        <w:spacing w:after="150"/>
      </w:pPr>
      <w:r>
        <w:rPr/>
        <w:t xml:space="preserve">二、其他社会企业 96</w:t>
      </w:r>
    </w:p>
    <w:p>
      <w:pPr>
        <w:spacing w:after="150"/>
      </w:pPr>
      <w:r>
        <w:rPr/>
        <w:t xml:space="preserve">第二节 中国军工行业重组并购分析 96</w:t>
      </w:r>
    </w:p>
    <w:p>
      <w:pPr>
        <w:spacing w:after="150"/>
      </w:pPr>
      <w:r>
        <w:rPr/>
        <w:t xml:space="preserve">一、军工行业重组并购背景 96</w:t>
      </w:r>
    </w:p>
    <w:p>
      <w:pPr>
        <w:spacing w:after="150"/>
      </w:pPr>
      <w:r>
        <w:rPr/>
        <w:t xml:space="preserve">二、军工资产重组并购发展动向 96</w:t>
      </w:r>
    </w:p>
    <w:p>
      <w:pPr>
        <w:spacing w:after="150"/>
      </w:pPr>
      <w:r>
        <w:rPr/>
        <w:t xml:space="preserve">三、军工资产重组并购前景预测 97</w:t>
      </w:r>
    </w:p>
    <w:p>
      <w:pPr>
        <w:spacing w:after="150"/>
      </w:pPr>
      <w:r>
        <w:rPr/>
        <w:t xml:space="preserve">第三节 军工资产证券化发展分析 97</w:t>
      </w:r>
    </w:p>
    <w:p>
      <w:pPr>
        <w:spacing w:after="150"/>
      </w:pPr>
      <w:r>
        <w:rPr/>
        <w:t xml:space="preserve">一、军工资产证券化的必要性 97</w:t>
      </w:r>
    </w:p>
    <w:p>
      <w:pPr>
        <w:spacing w:after="150"/>
      </w:pPr>
      <w:r>
        <w:rPr/>
        <w:t xml:space="preserve">二、军工资产证券化发展历程 97</w:t>
      </w:r>
    </w:p>
    <w:p>
      <w:pPr>
        <w:spacing w:after="150"/>
      </w:pPr>
      <w:r>
        <w:rPr/>
        <w:t xml:space="preserve">三、军工资产证券化发展现状 98</w:t>
      </w:r>
    </w:p>
    <w:p>
      <w:pPr>
        <w:spacing w:after="150"/>
      </w:pPr>
      <w:r>
        <w:rPr/>
        <w:t xml:space="preserve">四、军工资产证券化发展模式 99</w:t>
      </w:r>
    </w:p>
    <w:p>
      <w:pPr>
        <w:spacing w:after="150"/>
      </w:pPr>
      <w:r>
        <w:rPr/>
        <w:t xml:space="preserve">五、军工资产证券化的路径探索 100</w:t>
      </w:r>
    </w:p>
    <w:p>
      <w:pPr>
        <w:spacing w:after="150"/>
      </w:pPr>
      <w:r>
        <w:rPr/>
        <w:t xml:space="preserve">1、以现有上市公司为资产证券化平台，注入优质资产 100</w:t>
      </w:r>
    </w:p>
    <w:p>
      <w:pPr>
        <w:spacing w:after="150"/>
      </w:pPr>
      <w:r>
        <w:rPr/>
        <w:t xml:space="preserve">2、整体上市 101</w:t>
      </w:r>
    </w:p>
    <w:p>
      <w:pPr>
        <w:spacing w:after="150"/>
      </w:pPr>
      <w:r>
        <w:rPr/>
        <w:t xml:space="preserve">3、重点业务分板块培育上市 101</w:t>
      </w:r>
    </w:p>
    <w:p>
      <w:pPr>
        <w:spacing w:after="150"/>
      </w:pPr>
      <w:r>
        <w:rPr/>
        <w:t xml:space="preserve">4、通过信托型spv模式实现部分资产证券化 101</w:t>
      </w:r>
    </w:p>
    <w:p>
      <w:pPr>
        <w:spacing w:after="150"/>
      </w:pPr>
      <w:r>
        <w:rPr/>
        <w:t xml:space="preserve">第四节 中国军工科研院所改制分析 102</w:t>
      </w:r>
    </w:p>
    <w:p>
      <w:pPr>
        <w:spacing w:after="150"/>
      </w:pPr>
      <w:r>
        <w:rPr/>
        <w:t xml:space="preserve">一、军工科研院所改制现状 102</w:t>
      </w:r>
    </w:p>
    <w:p>
      <w:pPr>
        <w:spacing w:after="150"/>
      </w:pPr>
      <w:r>
        <w:rPr/>
        <w:t xml:space="preserve">二、军工科研院所改制模式 105</w:t>
      </w:r>
    </w:p>
    <w:p>
      <w:pPr>
        <w:spacing w:after="150"/>
      </w:pPr>
      <w:r>
        <w:rPr/>
        <w:t xml:space="preserve">三、军工科研院所改制要点 105</w:t>
      </w:r>
    </w:p>
    <w:p>
      <w:pPr>
        <w:spacing w:after="150"/>
      </w:pPr>
      <w:r>
        <w:rPr/>
        <w:t xml:space="preserve">四、军工科研院所改制前景 107</w:t>
      </w:r>
    </w:p>
    <w:p>
      <w:pPr>
        <w:spacing w:after="150"/>
      </w:pPr>
      <w:r>
        <w:rPr>
          <w:b w:val="1"/>
          <w:bCs w:val="1"/>
        </w:rPr>
        <w:t xml:space="preserve">第三部分 市场全景调研</w:t>
      </w:r>
    </w:p>
    <w:p>
      <w:pPr>
        <w:spacing w:after="150"/>
      </w:pPr>
      <w:r>
        <w:rPr>
          <w:b w:val="1"/>
          <w:bCs w:val="1"/>
        </w:rPr>
        <w:t xml:space="preserve">第六章 中国军民融合运行状况研究及趋势预测 114</w:t>
      </w:r>
    </w:p>
    <w:p>
      <w:pPr>
        <w:spacing w:after="150"/>
      </w:pPr>
      <w:r>
        <w:rPr/>
        <w:t xml:space="preserve">第一节 军民融合发展环境综述 114</w:t>
      </w:r>
    </w:p>
    <w:p>
      <w:pPr>
        <w:spacing w:after="150"/>
      </w:pPr>
      <w:r>
        <w:rPr/>
        <w:t xml:space="preserve">一、政策环境 114</w:t>
      </w:r>
    </w:p>
    <w:p>
      <w:pPr>
        <w:spacing w:after="150"/>
      </w:pPr>
      <w:r>
        <w:rPr/>
        <w:t xml:space="preserve">二、经济环境 125</w:t>
      </w:r>
    </w:p>
    <w:p>
      <w:pPr>
        <w:spacing w:after="150"/>
      </w:pPr>
      <w:r>
        <w:rPr/>
        <w:t xml:space="preserve">三、国际国内局势 128</w:t>
      </w:r>
    </w:p>
    <w:p>
      <w:pPr>
        <w:spacing w:after="150"/>
      </w:pPr>
      <w:r>
        <w:rPr/>
        <w:t xml:space="preserve">第二节 军民融合产业运行现状及借鉴 136</w:t>
      </w:r>
    </w:p>
    <w:p>
      <w:pPr>
        <w:spacing w:after="150"/>
      </w:pPr>
      <w:r>
        <w:rPr/>
        <w:t xml:space="preserve">一、世界军民融合产业运行现状 136</w:t>
      </w:r>
    </w:p>
    <w:p>
      <w:pPr>
        <w:spacing w:after="150"/>
      </w:pPr>
      <w:r>
        <w:rPr/>
        <w:t xml:space="preserve">二、中国军民融合产业运行现状 138</w:t>
      </w:r>
    </w:p>
    <w:p>
      <w:pPr>
        <w:spacing w:after="150"/>
      </w:pPr>
      <w:r>
        <w:rPr/>
        <w:t xml:space="preserve">三、中国军民融合科技服务机构分类 140</w:t>
      </w:r>
    </w:p>
    <w:p>
      <w:pPr>
        <w:spacing w:after="150"/>
      </w:pPr>
      <w:r>
        <w:rPr/>
        <w:t xml:space="preserve">四、近几年中国军民融合发展速度 143</w:t>
      </w:r>
    </w:p>
    <w:p>
      <w:pPr>
        <w:spacing w:after="150"/>
      </w:pPr>
      <w:r>
        <w:rPr/>
        <w:t xml:space="preserve">五、中国军民融合进展与发展困境分析 145</w:t>
      </w:r>
    </w:p>
    <w:p>
      <w:pPr>
        <w:spacing w:after="150"/>
      </w:pPr>
      <w:r>
        <w:rPr/>
        <w:t xml:space="preserve">六、世界军民融合发展借鉴 148</w:t>
      </w:r>
    </w:p>
    <w:p>
      <w:pPr>
        <w:spacing w:after="150"/>
      </w:pPr>
      <w:r>
        <w:rPr/>
        <w:t xml:space="preserve">1、典型模式借鉴 148</w:t>
      </w:r>
    </w:p>
    <w:p>
      <w:pPr>
        <w:spacing w:after="150"/>
      </w:pPr>
      <w:r>
        <w:rPr/>
        <w:t xml:space="preserve">2、发展经验借鉴 151</w:t>
      </w:r>
    </w:p>
    <w:p>
      <w:pPr>
        <w:spacing w:after="150"/>
      </w:pPr>
      <w:r>
        <w:rPr/>
        <w:t xml:space="preserve">第三节 军工主要领域军民融合发展分析 153</w:t>
      </w:r>
    </w:p>
    <w:p>
      <w:pPr>
        <w:spacing w:after="150"/>
      </w:pPr>
      <w:r>
        <w:rPr/>
        <w:t xml:space="preserve">一、中国航空工业军民融合发展分析 153</w:t>
      </w:r>
    </w:p>
    <w:p>
      <w:pPr>
        <w:spacing w:after="150"/>
      </w:pPr>
      <w:r>
        <w:rPr/>
        <w:t xml:space="preserve">二、中国船舶工业军民融合发展分析 154</w:t>
      </w:r>
    </w:p>
    <w:p>
      <w:pPr>
        <w:spacing w:after="150"/>
      </w:pPr>
      <w:r>
        <w:rPr/>
        <w:t xml:space="preserve">三、中国武器装备军民融合发展分析 155</w:t>
      </w:r>
    </w:p>
    <w:p>
      <w:pPr>
        <w:spacing w:after="150"/>
      </w:pPr>
      <w:r>
        <w:rPr/>
        <w:t xml:space="preserve">第四节 中国战略性新兴产业军民融合发展分析 158</w:t>
      </w:r>
    </w:p>
    <w:p>
      <w:pPr>
        <w:spacing w:after="150"/>
      </w:pPr>
      <w:r>
        <w:rPr/>
        <w:t xml:space="preserve">一、北斗导航 158</w:t>
      </w:r>
    </w:p>
    <w:p>
      <w:pPr>
        <w:spacing w:after="150"/>
      </w:pPr>
      <w:r>
        <w:rPr/>
        <w:t xml:space="preserve">二、新材料 159</w:t>
      </w:r>
    </w:p>
    <w:p>
      <w:pPr>
        <w:spacing w:after="150"/>
      </w:pPr>
      <w:r>
        <w:rPr/>
        <w:t xml:space="preserve">三、核工业 161</w:t>
      </w:r>
    </w:p>
    <w:p>
      <w:pPr>
        <w:spacing w:after="150"/>
      </w:pPr>
      <w:r>
        <w:rPr/>
        <w:t xml:space="preserve">四、无人机 161</w:t>
      </w:r>
    </w:p>
    <w:p>
      <w:pPr>
        <w:spacing w:after="150"/>
      </w:pPr>
      <w:r>
        <w:rPr/>
        <w:t xml:space="preserve">第五节 军民融合重点区域政策及现状 164</w:t>
      </w:r>
    </w:p>
    <w:p>
      <w:pPr>
        <w:spacing w:after="150"/>
      </w:pPr>
      <w:r>
        <w:rPr/>
        <w:t xml:space="preserve">第六节 军民融合典型产业基地发展分析 165</w:t>
      </w:r>
    </w:p>
    <w:p>
      <w:pPr>
        <w:spacing w:after="150"/>
      </w:pPr>
      <w:r>
        <w:rPr/>
        <w:t xml:space="preserve">一、军民融合产业基地建设状况 165</w:t>
      </w:r>
    </w:p>
    <w:p>
      <w:pPr>
        <w:spacing w:after="150"/>
      </w:pPr>
      <w:r>
        <w:rPr/>
        <w:t xml:space="preserve">二、全国军民融合产业基地发展综述 167</w:t>
      </w:r>
    </w:p>
    <w:p>
      <w:pPr>
        <w:spacing w:after="150"/>
      </w:pPr>
      <w:r>
        <w:rPr/>
        <w:t xml:space="preserve">第七节 军民融合产业发展前景及趋势分析 171</w:t>
      </w:r>
    </w:p>
    <w:p>
      <w:pPr>
        <w:spacing w:after="150"/>
      </w:pPr>
      <w:r>
        <w:rPr/>
        <w:t xml:space="preserve">一、军民融合产业发展前景 171</w:t>
      </w:r>
    </w:p>
    <w:p>
      <w:pPr>
        <w:spacing w:after="150"/>
      </w:pPr>
      <w:r>
        <w:rPr/>
        <w:t xml:space="preserve">1、军民融合发展势头正猛 171</w:t>
      </w:r>
    </w:p>
    <w:p>
      <w:pPr>
        <w:spacing w:after="150"/>
      </w:pPr>
      <w:r>
        <w:rPr/>
        <w:t xml:space="preserve">2、“军转民”与“民参军”前景分析 172</w:t>
      </w:r>
    </w:p>
    <w:p>
      <w:pPr>
        <w:spacing w:after="150"/>
      </w:pPr>
      <w:r>
        <w:rPr/>
        <w:t xml:space="preserve">3、军民融合，三大领域实现突破 172</w:t>
      </w:r>
    </w:p>
    <w:p>
      <w:pPr>
        <w:spacing w:after="150"/>
      </w:pPr>
      <w:r>
        <w:rPr/>
        <w:t xml:space="preserve">二、军民融合发展趋势分析 173</w:t>
      </w:r>
    </w:p>
    <w:p>
      <w:pPr>
        <w:spacing w:after="150"/>
      </w:pPr>
      <w:r>
        <w:rPr/>
        <w:t xml:space="preserve">1、世界军民融合发展新态势 173</w:t>
      </w:r>
    </w:p>
    <w:p>
      <w:pPr>
        <w:spacing w:after="150"/>
      </w:pPr>
      <w:r>
        <w:rPr/>
        <w:t xml:space="preserve">2、国家大力支持对军民融合发展 176</w:t>
      </w:r>
    </w:p>
    <w:p>
      <w:pPr>
        <w:spacing w:after="150"/>
      </w:pPr>
      <w:r>
        <w:rPr/>
        <w:t xml:space="preserve">3、中国军民融合前景展望 178</w:t>
      </w:r>
    </w:p>
    <w:p>
      <w:pPr>
        <w:spacing w:after="150"/>
      </w:pPr>
      <w:r>
        <w:rPr>
          <w:b w:val="1"/>
          <w:bCs w:val="1"/>
        </w:rPr>
        <w:t xml:space="preserve">第七章 中国航空发动机行业发展状况分析 179</w:t>
      </w:r>
    </w:p>
    <w:p>
      <w:pPr>
        <w:spacing w:after="150"/>
      </w:pPr>
      <w:r>
        <w:rPr/>
        <w:t xml:space="preserve">第一节 全球航空发动机行业发展现状分析 179</w:t>
      </w:r>
    </w:p>
    <w:p>
      <w:pPr>
        <w:spacing w:after="150"/>
      </w:pPr>
      <w:r>
        <w:rPr/>
        <w:t xml:space="preserve">一、全球航空发动机行业的发展概况 179</w:t>
      </w:r>
    </w:p>
    <w:p>
      <w:pPr>
        <w:spacing w:after="150"/>
      </w:pPr>
      <w:r>
        <w:rPr/>
        <w:t xml:space="preserve">1、全球航空发动机行业的发展历程 179</w:t>
      </w:r>
    </w:p>
    <w:p>
      <w:pPr>
        <w:spacing w:after="150"/>
      </w:pPr>
      <w:r>
        <w:rPr/>
        <w:t xml:space="preserve">2、全球航空发动机行业的市场规模 182</w:t>
      </w:r>
    </w:p>
    <w:p>
      <w:pPr>
        <w:spacing w:after="150"/>
      </w:pPr>
      <w:r>
        <w:rPr/>
        <w:t xml:space="preserve">3、全球航空发动机行业的市场结构 183</w:t>
      </w:r>
    </w:p>
    <w:p>
      <w:pPr>
        <w:spacing w:after="150"/>
      </w:pPr>
      <w:r>
        <w:rPr/>
        <w:t xml:space="preserve">4、全球航空发动机行业的市场动态 184</w:t>
      </w:r>
    </w:p>
    <w:p>
      <w:pPr>
        <w:spacing w:after="150"/>
      </w:pPr>
      <w:r>
        <w:rPr/>
        <w:t xml:space="preserve">二、主要国家航空发动机发展状况分析 185</w:t>
      </w:r>
    </w:p>
    <w:p>
      <w:pPr>
        <w:spacing w:after="150"/>
      </w:pPr>
      <w:r>
        <w:rPr/>
        <w:t xml:space="preserve">1、美国航空发动机行业发展分析 185</w:t>
      </w:r>
    </w:p>
    <w:p>
      <w:pPr>
        <w:spacing w:after="150"/>
      </w:pPr>
      <w:r>
        <w:rPr/>
        <w:t xml:space="preserve">2、英国航空发动机行业发展分析 197</w:t>
      </w:r>
    </w:p>
    <w:p>
      <w:pPr>
        <w:spacing w:after="150"/>
      </w:pPr>
      <w:r>
        <w:rPr/>
        <w:t xml:space="preserve">3、法国航空发动机行业发展分析 209</w:t>
      </w:r>
    </w:p>
    <w:p>
      <w:pPr>
        <w:spacing w:after="150"/>
      </w:pPr>
      <w:r>
        <w:rPr/>
        <w:t xml:space="preserve">4、俄罗斯航空发动机行业发展分析 209</w:t>
      </w:r>
    </w:p>
    <w:p>
      <w:pPr>
        <w:spacing w:after="150"/>
      </w:pPr>
      <w:r>
        <w:rPr/>
        <w:t xml:space="preserve">三、航空发动机公司专利申请情况分析 210</w:t>
      </w:r>
    </w:p>
    <w:p>
      <w:pPr>
        <w:spacing w:after="150"/>
      </w:pPr>
      <w:r>
        <w:rPr/>
        <w:t xml:space="preserve">1、通用电气公司专用申请情况分析 210</w:t>
      </w:r>
    </w:p>
    <w:p>
      <w:pPr>
        <w:spacing w:after="150"/>
      </w:pPr>
      <w:r>
        <w:rPr/>
        <w:t xml:space="preserve">2、斯奈克玛公司专利申请情况分析 211</w:t>
      </w:r>
    </w:p>
    <w:p>
      <w:pPr>
        <w:spacing w:after="150"/>
      </w:pPr>
      <w:r>
        <w:rPr/>
        <w:t xml:space="preserve">3、罗尔斯罗伊斯公司专利申请情况 212</w:t>
      </w:r>
    </w:p>
    <w:p>
      <w:pPr>
        <w:spacing w:after="150"/>
      </w:pPr>
      <w:r>
        <w:rPr/>
        <w:t xml:space="preserve">4、普拉特惠特尼公司专利申请情况 213</w:t>
      </w:r>
    </w:p>
    <w:p>
      <w:pPr>
        <w:spacing w:after="150"/>
      </w:pPr>
      <w:r>
        <w:rPr/>
        <w:t xml:space="preserve">四、航空发动机价值拆分情况 214</w:t>
      </w:r>
    </w:p>
    <w:p>
      <w:pPr>
        <w:spacing w:after="150"/>
      </w:pPr>
      <w:r>
        <w:rPr/>
        <w:t xml:space="preserve">1、发动机占飞机价值的比例 214</w:t>
      </w:r>
    </w:p>
    <w:p>
      <w:pPr>
        <w:spacing w:after="150"/>
      </w:pPr>
      <w:r>
        <w:rPr/>
        <w:t xml:space="preserve">2、发动机生命周期费用拆分 215</w:t>
      </w:r>
    </w:p>
    <w:p>
      <w:pPr>
        <w:spacing w:after="150"/>
      </w:pPr>
      <w:r>
        <w:rPr/>
        <w:t xml:space="preserve">3、航空发动机部件价值拆分 216</w:t>
      </w:r>
    </w:p>
    <w:p>
      <w:pPr>
        <w:spacing w:after="150"/>
      </w:pPr>
      <w:r>
        <w:rPr/>
        <w:t xml:space="preserve">4、航空发动机制造成本拆分 216</w:t>
      </w:r>
    </w:p>
    <w:p>
      <w:pPr>
        <w:spacing w:after="150"/>
      </w:pPr>
      <w:r>
        <w:rPr/>
        <w:t xml:space="preserve">第二节 中国军用航空发动机行业发展状况 217</w:t>
      </w:r>
    </w:p>
    <w:p>
      <w:pPr>
        <w:spacing w:after="150"/>
      </w:pPr>
      <w:r>
        <w:rPr/>
        <w:t xml:space="preserve">一、军用航空发动机发展状况 217</w:t>
      </w:r>
    </w:p>
    <w:p>
      <w:pPr>
        <w:spacing w:after="150"/>
      </w:pPr>
      <w:r>
        <w:rPr/>
        <w:t xml:space="preserve">二、第三代战斗机及其发动机 218</w:t>
      </w:r>
    </w:p>
    <w:p>
      <w:pPr>
        <w:spacing w:after="150"/>
      </w:pPr>
      <w:r>
        <w:rPr/>
        <w:t xml:space="preserve">三、第四代战斗机及其发动机 220</w:t>
      </w:r>
    </w:p>
    <w:p>
      <w:pPr>
        <w:spacing w:after="150"/>
      </w:pPr>
      <w:r>
        <w:rPr/>
        <w:t xml:space="preserve">四、第五代发动机的发展状况 221</w:t>
      </w:r>
    </w:p>
    <w:p>
      <w:pPr>
        <w:spacing w:after="150"/>
      </w:pPr>
      <w:r>
        <w:rPr/>
        <w:t xml:space="preserve">第三节 中国民用航空发动机行业发展状况 223</w:t>
      </w:r>
    </w:p>
    <w:p>
      <w:pPr>
        <w:spacing w:after="150"/>
      </w:pPr>
      <w:r>
        <w:rPr/>
        <w:t xml:space="preserve">一、整机带动发动机需求增长 223</w:t>
      </w:r>
    </w:p>
    <w:p>
      <w:pPr>
        <w:spacing w:after="150"/>
      </w:pPr>
      <w:r>
        <w:rPr/>
        <w:t xml:space="preserve">二、民机发动机依靠国外进口 224</w:t>
      </w:r>
    </w:p>
    <w:p>
      <w:pPr>
        <w:spacing w:after="150"/>
      </w:pPr>
      <w:r>
        <w:rPr/>
        <w:t xml:space="preserve">三、非航领域进口替代空间大 224</w:t>
      </w:r>
    </w:p>
    <w:p>
      <w:pPr>
        <w:spacing w:after="150"/>
      </w:pPr>
      <w:r>
        <w:rPr/>
        <w:t xml:space="preserve">四、民用发动机国际合作情况 224</w:t>
      </w:r>
    </w:p>
    <w:p>
      <w:pPr>
        <w:spacing w:after="150"/>
      </w:pPr>
      <w:r>
        <w:rPr/>
        <w:t xml:space="preserve">第四节 中国航空发动机行业进出口市场分析 225</w:t>
      </w:r>
    </w:p>
    <w:p>
      <w:pPr>
        <w:spacing w:after="150"/>
      </w:pPr>
      <w:r>
        <w:rPr/>
        <w:t xml:space="preserve">一、航空发动机行业进出口综述 225</w:t>
      </w:r>
    </w:p>
    <w:p>
      <w:pPr>
        <w:spacing w:after="150"/>
      </w:pPr>
      <w:r>
        <w:rPr/>
        <w:t xml:space="preserve">二、航空发动机行业进口市场分析 225</w:t>
      </w:r>
    </w:p>
    <w:p>
      <w:pPr>
        <w:spacing w:after="150"/>
      </w:pPr>
      <w:r>
        <w:rPr/>
        <w:t xml:space="preserve">三、航空发动机行业出口市场分析 226</w:t>
      </w:r>
    </w:p>
    <w:p>
      <w:pPr>
        <w:spacing w:after="150"/>
      </w:pPr>
      <w:r>
        <w:rPr/>
        <w:t xml:space="preserve">第五节 中国航空发动机行业竞争格局分析 227</w:t>
      </w:r>
    </w:p>
    <w:p>
      <w:pPr>
        <w:spacing w:after="150"/>
      </w:pPr>
      <w:r>
        <w:rPr/>
        <w:t xml:space="preserve">一、全球航空发动机竞争格局 227</w:t>
      </w:r>
    </w:p>
    <w:p>
      <w:pPr>
        <w:spacing w:after="150"/>
      </w:pPr>
      <w:r>
        <w:rPr/>
        <w:t xml:space="preserve">二、中国航空发动机竞争格局 228</w:t>
      </w:r>
    </w:p>
    <w:p>
      <w:pPr>
        <w:spacing w:after="150"/>
      </w:pPr>
      <w:r>
        <w:rPr/>
        <w:t xml:space="preserve">1、主要航空发动机研制单位 228</w:t>
      </w:r>
    </w:p>
    <w:p>
      <w:pPr>
        <w:spacing w:after="150"/>
      </w:pPr>
      <w:r>
        <w:rPr/>
        <w:t xml:space="preserve">2、航空发动机区域布局分析 230</w:t>
      </w:r>
    </w:p>
    <w:p>
      <w:pPr>
        <w:spacing w:after="150"/>
      </w:pPr>
      <w:r>
        <w:rPr/>
        <w:t xml:space="preserve">3、航空发动机企业分布格局 230</w:t>
      </w:r>
    </w:p>
    <w:p>
      <w:pPr>
        <w:spacing w:after="150"/>
      </w:pPr>
      <w:r>
        <w:rPr/>
        <w:t xml:space="preserve">第六节 航空发动机行业需求前景预测 230</w:t>
      </w:r>
    </w:p>
    <w:p>
      <w:pPr>
        <w:spacing w:after="150"/>
      </w:pPr>
      <w:r>
        <w:rPr/>
        <w:t xml:space="preserve">一、航空发动机行业发展趋势分析 230</w:t>
      </w:r>
    </w:p>
    <w:p>
      <w:pPr>
        <w:spacing w:after="150"/>
      </w:pPr>
      <w:r>
        <w:rPr/>
        <w:t xml:space="preserve">1、民用航空领域的发展趋势 230</w:t>
      </w:r>
    </w:p>
    <w:p>
      <w:pPr>
        <w:spacing w:after="150"/>
      </w:pPr>
      <w:r>
        <w:rPr/>
        <w:t xml:space="preserve">2、航空发动机行业的发展趋势 231</w:t>
      </w:r>
    </w:p>
    <w:p>
      <w:pPr>
        <w:spacing w:after="150"/>
      </w:pPr>
      <w:r>
        <w:rPr/>
        <w:t xml:space="preserve">3、中小型航空发动机的发展趋势 233</w:t>
      </w:r>
    </w:p>
    <w:p>
      <w:pPr>
        <w:spacing w:after="150"/>
      </w:pPr>
      <w:r>
        <w:rPr/>
        <w:t xml:space="preserve">二、航空发动机行业市场预测分析 233</w:t>
      </w:r>
    </w:p>
    <w:p>
      <w:pPr>
        <w:spacing w:after="150"/>
      </w:pPr>
      <w:r>
        <w:rPr/>
        <w:t xml:space="preserve">1、军用航空发动机市场需求预测 233</w:t>
      </w:r>
    </w:p>
    <w:p>
      <w:pPr>
        <w:spacing w:after="150"/>
      </w:pPr>
      <w:r>
        <w:rPr/>
        <w:t xml:space="preserve">2、民用航空发动机市场需求预测 235</w:t>
      </w:r>
    </w:p>
    <w:p>
      <w:pPr>
        <w:spacing w:after="150"/>
      </w:pPr>
      <w:r>
        <w:rPr>
          <w:b w:val="1"/>
          <w:bCs w:val="1"/>
        </w:rPr>
        <w:t xml:space="preserve">第八章 中国航空材料行业市场发展状况分析 236</w:t>
      </w:r>
    </w:p>
    <w:p>
      <w:pPr>
        <w:spacing w:after="150"/>
      </w:pPr>
      <w:r>
        <w:rPr/>
        <w:t xml:space="preserve">第一节 中国航空金属材料市场分析 236</w:t>
      </w:r>
    </w:p>
    <w:p>
      <w:pPr>
        <w:spacing w:after="150"/>
      </w:pPr>
      <w:r>
        <w:rPr/>
        <w:t xml:space="preserve">一、不锈钢市场分析 236</w:t>
      </w:r>
    </w:p>
    <w:p>
      <w:pPr>
        <w:spacing w:after="150"/>
      </w:pPr>
      <w:r>
        <w:rPr/>
        <w:t xml:space="preserve">1、不锈钢生产情况 236</w:t>
      </w:r>
    </w:p>
    <w:p>
      <w:pPr>
        <w:spacing w:after="150"/>
      </w:pPr>
      <w:r>
        <w:rPr/>
        <w:t xml:space="preserve">2、不锈钢市场需求 237</w:t>
      </w:r>
    </w:p>
    <w:p>
      <w:pPr>
        <w:spacing w:after="150"/>
      </w:pPr>
      <w:r>
        <w:rPr/>
        <w:t xml:space="preserve">3、不锈钢进出口情况 237</w:t>
      </w:r>
    </w:p>
    <w:p>
      <w:pPr>
        <w:spacing w:after="150"/>
      </w:pPr>
      <w:r>
        <w:rPr/>
        <w:t xml:space="preserve">4、不锈钢价格走势 238</w:t>
      </w:r>
    </w:p>
    <w:p>
      <w:pPr>
        <w:spacing w:after="150"/>
      </w:pPr>
      <w:r>
        <w:rPr/>
        <w:t xml:space="preserve">二、结构钢市场分析 239</w:t>
      </w:r>
    </w:p>
    <w:p>
      <w:pPr>
        <w:spacing w:after="150"/>
      </w:pPr>
      <w:r>
        <w:rPr/>
        <w:t xml:space="preserve">1、结构钢生产情况 239</w:t>
      </w:r>
    </w:p>
    <w:p>
      <w:pPr>
        <w:spacing w:after="150"/>
      </w:pPr>
      <w:r>
        <w:rPr/>
        <w:t xml:space="preserve">2、结构钢销售情况 240</w:t>
      </w:r>
    </w:p>
    <w:p>
      <w:pPr>
        <w:spacing w:after="150"/>
      </w:pPr>
      <w:r>
        <w:rPr/>
        <w:t xml:space="preserve">3、结构钢价格走势 240</w:t>
      </w:r>
    </w:p>
    <w:p>
      <w:pPr>
        <w:spacing w:after="150"/>
      </w:pPr>
      <w:r>
        <w:rPr/>
        <w:t xml:space="preserve">三、铝合金市场分析 240</w:t>
      </w:r>
    </w:p>
    <w:p>
      <w:pPr>
        <w:spacing w:after="150"/>
      </w:pPr>
      <w:r>
        <w:rPr/>
        <w:t xml:space="preserve">1、铝合金产量分析 240</w:t>
      </w:r>
    </w:p>
    <w:p>
      <w:pPr>
        <w:spacing w:after="150"/>
      </w:pPr>
      <w:r>
        <w:rPr/>
        <w:t xml:space="preserve">2、铝合金价格走势 241</w:t>
      </w:r>
    </w:p>
    <w:p>
      <w:pPr>
        <w:spacing w:after="150"/>
      </w:pPr>
      <w:r>
        <w:rPr/>
        <w:t xml:space="preserve">四、镁合金市场分析 242</w:t>
      </w:r>
    </w:p>
    <w:p>
      <w:pPr>
        <w:spacing w:after="150"/>
      </w:pPr>
      <w:r>
        <w:rPr/>
        <w:t xml:space="preserve">1、镁合金产量分析 242</w:t>
      </w:r>
    </w:p>
    <w:p>
      <w:pPr>
        <w:spacing w:after="150"/>
      </w:pPr>
      <w:r>
        <w:rPr/>
        <w:t xml:space="preserve">2、镁合金价格走势 242</w:t>
      </w:r>
    </w:p>
    <w:p>
      <w:pPr>
        <w:spacing w:after="150"/>
      </w:pPr>
      <w:r>
        <w:rPr/>
        <w:t xml:space="preserve">3、镁合金市场需求 243</w:t>
      </w:r>
    </w:p>
    <w:p>
      <w:pPr>
        <w:spacing w:after="150"/>
      </w:pPr>
      <w:r>
        <w:rPr/>
        <w:t xml:space="preserve">4、航空领域镁材需求 244</w:t>
      </w:r>
    </w:p>
    <w:p>
      <w:pPr>
        <w:spacing w:after="150"/>
      </w:pPr>
      <w:r>
        <w:rPr/>
        <w:t xml:space="preserve">五、钛材/钛合金市场分析 247</w:t>
      </w:r>
    </w:p>
    <w:p>
      <w:pPr>
        <w:spacing w:after="150"/>
      </w:pPr>
      <w:r>
        <w:rPr/>
        <w:t xml:space="preserve">1、钛合金性能比较 247</w:t>
      </w:r>
    </w:p>
    <w:p>
      <w:pPr>
        <w:spacing w:after="150"/>
      </w:pPr>
      <w:r>
        <w:rPr/>
        <w:t xml:space="preserve">2、钛合金产量分析 250</w:t>
      </w:r>
    </w:p>
    <w:p>
      <w:pPr>
        <w:spacing w:after="150"/>
      </w:pPr>
      <w:r>
        <w:rPr/>
        <w:t xml:space="preserve">3、钛合金需求分析 251</w:t>
      </w:r>
    </w:p>
    <w:p>
      <w:pPr>
        <w:spacing w:after="150"/>
      </w:pPr>
      <w:r>
        <w:rPr/>
        <w:t xml:space="preserve">4、航空领域钛材需求 252</w:t>
      </w:r>
    </w:p>
    <w:p>
      <w:pPr>
        <w:spacing w:after="150"/>
      </w:pPr>
      <w:r>
        <w:rPr/>
        <w:t xml:space="preserve">六、高温合金市场分析 253</w:t>
      </w:r>
    </w:p>
    <w:p>
      <w:pPr>
        <w:spacing w:after="150"/>
      </w:pPr>
      <w:r>
        <w:rPr/>
        <w:t xml:space="preserve">1、高温合金市场供给 253</w:t>
      </w:r>
    </w:p>
    <w:p>
      <w:pPr>
        <w:spacing w:after="150"/>
      </w:pPr>
      <w:r>
        <w:rPr/>
        <w:t xml:space="preserve">2、高温合金应用领域 254</w:t>
      </w:r>
    </w:p>
    <w:p>
      <w:pPr>
        <w:spacing w:after="150"/>
      </w:pPr>
      <w:r>
        <w:rPr/>
        <w:t xml:space="preserve">3、高温合金竞争格局 254</w:t>
      </w:r>
    </w:p>
    <w:p>
      <w:pPr>
        <w:spacing w:after="150"/>
      </w:pPr>
      <w:r>
        <w:rPr/>
        <w:t xml:space="preserve">4、高温合金技术发展 256</w:t>
      </w:r>
    </w:p>
    <w:p>
      <w:pPr>
        <w:spacing w:after="150"/>
      </w:pPr>
      <w:r>
        <w:rPr/>
        <w:t xml:space="preserve">第二节 航空特种陶瓷材料市场分析 260</w:t>
      </w:r>
    </w:p>
    <w:p>
      <w:pPr>
        <w:spacing w:after="150"/>
      </w:pPr>
      <w:r>
        <w:rPr/>
        <w:t xml:space="preserve">一、特种陶瓷市场增长 260</w:t>
      </w:r>
    </w:p>
    <w:p>
      <w:pPr>
        <w:spacing w:after="150"/>
      </w:pPr>
      <w:r>
        <w:rPr/>
        <w:t xml:space="preserve">二、航空陶瓷产业布局 260</w:t>
      </w:r>
    </w:p>
    <w:p>
      <w:pPr>
        <w:spacing w:after="150"/>
      </w:pPr>
      <w:r>
        <w:rPr/>
        <w:t xml:space="preserve">三、航空陶瓷市场前景 261</w:t>
      </w:r>
    </w:p>
    <w:p>
      <w:pPr>
        <w:spacing w:after="150"/>
      </w:pPr>
      <w:r>
        <w:rPr/>
        <w:t xml:space="preserve">第三节 航空高分子材料市场分析 262</w:t>
      </w:r>
    </w:p>
    <w:p>
      <w:pPr>
        <w:spacing w:after="150"/>
      </w:pPr>
      <w:r>
        <w:rPr/>
        <w:t xml:space="preserve">一、特种橡胶市场分析 262</w:t>
      </w:r>
    </w:p>
    <w:p>
      <w:pPr>
        <w:spacing w:after="150"/>
      </w:pPr>
      <w:r>
        <w:rPr/>
        <w:t xml:space="preserve">二、特种工程塑料市场分析 263</w:t>
      </w:r>
    </w:p>
    <w:p>
      <w:pPr>
        <w:spacing w:after="150"/>
      </w:pPr>
      <w:r>
        <w:rPr/>
        <w:t xml:space="preserve">1、市场竞争 263</w:t>
      </w:r>
    </w:p>
    <w:p>
      <w:pPr>
        <w:spacing w:after="150"/>
      </w:pPr>
      <w:r>
        <w:rPr/>
        <w:t xml:space="preserve">2、消费情况 263</w:t>
      </w:r>
    </w:p>
    <w:p>
      <w:pPr>
        <w:spacing w:after="150"/>
      </w:pPr>
      <w:r>
        <w:rPr/>
        <w:t xml:space="preserve">3、产品市场 264</w:t>
      </w:r>
    </w:p>
    <w:p>
      <w:pPr>
        <w:spacing w:after="150"/>
      </w:pPr>
      <w:r>
        <w:rPr/>
        <w:t xml:space="preserve">三、航空涂料市场分析 264</w:t>
      </w:r>
    </w:p>
    <w:p>
      <w:pPr>
        <w:spacing w:after="150"/>
      </w:pPr>
      <w:r>
        <w:rPr/>
        <w:t xml:space="preserve">1、市场发展现状 264</w:t>
      </w:r>
    </w:p>
    <w:p>
      <w:pPr>
        <w:spacing w:after="150"/>
      </w:pPr>
      <w:r>
        <w:rPr/>
        <w:t xml:space="preserve">2、市场竞争分析 266</w:t>
      </w:r>
    </w:p>
    <w:p>
      <w:pPr>
        <w:spacing w:after="150"/>
      </w:pPr>
      <w:r>
        <w:rPr/>
        <w:t xml:space="preserve">3、新型技术发展情况 266</w:t>
      </w:r>
    </w:p>
    <w:p>
      <w:pPr>
        <w:spacing w:after="150"/>
      </w:pPr>
      <w:r>
        <w:rPr/>
        <w:t xml:space="preserve">第四节 航空复合材料市场分析 267</w:t>
      </w:r>
    </w:p>
    <w:p>
      <w:pPr>
        <w:spacing w:after="150"/>
      </w:pPr>
      <w:r>
        <w:rPr/>
        <w:t xml:space="preserve">一、复合材料产量规模 267</w:t>
      </w:r>
    </w:p>
    <w:p>
      <w:pPr>
        <w:spacing w:after="150"/>
      </w:pPr>
      <w:r>
        <w:rPr/>
        <w:t xml:space="preserve">1、碳纤维产量 267</w:t>
      </w:r>
    </w:p>
    <w:p>
      <w:pPr>
        <w:spacing w:after="150"/>
      </w:pPr>
      <w:r>
        <w:rPr/>
        <w:t xml:space="preserve">2、碳纤维产量预测 267</w:t>
      </w:r>
    </w:p>
    <w:p>
      <w:pPr>
        <w:spacing w:after="150"/>
      </w:pPr>
      <w:r>
        <w:rPr/>
        <w:t xml:space="preserve">二、复合材料产能规模 268</w:t>
      </w:r>
    </w:p>
    <w:p>
      <w:pPr>
        <w:spacing w:after="150"/>
      </w:pPr>
      <w:r>
        <w:rPr/>
        <w:t xml:space="preserve">1、碳纤维产能 268</w:t>
      </w:r>
    </w:p>
    <w:p>
      <w:pPr>
        <w:spacing w:after="150"/>
      </w:pPr>
      <w:r>
        <w:rPr/>
        <w:t xml:space="preserve">2、产能影响因素 268</w:t>
      </w:r>
    </w:p>
    <w:p>
      <w:pPr>
        <w:spacing w:after="150"/>
      </w:pPr>
      <w:r>
        <w:rPr/>
        <w:t xml:space="preserve">三、复合材料需求规模 269</w:t>
      </w:r>
    </w:p>
    <w:p>
      <w:pPr>
        <w:spacing w:after="150"/>
      </w:pPr>
      <w:r>
        <w:rPr/>
        <w:t xml:space="preserve">1、碳纤维需求量 269</w:t>
      </w:r>
    </w:p>
    <w:p>
      <w:pPr>
        <w:spacing w:after="150"/>
      </w:pPr>
      <w:r>
        <w:rPr/>
        <w:t xml:space="preserve">2、碳纤维需求领域 270</w:t>
      </w:r>
    </w:p>
    <w:p>
      <w:pPr>
        <w:spacing w:after="150"/>
      </w:pPr>
      <w:r>
        <w:rPr/>
        <w:t xml:space="preserve">四、复合材料技术发展 271</w:t>
      </w:r>
    </w:p>
    <w:p>
      <w:pPr>
        <w:spacing w:after="150"/>
      </w:pPr>
      <w:r>
        <w:rPr/>
        <w:t xml:space="preserve">五、航空领域复合材料需求 276</w:t>
      </w:r>
    </w:p>
    <w:p>
      <w:pPr>
        <w:spacing w:after="150"/>
      </w:pPr>
      <w:r>
        <w:rPr/>
        <w:t xml:space="preserve">1、航空领域复合材料的应用 276</w:t>
      </w:r>
    </w:p>
    <w:p>
      <w:pPr>
        <w:spacing w:after="150"/>
      </w:pPr>
      <w:r>
        <w:rPr/>
        <w:t xml:space="preserve">2、航空领域复合材料的需求 279</w:t>
      </w:r>
    </w:p>
    <w:p>
      <w:pPr>
        <w:spacing w:after="150"/>
      </w:pPr>
      <w:r>
        <w:rPr/>
        <w:t xml:space="preserve">3、航空领域复合材料需求预测 279</w:t>
      </w:r>
    </w:p>
    <w:p>
      <w:pPr>
        <w:spacing w:after="150"/>
      </w:pPr>
      <w:r>
        <w:rPr>
          <w:b w:val="1"/>
          <w:bCs w:val="1"/>
        </w:rPr>
        <w:t xml:space="preserve">第九章 中国卫星应用行业发展状况分析 281</w:t>
      </w:r>
    </w:p>
    <w:p>
      <w:pPr>
        <w:spacing w:after="150"/>
      </w:pPr>
      <w:r>
        <w:rPr/>
        <w:t xml:space="preserve">第一节 卫星应用产业发展现状综述 281</w:t>
      </w:r>
    </w:p>
    <w:p>
      <w:pPr>
        <w:spacing w:after="150"/>
      </w:pPr>
      <w:r>
        <w:rPr/>
        <w:t xml:space="preserve">一、卫星产业发展现状分析 281</w:t>
      </w:r>
    </w:p>
    <w:p>
      <w:pPr>
        <w:spacing w:after="150"/>
      </w:pPr>
      <w:r>
        <w:rPr/>
        <w:t xml:space="preserve">二、卫星应用产业市场规模 282</w:t>
      </w:r>
    </w:p>
    <w:p>
      <w:pPr>
        <w:spacing w:after="150"/>
      </w:pPr>
      <w:r>
        <w:rPr/>
        <w:t xml:space="preserve">第二节 国外卫星产业市场现状分析 284</w:t>
      </w:r>
    </w:p>
    <w:p>
      <w:pPr>
        <w:spacing w:after="150"/>
      </w:pPr>
      <w:r>
        <w:rPr/>
        <w:t xml:space="preserve">一、国外卫星系统政策分析 284</w:t>
      </w:r>
    </w:p>
    <w:p>
      <w:pPr>
        <w:spacing w:after="150"/>
      </w:pPr>
      <w:r>
        <w:rPr/>
        <w:t xml:space="preserve">二、欧洲卫星系统发展分析 285</w:t>
      </w:r>
    </w:p>
    <w:p>
      <w:pPr>
        <w:spacing w:after="150"/>
      </w:pPr>
      <w:r>
        <w:rPr/>
        <w:t xml:space="preserve">三、各国卫星系统对比分析 285</w:t>
      </w:r>
    </w:p>
    <w:p>
      <w:pPr>
        <w:spacing w:after="150"/>
      </w:pPr>
      <w:r>
        <w:rPr/>
        <w:t xml:space="preserve">四、全球卫星产业经营分析 286</w:t>
      </w:r>
    </w:p>
    <w:p>
      <w:pPr>
        <w:spacing w:after="150"/>
      </w:pPr>
      <w:r>
        <w:rPr/>
        <w:t xml:space="preserve">1、全球卫星产业总收入状况 286</w:t>
      </w:r>
    </w:p>
    <w:p>
      <w:pPr>
        <w:spacing w:after="150"/>
      </w:pPr>
      <w:r>
        <w:rPr/>
        <w:t xml:space="preserve">2、全球卫星服务业收入状况 287</w:t>
      </w:r>
    </w:p>
    <w:p>
      <w:pPr>
        <w:spacing w:after="150"/>
      </w:pPr>
      <w:r>
        <w:rPr/>
        <w:t xml:space="preserve">3、全球卫星制造业收入状况 287</w:t>
      </w:r>
    </w:p>
    <w:p>
      <w:pPr>
        <w:spacing w:after="150"/>
      </w:pPr>
      <w:r>
        <w:rPr/>
        <w:t xml:space="preserve">4、全球卫星发射业收入状况 287</w:t>
      </w:r>
    </w:p>
    <w:p>
      <w:pPr>
        <w:spacing w:after="150"/>
      </w:pPr>
      <w:r>
        <w:rPr/>
        <w:t xml:space="preserve">5、地面设备制造业收入状况 287</w:t>
      </w:r>
    </w:p>
    <w:p>
      <w:pPr>
        <w:spacing w:after="150"/>
      </w:pPr>
      <w:r>
        <w:rPr/>
        <w:t xml:space="preserve">第三节 国内卫星产业市场现状分析 288</w:t>
      </w:r>
    </w:p>
    <w:p>
      <w:pPr>
        <w:spacing w:after="150"/>
      </w:pPr>
      <w:r>
        <w:rPr/>
        <w:t xml:space="preserve">一、卫星导航市场的发展概况 288</w:t>
      </w:r>
    </w:p>
    <w:p>
      <w:pPr>
        <w:spacing w:after="150"/>
      </w:pPr>
      <w:r>
        <w:rPr/>
        <w:t xml:space="preserve">二、卫星导航市场的发展规模 288</w:t>
      </w:r>
    </w:p>
    <w:p>
      <w:pPr>
        <w:spacing w:after="150"/>
      </w:pPr>
      <w:r>
        <w:rPr/>
        <w:t xml:space="preserve">三、卫星导航市场影响因素分析 288</w:t>
      </w:r>
    </w:p>
    <w:p>
      <w:pPr>
        <w:spacing w:after="150"/>
      </w:pPr>
      <w:r>
        <w:rPr/>
        <w:t xml:space="preserve">1、卫星导航市场的有利影响因素 288</w:t>
      </w:r>
    </w:p>
    <w:p>
      <w:pPr>
        <w:spacing w:after="150"/>
      </w:pPr>
      <w:r>
        <w:rPr/>
        <w:t xml:space="preserve">2、卫星导航市场的不利影响因素 289</w:t>
      </w:r>
    </w:p>
    <w:p>
      <w:pPr>
        <w:spacing w:after="150"/>
      </w:pPr>
      <w:r>
        <w:rPr/>
        <w:t xml:space="preserve">四、卫星导航市场类型及特点 290</w:t>
      </w:r>
    </w:p>
    <w:p>
      <w:pPr>
        <w:spacing w:after="150"/>
      </w:pPr>
      <w:r>
        <w:rPr/>
        <w:t xml:space="preserve">1、中国卫星导航系统市场类型 290</w:t>
      </w:r>
    </w:p>
    <w:p>
      <w:pPr>
        <w:spacing w:after="150"/>
      </w:pPr>
      <w:r>
        <w:rPr/>
        <w:t xml:space="preserve">2、中国卫星导航系统市场特点 290</w:t>
      </w:r>
    </w:p>
    <w:p>
      <w:pPr>
        <w:spacing w:after="150"/>
      </w:pPr>
      <w:r>
        <w:rPr/>
        <w:t xml:space="preserve">五、高精度gnss应用市场分析 291</w:t>
      </w:r>
    </w:p>
    <w:p>
      <w:pPr>
        <w:spacing w:after="150"/>
      </w:pPr>
      <w:r>
        <w:rPr/>
        <w:t xml:space="preserve">第四节 北斗导航卫星系统发展分析 293</w:t>
      </w:r>
    </w:p>
    <w:p>
      <w:pPr>
        <w:spacing w:after="150"/>
      </w:pPr>
      <w:r>
        <w:rPr/>
        <w:t xml:space="preserve">一、北斗导航卫星的发展现状 293</w:t>
      </w:r>
    </w:p>
    <w:p>
      <w:pPr>
        <w:spacing w:after="150"/>
      </w:pPr>
      <w:r>
        <w:rPr/>
        <w:t xml:space="preserve">二、北斗导航卫星系统发展现状 294</w:t>
      </w:r>
    </w:p>
    <w:p>
      <w:pPr>
        <w:spacing w:after="150"/>
      </w:pPr>
      <w:r>
        <w:rPr/>
        <w:t xml:space="preserve">三、北斗导航卫星系统应用领域 295</w:t>
      </w:r>
    </w:p>
    <w:p>
      <w:pPr>
        <w:spacing w:after="150"/>
      </w:pPr>
      <w:r>
        <w:rPr/>
        <w:t xml:space="preserve">四、北斗卫星已经进入全球组网密集发射期，大规模商用即将实现 295</w:t>
      </w:r>
    </w:p>
    <w:p>
      <w:pPr>
        <w:spacing w:after="150"/>
      </w:pPr>
      <w:r>
        <w:rPr/>
        <w:t xml:space="preserve">五、2024-2029年中国卫星导航应用产值规模预测 296</w:t>
      </w:r>
    </w:p>
    <w:p>
      <w:pPr>
        <w:spacing w:after="150"/>
      </w:pPr>
      <w:r>
        <w:rPr/>
        <w:t xml:space="preserve">第五节 卫星导航设备市场分析 296</w:t>
      </w:r>
    </w:p>
    <w:p>
      <w:pPr>
        <w:spacing w:after="150"/>
      </w:pPr>
      <w:r>
        <w:rPr/>
        <w:t xml:space="preserve">一、卫星导航芯片市场分析 296</w:t>
      </w:r>
    </w:p>
    <w:p>
      <w:pPr>
        <w:spacing w:after="150"/>
      </w:pPr>
      <w:r>
        <w:rPr/>
        <w:t xml:space="preserve">二、卫星导航GIS软件市场分析 297</w:t>
      </w:r>
    </w:p>
    <w:p>
      <w:pPr>
        <w:spacing w:after="150"/>
      </w:pPr>
      <w:r>
        <w:rPr/>
        <w:t xml:space="preserve">三、卫星导航电子地图市场分析 299</w:t>
      </w:r>
    </w:p>
    <w:p>
      <w:pPr>
        <w:spacing w:after="150"/>
      </w:pPr>
      <w:r>
        <w:rPr/>
        <w:t xml:space="preserve">四、卫星导航终端产品市场分析 302</w:t>
      </w:r>
    </w:p>
    <w:p>
      <w:pPr>
        <w:spacing w:after="150"/>
      </w:pPr>
      <w:r>
        <w:rPr/>
        <w:t xml:space="preserve">1、导航终端产品市场概况 302</w:t>
      </w:r>
    </w:p>
    <w:p>
      <w:pPr>
        <w:spacing w:after="150"/>
      </w:pPr>
      <w:r>
        <w:rPr/>
        <w:t xml:space="preserve">2、国内车载导航市场分析 303</w:t>
      </w:r>
    </w:p>
    <w:p>
      <w:pPr>
        <w:spacing w:after="150"/>
      </w:pPr>
      <w:r>
        <w:rPr/>
        <w:t xml:space="preserve">3、个人pnd产品市场分析 304</w:t>
      </w:r>
    </w:p>
    <w:p>
      <w:pPr>
        <w:spacing w:after="150"/>
      </w:pPr>
      <w:r>
        <w:rPr/>
        <w:t xml:space="preserve">第六节 卫星导航市场竞争分析 304</w:t>
      </w:r>
    </w:p>
    <w:p>
      <w:pPr>
        <w:spacing w:after="150"/>
      </w:pPr>
      <w:r>
        <w:rPr/>
        <w:t xml:space="preserve">一、卫星导航市场的竞争格局 304</w:t>
      </w:r>
    </w:p>
    <w:p>
      <w:pPr>
        <w:spacing w:after="150"/>
      </w:pPr>
      <w:r>
        <w:rPr/>
        <w:t xml:space="preserve">二、卫星导航市场化程度分析 305</w:t>
      </w:r>
    </w:p>
    <w:p>
      <w:pPr>
        <w:spacing w:after="150"/>
      </w:pPr>
      <w:r>
        <w:rPr/>
        <w:t xml:space="preserve">三、卫星导航产品的市场份额 305</w:t>
      </w:r>
    </w:p>
    <w:p>
      <w:pPr>
        <w:spacing w:after="150"/>
      </w:pPr>
      <w:r>
        <w:rPr/>
        <w:t xml:space="preserve">四、卫星导航行业的进入壁垒 305</w:t>
      </w:r>
    </w:p>
    <w:p>
      <w:pPr>
        <w:spacing w:after="150"/>
      </w:pPr>
      <w:r>
        <w:rPr>
          <w:b w:val="1"/>
          <w:bCs w:val="1"/>
        </w:rPr>
        <w:t xml:space="preserve">第十章 中国船舶工业发展状况分析 307</w:t>
      </w:r>
    </w:p>
    <w:p>
      <w:pPr>
        <w:spacing w:after="150"/>
      </w:pPr>
      <w:r>
        <w:rPr/>
        <w:t xml:space="preserve">第一节 船舶工业发展现状分析 307</w:t>
      </w:r>
    </w:p>
    <w:p>
      <w:pPr>
        <w:spacing w:after="150"/>
      </w:pPr>
      <w:r>
        <w:rPr/>
        <w:t xml:space="preserve">一、造船三大指标分析 307</w:t>
      </w:r>
    </w:p>
    <w:p>
      <w:pPr>
        <w:spacing w:after="150"/>
      </w:pPr>
      <w:r>
        <w:rPr/>
        <w:t xml:space="preserve">二、船舶出口情况分析 309</w:t>
      </w:r>
    </w:p>
    <w:p>
      <w:pPr>
        <w:spacing w:after="150"/>
      </w:pPr>
      <w:r>
        <w:rPr/>
        <w:t xml:space="preserve">三、行业经济效益分析 312</w:t>
      </w:r>
    </w:p>
    <w:p>
      <w:pPr>
        <w:spacing w:after="150"/>
      </w:pPr>
      <w:r>
        <w:rPr/>
        <w:t xml:space="preserve">第二节 船舶工业供需规模分析 312</w:t>
      </w:r>
    </w:p>
    <w:p>
      <w:pPr>
        <w:spacing w:after="150"/>
      </w:pPr>
      <w:r>
        <w:rPr/>
        <w:t xml:space="preserve">一、船舶工业供给规模分析 312</w:t>
      </w:r>
    </w:p>
    <w:p>
      <w:pPr>
        <w:spacing w:after="150"/>
      </w:pPr>
      <w:r>
        <w:rPr/>
        <w:t xml:space="preserve">二、船舶工业需求规模分析 323</w:t>
      </w:r>
    </w:p>
    <w:p>
      <w:pPr>
        <w:spacing w:after="150"/>
      </w:pPr>
      <w:r>
        <w:rPr/>
        <w:t xml:space="preserve">三、船舶工业供需平衡分析 324</w:t>
      </w:r>
    </w:p>
    <w:p>
      <w:pPr>
        <w:spacing w:after="150"/>
      </w:pPr>
      <w:r>
        <w:rPr/>
        <w:t xml:space="preserve">第三节 船舶工业竞争格局分析 326</w:t>
      </w:r>
    </w:p>
    <w:p>
      <w:pPr>
        <w:spacing w:after="150"/>
      </w:pPr>
      <w:r>
        <w:rPr/>
        <w:t xml:space="preserve">一、船舶工业国际竞争格局 326</w:t>
      </w:r>
    </w:p>
    <w:p>
      <w:pPr>
        <w:spacing w:after="150"/>
      </w:pPr>
      <w:r>
        <w:rPr/>
        <w:t xml:space="preserve">二、船舶工业国内竞争格局 329</w:t>
      </w:r>
    </w:p>
    <w:p>
      <w:pPr>
        <w:spacing w:after="150"/>
      </w:pPr>
      <w:r>
        <w:rPr/>
        <w:t xml:space="preserve">1、企业市场竞争格局 329</w:t>
      </w:r>
    </w:p>
    <w:p>
      <w:pPr>
        <w:spacing w:after="150"/>
      </w:pPr>
      <w:r>
        <w:rPr/>
        <w:t xml:space="preserve">2、企业区域分布格局 332</w:t>
      </w:r>
    </w:p>
    <w:p>
      <w:pPr>
        <w:spacing w:after="150"/>
      </w:pPr>
      <w:r>
        <w:rPr/>
        <w:t xml:space="preserve">第四节 金属船舶行业经营状况分析 333</w:t>
      </w:r>
    </w:p>
    <w:p>
      <w:pPr>
        <w:spacing w:after="150"/>
      </w:pPr>
      <w:r>
        <w:rPr/>
        <w:t xml:space="preserve">一、金属船舶行业运营状况 333</w:t>
      </w:r>
    </w:p>
    <w:p>
      <w:pPr>
        <w:spacing w:after="150"/>
      </w:pPr>
      <w:r>
        <w:rPr/>
        <w:t xml:space="preserve">1、行业经营效益分析 333</w:t>
      </w:r>
    </w:p>
    <w:p>
      <w:pPr>
        <w:spacing w:after="150"/>
      </w:pPr>
      <w:r>
        <w:rPr/>
        <w:t xml:space="preserve">2、行业资产回报分析 334</w:t>
      </w:r>
    </w:p>
    <w:p>
      <w:pPr>
        <w:spacing w:after="150"/>
      </w:pPr>
      <w:r>
        <w:rPr/>
        <w:t xml:space="preserve">二、金属船舶行业盈利能力 335</w:t>
      </w:r>
    </w:p>
    <w:p>
      <w:pPr>
        <w:spacing w:after="150"/>
      </w:pPr>
      <w:r>
        <w:rPr/>
        <w:t xml:space="preserve">三、金属船舶行业运营能力 336</w:t>
      </w:r>
    </w:p>
    <w:p>
      <w:pPr>
        <w:spacing w:after="150"/>
      </w:pPr>
      <w:r>
        <w:rPr/>
        <w:t xml:space="preserve">四、金属船舶行业偿债能力 336</w:t>
      </w:r>
    </w:p>
    <w:p>
      <w:pPr>
        <w:spacing w:after="150"/>
      </w:pPr>
      <w:r>
        <w:rPr/>
        <w:t xml:space="preserve">五、金属船舶行业发展能力 336</w:t>
      </w:r>
    </w:p>
    <w:p>
      <w:pPr>
        <w:spacing w:after="150"/>
      </w:pPr>
      <w:r>
        <w:rPr/>
        <w:t xml:space="preserve">第五节 非金属船舶行业经营状况分析 337</w:t>
      </w:r>
    </w:p>
    <w:p>
      <w:pPr>
        <w:spacing w:after="150"/>
      </w:pPr>
      <w:r>
        <w:rPr/>
        <w:t xml:space="preserve">一、非金属船舶行业经济指标 337</w:t>
      </w:r>
    </w:p>
    <w:p>
      <w:pPr>
        <w:spacing w:after="150"/>
      </w:pPr>
      <w:r>
        <w:rPr/>
        <w:t xml:space="preserve">1、行业经营效益分析 337</w:t>
      </w:r>
    </w:p>
    <w:p>
      <w:pPr>
        <w:spacing w:after="150"/>
      </w:pPr>
      <w:r>
        <w:rPr/>
        <w:t xml:space="preserve">2、行业资产回报分析 337</w:t>
      </w:r>
    </w:p>
    <w:p>
      <w:pPr>
        <w:spacing w:after="150"/>
      </w:pPr>
      <w:r>
        <w:rPr/>
        <w:t xml:space="preserve">二、非金属船舶行业盈利能力 337</w:t>
      </w:r>
    </w:p>
    <w:p>
      <w:pPr>
        <w:spacing w:after="150"/>
      </w:pPr>
      <w:r>
        <w:rPr/>
        <w:t xml:space="preserve">三、非金属船舶行业运营能力 338</w:t>
      </w:r>
    </w:p>
    <w:p>
      <w:pPr>
        <w:spacing w:after="150"/>
      </w:pPr>
      <w:r>
        <w:rPr/>
        <w:t xml:space="preserve">四、非金属船舶行业偿债能力 338</w:t>
      </w:r>
    </w:p>
    <w:p>
      <w:pPr>
        <w:spacing w:after="150"/>
      </w:pPr>
      <w:r>
        <w:rPr/>
        <w:t xml:space="preserve">五、非金属船舶行业发展能力 338</w:t>
      </w:r>
    </w:p>
    <w:p>
      <w:pPr>
        <w:spacing w:after="150"/>
      </w:pPr>
      <w:r>
        <w:rPr/>
        <w:t xml:space="preserve">第六节 船舶工业投资特性分析 339</w:t>
      </w:r>
    </w:p>
    <w:p>
      <w:pPr>
        <w:spacing w:after="150"/>
      </w:pPr>
      <w:r>
        <w:rPr/>
        <w:t xml:space="preserve">一、船舶工业进入壁垒分析 339</w:t>
      </w:r>
    </w:p>
    <w:p>
      <w:pPr>
        <w:spacing w:after="150"/>
      </w:pPr>
      <w:r>
        <w:rPr/>
        <w:t xml:space="preserve">二、船舶工业盈利模式分析 340</w:t>
      </w:r>
    </w:p>
    <w:p>
      <w:pPr>
        <w:spacing w:after="150"/>
      </w:pPr>
      <w:r>
        <w:rPr/>
        <w:t xml:space="preserve">三、船舶工业盈利因素分析 342</w:t>
      </w:r>
    </w:p>
    <w:p>
      <w:pPr>
        <w:spacing w:after="150"/>
      </w:pPr>
      <w:r>
        <w:rPr/>
        <w:t xml:space="preserve">第七节 船舶工业发展前景预测 343</w:t>
      </w:r>
    </w:p>
    <w:p>
      <w:pPr>
        <w:spacing w:after="150"/>
      </w:pPr>
      <w:r>
        <w:rPr>
          <w:b w:val="1"/>
          <w:bCs w:val="1"/>
        </w:rPr>
        <w:t xml:space="preserve">第十一章 中国民爆工业发展状况分析 344</w:t>
      </w:r>
    </w:p>
    <w:p>
      <w:pPr>
        <w:spacing w:after="150"/>
      </w:pPr>
      <w:r>
        <w:rPr/>
        <w:t xml:space="preserve">第一节 民爆工业发展现状分析 344</w:t>
      </w:r>
    </w:p>
    <w:p>
      <w:pPr>
        <w:spacing w:after="150"/>
      </w:pPr>
      <w:r>
        <w:rPr/>
        <w:t xml:space="preserve">一、民爆工业市场规模分析 344</w:t>
      </w:r>
    </w:p>
    <w:p>
      <w:pPr>
        <w:spacing w:after="150"/>
      </w:pPr>
      <w:r>
        <w:rPr/>
        <w:t xml:space="preserve">二、民爆工业市场集中度分析 345</w:t>
      </w:r>
    </w:p>
    <w:p>
      <w:pPr>
        <w:spacing w:after="150"/>
      </w:pPr>
      <w:r>
        <w:rPr/>
        <w:t xml:space="preserve">第二节 民爆工业发展特点分析 345</w:t>
      </w:r>
    </w:p>
    <w:p>
      <w:pPr>
        <w:spacing w:after="150"/>
      </w:pPr>
      <w:r>
        <w:rPr/>
        <w:t xml:space="preserve">一、民爆工业政府管制较多 345</w:t>
      </w:r>
    </w:p>
    <w:p>
      <w:pPr>
        <w:spacing w:after="150"/>
      </w:pPr>
      <w:r>
        <w:rPr/>
        <w:t xml:space="preserve">二、民爆工业区域化特征明显 346</w:t>
      </w:r>
    </w:p>
    <w:p>
      <w:pPr>
        <w:spacing w:after="150"/>
      </w:pPr>
      <w:r>
        <w:rPr/>
        <w:t xml:space="preserve">三、民爆工业与基础建设紧密相关 346</w:t>
      </w:r>
    </w:p>
    <w:p>
      <w:pPr>
        <w:spacing w:after="150"/>
      </w:pPr>
      <w:r>
        <w:rPr/>
        <w:t xml:space="preserve">第三节 民爆工业竞争状况分析 347</w:t>
      </w:r>
    </w:p>
    <w:p>
      <w:pPr>
        <w:spacing w:after="150"/>
      </w:pPr>
      <w:r>
        <w:rPr/>
        <w:t xml:space="preserve">一、民爆工业区域格局分析 347</w:t>
      </w:r>
    </w:p>
    <w:p>
      <w:pPr>
        <w:spacing w:after="150"/>
      </w:pPr>
      <w:r>
        <w:rPr/>
        <w:t xml:space="preserve">二、民爆工业企业数量分布 347</w:t>
      </w:r>
    </w:p>
    <w:p>
      <w:pPr>
        <w:spacing w:after="150"/>
      </w:pPr>
      <w:r>
        <w:rPr/>
        <w:t xml:space="preserve">三、民爆工业企业性质分布 348</w:t>
      </w:r>
    </w:p>
    <w:p>
      <w:pPr>
        <w:spacing w:after="150"/>
      </w:pPr>
      <w:r>
        <w:rPr/>
        <w:t xml:space="preserve">四、民爆工业兼并重组分析 348</w:t>
      </w:r>
    </w:p>
    <w:p>
      <w:pPr>
        <w:spacing w:after="150"/>
      </w:pPr>
      <w:r>
        <w:rPr/>
        <w:t xml:space="preserve">五、军工民爆行业安全生产部署情况 349</w:t>
      </w:r>
    </w:p>
    <w:p>
      <w:pPr>
        <w:spacing w:after="150"/>
      </w:pPr>
      <w:r>
        <w:rPr/>
        <w:t xml:space="preserve">第四节 民爆工业发展前景预测 350</w:t>
      </w:r>
    </w:p>
    <w:p>
      <w:pPr>
        <w:spacing w:after="150"/>
      </w:pPr>
      <w:r>
        <w:rPr>
          <w:b w:val="1"/>
          <w:bCs w:val="1"/>
        </w:rPr>
        <w:t xml:space="preserve">第十二章 中国核工业发展状况分析 353</w:t>
      </w:r>
    </w:p>
    <w:p>
      <w:pPr>
        <w:spacing w:after="150"/>
      </w:pPr>
      <w:r>
        <w:rPr/>
        <w:t xml:space="preserve">第一节 中国核工业基本概况 353</w:t>
      </w:r>
    </w:p>
    <w:p>
      <w:pPr>
        <w:spacing w:after="150"/>
      </w:pPr>
      <w:r>
        <w:rPr/>
        <w:t xml:space="preserve">一、核工业“十四五”发展目标 353</w:t>
      </w:r>
    </w:p>
    <w:p>
      <w:pPr>
        <w:spacing w:after="150"/>
      </w:pPr>
      <w:r>
        <w:rPr/>
        <w:t xml:space="preserve">二、核工业区域布局 354</w:t>
      </w:r>
    </w:p>
    <w:p>
      <w:pPr>
        <w:spacing w:after="150"/>
      </w:pPr>
      <w:r>
        <w:rPr/>
        <w:t xml:space="preserve">三、核工业体系建设 354</w:t>
      </w:r>
    </w:p>
    <w:p>
      <w:pPr>
        <w:spacing w:after="150"/>
      </w:pPr>
      <w:r>
        <w:rPr/>
        <w:t xml:space="preserve">四、核工业发展趋势 354</w:t>
      </w:r>
    </w:p>
    <w:p>
      <w:pPr>
        <w:spacing w:after="150"/>
      </w:pPr>
      <w:r>
        <w:rPr/>
        <w:t xml:space="preserve">第二节 中国核电产业发展分析 354</w:t>
      </w:r>
    </w:p>
    <w:p>
      <w:pPr>
        <w:spacing w:after="150"/>
      </w:pPr>
      <w:r>
        <w:rPr/>
        <w:t xml:space="preserve">一、核电产业发展概况 354</w:t>
      </w:r>
    </w:p>
    <w:p>
      <w:pPr>
        <w:spacing w:after="150"/>
      </w:pPr>
      <w:r>
        <w:rPr/>
        <w:t xml:space="preserve">二、核能出口情况分析 355</w:t>
      </w:r>
    </w:p>
    <w:p>
      <w:pPr>
        <w:spacing w:after="150"/>
      </w:pPr>
      <w:r>
        <w:rPr/>
        <w:t xml:space="preserve">三、中国核电自主品牌建设 356</w:t>
      </w:r>
    </w:p>
    <w:p>
      <w:pPr>
        <w:spacing w:after="150"/>
      </w:pPr>
      <w:r>
        <w:rPr/>
        <w:t xml:space="preserve">四、2019-2023年国内大型核电项目建设 357</w:t>
      </w:r>
    </w:p>
    <w:p>
      <w:pPr>
        <w:spacing w:after="150"/>
      </w:pPr>
      <w:r>
        <w:rPr/>
        <w:t xml:space="preserve">第三节 中国核电市场分析 358</w:t>
      </w:r>
    </w:p>
    <w:p>
      <w:pPr>
        <w:spacing w:after="150"/>
      </w:pPr>
      <w:r>
        <w:rPr/>
        <w:t xml:space="preserve">一、原材料市场分析 358</w:t>
      </w:r>
    </w:p>
    <w:p>
      <w:pPr>
        <w:spacing w:after="150"/>
      </w:pPr>
      <w:r>
        <w:rPr/>
        <w:t xml:space="preserve">1、全球铀矿产量及价格分析 358</w:t>
      </w:r>
    </w:p>
    <w:p>
      <w:pPr>
        <w:spacing w:after="150"/>
      </w:pPr>
      <w:r>
        <w:rPr/>
        <w:t xml:space="preserve">2、中国铀矿大基地开发现状 359</w:t>
      </w:r>
    </w:p>
    <w:p>
      <w:pPr>
        <w:spacing w:after="150"/>
      </w:pPr>
      <w:r>
        <w:rPr/>
        <w:t xml:space="preserve">3、中国铀矿开采前景分析 359</w:t>
      </w:r>
    </w:p>
    <w:p>
      <w:pPr>
        <w:spacing w:after="150"/>
      </w:pPr>
      <w:r>
        <w:rPr/>
        <w:t xml:space="preserve">二、核电设备市场容量及发展前景 360</w:t>
      </w:r>
    </w:p>
    <w:p>
      <w:pPr>
        <w:spacing w:after="150"/>
      </w:pPr>
      <w:r>
        <w:rPr/>
        <w:t xml:space="preserve">三、核能发电总量及各省市产量分析 363</w:t>
      </w:r>
    </w:p>
    <w:p>
      <w:pPr>
        <w:spacing w:after="150"/>
      </w:pPr>
      <w:r>
        <w:rPr/>
        <w:t xml:space="preserve">四、2024-2029年核电运行装机容量预测 364</w:t>
      </w:r>
    </w:p>
    <w:p>
      <w:pPr>
        <w:spacing w:after="150"/>
      </w:pPr>
      <w:r>
        <w:rPr>
          <w:b w:val="1"/>
          <w:bCs w:val="1"/>
        </w:rPr>
        <w:t xml:space="preserve">第四部分 竞争格局分析</w:t>
      </w:r>
    </w:p>
    <w:p>
      <w:pPr>
        <w:spacing w:after="150"/>
      </w:pPr>
      <w:r>
        <w:rPr>
          <w:b w:val="1"/>
          <w:bCs w:val="1"/>
        </w:rPr>
        <w:t xml:space="preserve">第十三章 军工市场竞争格局及集中度分析 365</w:t>
      </w:r>
    </w:p>
    <w:p>
      <w:pPr>
        <w:spacing w:after="150"/>
      </w:pPr>
      <w:r>
        <w:rPr/>
        <w:t xml:space="preserve">第一节 军工行业国际竞争格局分析 365</w:t>
      </w:r>
    </w:p>
    <w:p>
      <w:pPr>
        <w:spacing w:after="150"/>
      </w:pPr>
      <w:r>
        <w:rPr/>
        <w:t xml:space="preserve">一、国际军工市场发展状况 365</w:t>
      </w:r>
    </w:p>
    <w:p>
      <w:pPr>
        <w:spacing w:after="150"/>
      </w:pPr>
      <w:r>
        <w:rPr/>
        <w:t xml:space="preserve">二、国际军工市场竞争格局 367</w:t>
      </w:r>
    </w:p>
    <w:p>
      <w:pPr>
        <w:spacing w:after="150"/>
      </w:pPr>
      <w:r>
        <w:rPr/>
        <w:t xml:space="preserve">1、国内军工行业市场规模分析 367</w:t>
      </w:r>
    </w:p>
    <w:p>
      <w:pPr>
        <w:spacing w:after="150"/>
      </w:pPr>
      <w:r>
        <w:rPr/>
        <w:t xml:space="preserve">2、国内军工行业竞争格局分析 367</w:t>
      </w:r>
    </w:p>
    <w:p>
      <w:pPr>
        <w:spacing w:after="150"/>
      </w:pPr>
      <w:r>
        <w:rPr/>
        <w:t xml:space="preserve">3、国内军工行业竞争力分析 368</w:t>
      </w:r>
    </w:p>
    <w:p>
      <w:pPr>
        <w:spacing w:after="150"/>
      </w:pPr>
      <w:r>
        <w:rPr/>
        <w:t xml:space="preserve">三、国际军工市场发展趋势分析 369</w:t>
      </w:r>
    </w:p>
    <w:p>
      <w:pPr>
        <w:spacing w:after="150"/>
      </w:pPr>
      <w:r>
        <w:rPr/>
        <w:t xml:space="preserve">四、国际军工重点企业竞争力分析 370</w:t>
      </w:r>
    </w:p>
    <w:p>
      <w:pPr>
        <w:spacing w:after="150"/>
      </w:pPr>
      <w:r>
        <w:rPr/>
        <w:t xml:space="preserve">五、军工行业集中度分析 376</w:t>
      </w:r>
    </w:p>
    <w:p>
      <w:pPr>
        <w:spacing w:after="150"/>
      </w:pPr>
      <w:r>
        <w:rPr/>
        <w:t xml:space="preserve">1、企业集中度分析 376</w:t>
      </w:r>
    </w:p>
    <w:p>
      <w:pPr>
        <w:spacing w:after="150"/>
      </w:pPr>
      <w:r>
        <w:rPr/>
        <w:t xml:space="preserve">2、区域集中度分析 376</w:t>
      </w:r>
    </w:p>
    <w:p>
      <w:pPr>
        <w:spacing w:after="150"/>
      </w:pPr>
      <w:r>
        <w:rPr/>
        <w:t xml:space="preserve">3、市场集中度分析 376</w:t>
      </w:r>
    </w:p>
    <w:p>
      <w:pPr>
        <w:spacing w:after="150"/>
      </w:pPr>
      <w:r>
        <w:rPr/>
        <w:t xml:space="preserve">第二节 市场经济条件下军工市场营销的模式选择 376</w:t>
      </w:r>
    </w:p>
    <w:p>
      <w:pPr>
        <w:spacing w:after="150"/>
      </w:pPr>
      <w:r>
        <w:rPr/>
        <w:t xml:space="preserve">一、军工市场特点 376</w:t>
      </w:r>
    </w:p>
    <w:p>
      <w:pPr>
        <w:spacing w:after="150"/>
      </w:pPr>
      <w:r>
        <w:rPr/>
        <w:t xml:space="preserve">二、影响军工市场营销的具体因素 378</w:t>
      </w:r>
    </w:p>
    <w:p>
      <w:pPr>
        <w:spacing w:after="150"/>
      </w:pPr>
      <w:r>
        <w:rPr/>
        <w:t xml:space="preserve">三、军工市场营销中存在的主要问题 379</w:t>
      </w:r>
    </w:p>
    <w:p>
      <w:pPr>
        <w:spacing w:after="150"/>
      </w:pPr>
      <w:r>
        <w:rPr/>
        <w:t xml:space="preserve">1、传统营销观念的禁锢 379</w:t>
      </w:r>
    </w:p>
    <w:p>
      <w:pPr>
        <w:spacing w:after="150"/>
      </w:pPr>
      <w:r>
        <w:rPr/>
        <w:t xml:space="preserve">2、缺乏市场战略与营销规划 379</w:t>
      </w:r>
    </w:p>
    <w:p>
      <w:pPr>
        <w:spacing w:after="150"/>
      </w:pPr>
      <w:r>
        <w:rPr/>
        <w:t xml:space="preserve">3、体制不健全 380</w:t>
      </w:r>
    </w:p>
    <w:p>
      <w:pPr>
        <w:spacing w:after="150"/>
      </w:pPr>
      <w:r>
        <w:rPr/>
        <w:t xml:space="preserve">4、营销团队能力有待提高 380</w:t>
      </w:r>
    </w:p>
    <w:p>
      <w:pPr>
        <w:spacing w:after="150"/>
      </w:pPr>
      <w:r>
        <w:rPr/>
        <w:t xml:space="preserve">四、市场经济条件下军工市场营销策略分析 380</w:t>
      </w:r>
    </w:p>
    <w:p>
      <w:pPr>
        <w:spacing w:after="150"/>
      </w:pPr>
      <w:r>
        <w:rPr/>
        <w:t xml:space="preserve">1、转变营销理念 380</w:t>
      </w:r>
    </w:p>
    <w:p>
      <w:pPr>
        <w:spacing w:after="150"/>
      </w:pPr>
      <w:r>
        <w:rPr/>
        <w:t xml:space="preserve">2、加强营销策划 380</w:t>
      </w:r>
    </w:p>
    <w:p>
      <w:pPr>
        <w:spacing w:after="150"/>
      </w:pPr>
      <w:r>
        <w:rPr/>
        <w:t xml:space="preserve">3、引入客户经理制营销组织模式 381</w:t>
      </w:r>
    </w:p>
    <w:p>
      <w:pPr>
        <w:spacing w:after="150"/>
      </w:pPr>
      <w:r>
        <w:rPr/>
        <w:t xml:space="preserve">4、以人为本，全员参与市场营销 381</w:t>
      </w:r>
    </w:p>
    <w:p>
      <w:pPr>
        <w:spacing w:after="150"/>
      </w:pPr>
      <w:r>
        <w:rPr/>
        <w:t xml:space="preserve">第三节 民营军工企业的品牌提升路径 382</w:t>
      </w:r>
    </w:p>
    <w:p>
      <w:pPr>
        <w:spacing w:after="150"/>
      </w:pPr>
      <w:r>
        <w:rPr/>
        <w:t xml:space="preserve">一、民营军工企业提升品牌的必要性 382</w:t>
      </w:r>
    </w:p>
    <w:p>
      <w:pPr>
        <w:spacing w:after="150"/>
      </w:pPr>
      <w:r>
        <w:rPr/>
        <w:t xml:space="preserve">二、民营军工企业提升品牌的路径 383</w:t>
      </w:r>
    </w:p>
    <w:p>
      <w:pPr>
        <w:spacing w:after="150"/>
      </w:pPr>
      <w:r>
        <w:rPr/>
        <w:t xml:space="preserve">1、明确产品线 383</w:t>
      </w:r>
    </w:p>
    <w:p>
      <w:pPr>
        <w:spacing w:after="150"/>
      </w:pPr>
      <w:r>
        <w:rPr/>
        <w:t xml:space="preserve">2、提升知名度 383</w:t>
      </w:r>
    </w:p>
    <w:p>
      <w:pPr>
        <w:spacing w:after="150"/>
      </w:pPr>
      <w:r>
        <w:rPr/>
        <w:t xml:space="preserve">3、通过售后服务提升军品形象 384</w:t>
      </w:r>
    </w:p>
    <w:p>
      <w:pPr>
        <w:spacing w:after="150"/>
      </w:pPr>
      <w:r>
        <w:rPr>
          <w:b w:val="1"/>
          <w:bCs w:val="1"/>
        </w:rPr>
        <w:t xml:space="preserve">第十四章 军工行业区域市场分析 385</w:t>
      </w:r>
    </w:p>
    <w:p>
      <w:pPr>
        <w:spacing w:after="150"/>
      </w:pPr>
      <w:r>
        <w:rPr/>
        <w:t xml:space="preserve">第一节 行业总体区域结构特征分析 385</w:t>
      </w:r>
    </w:p>
    <w:p>
      <w:pPr>
        <w:spacing w:after="150"/>
      </w:pPr>
      <w:r>
        <w:rPr/>
        <w:t xml:space="preserve">一、行业区域结构总体特征 385</w:t>
      </w:r>
    </w:p>
    <w:p>
      <w:pPr>
        <w:spacing w:after="150"/>
      </w:pPr>
      <w:r>
        <w:rPr/>
        <w:t xml:space="preserve">二、行业区域集中度分析 386</w:t>
      </w:r>
    </w:p>
    <w:p>
      <w:pPr>
        <w:spacing w:after="150"/>
      </w:pPr>
      <w:r>
        <w:rPr/>
        <w:t xml:space="preserve">三、行业区域分布特点分析 386</w:t>
      </w:r>
    </w:p>
    <w:p>
      <w:pPr>
        <w:spacing w:after="150"/>
      </w:pPr>
      <w:r>
        <w:rPr/>
        <w:t xml:space="preserve">第二节 华东地区军工行业分析 386</w:t>
      </w:r>
    </w:p>
    <w:p>
      <w:pPr>
        <w:spacing w:after="150"/>
      </w:pPr>
      <w:r>
        <w:rPr/>
        <w:t xml:space="preserve">一、行业发展现状分析 386</w:t>
      </w:r>
    </w:p>
    <w:p>
      <w:pPr>
        <w:spacing w:after="150"/>
      </w:pPr>
      <w:r>
        <w:rPr/>
        <w:t xml:space="preserve">二、市场规模情况分析 387</w:t>
      </w:r>
    </w:p>
    <w:p>
      <w:pPr>
        <w:spacing w:after="150"/>
      </w:pPr>
      <w:r>
        <w:rPr/>
        <w:t xml:space="preserve">三、市场需求情况分析 387</w:t>
      </w:r>
    </w:p>
    <w:p>
      <w:pPr>
        <w:spacing w:after="150"/>
      </w:pPr>
      <w:r>
        <w:rPr/>
        <w:t xml:space="preserve">四、行业发展前景预测 387</w:t>
      </w:r>
    </w:p>
    <w:p>
      <w:pPr>
        <w:spacing w:after="150"/>
      </w:pPr>
      <w:r>
        <w:rPr/>
        <w:t xml:space="preserve">第三节 华南地区军工行业分析 387</w:t>
      </w:r>
    </w:p>
    <w:p>
      <w:pPr>
        <w:spacing w:after="150"/>
      </w:pPr>
      <w:r>
        <w:rPr/>
        <w:t xml:space="preserve">一、行业发展现状分析 387</w:t>
      </w:r>
    </w:p>
    <w:p>
      <w:pPr>
        <w:spacing w:after="150"/>
      </w:pPr>
      <w:r>
        <w:rPr/>
        <w:t xml:space="preserve">二、市场规模情况分析 388</w:t>
      </w:r>
    </w:p>
    <w:p>
      <w:pPr>
        <w:spacing w:after="150"/>
      </w:pPr>
      <w:r>
        <w:rPr/>
        <w:t xml:space="preserve">三、市场需求情况分析 388</w:t>
      </w:r>
    </w:p>
    <w:p>
      <w:pPr>
        <w:spacing w:after="150"/>
      </w:pPr>
      <w:r>
        <w:rPr/>
        <w:t xml:space="preserve">四、行业发展前景预测 388</w:t>
      </w:r>
    </w:p>
    <w:p>
      <w:pPr>
        <w:spacing w:after="150"/>
      </w:pPr>
      <w:r>
        <w:rPr/>
        <w:t xml:space="preserve">第四节 华中地区军工行业分析 388</w:t>
      </w:r>
    </w:p>
    <w:p>
      <w:pPr>
        <w:spacing w:after="150"/>
      </w:pPr>
      <w:r>
        <w:rPr/>
        <w:t xml:space="preserve">一、行业发展现状分析 388</w:t>
      </w:r>
    </w:p>
    <w:p>
      <w:pPr>
        <w:spacing w:after="150"/>
      </w:pPr>
      <w:r>
        <w:rPr/>
        <w:t xml:space="preserve">二、市场规模情况分析 389</w:t>
      </w:r>
    </w:p>
    <w:p>
      <w:pPr>
        <w:spacing w:after="150"/>
      </w:pPr>
      <w:r>
        <w:rPr/>
        <w:t xml:space="preserve">三、市场需求情况分析 389</w:t>
      </w:r>
    </w:p>
    <w:p>
      <w:pPr>
        <w:spacing w:after="150"/>
      </w:pPr>
      <w:r>
        <w:rPr/>
        <w:t xml:space="preserve">四、行业发展前景预测 389</w:t>
      </w:r>
    </w:p>
    <w:p>
      <w:pPr>
        <w:spacing w:after="150"/>
      </w:pPr>
      <w:r>
        <w:rPr/>
        <w:t xml:space="preserve">第五节 华北地区军工行业分析 390</w:t>
      </w:r>
    </w:p>
    <w:p>
      <w:pPr>
        <w:spacing w:after="150"/>
      </w:pPr>
      <w:r>
        <w:rPr/>
        <w:t xml:space="preserve">一、行业发展现状分析 390</w:t>
      </w:r>
    </w:p>
    <w:p>
      <w:pPr>
        <w:spacing w:after="150"/>
      </w:pPr>
      <w:r>
        <w:rPr/>
        <w:t xml:space="preserve">二、市场规模情况分析 390</w:t>
      </w:r>
    </w:p>
    <w:p>
      <w:pPr>
        <w:spacing w:after="150"/>
      </w:pPr>
      <w:r>
        <w:rPr/>
        <w:t xml:space="preserve">三、市场需求情况分析 390</w:t>
      </w:r>
    </w:p>
    <w:p>
      <w:pPr>
        <w:spacing w:after="150"/>
      </w:pPr>
      <w:r>
        <w:rPr/>
        <w:t xml:space="preserve">四、行业发展前景预测 391</w:t>
      </w:r>
    </w:p>
    <w:p>
      <w:pPr>
        <w:spacing w:after="150"/>
      </w:pPr>
      <w:r>
        <w:rPr/>
        <w:t xml:space="preserve">第六节 东北地区军工行业分析 391</w:t>
      </w:r>
    </w:p>
    <w:p>
      <w:pPr>
        <w:spacing w:after="150"/>
      </w:pPr>
      <w:r>
        <w:rPr/>
        <w:t xml:space="preserve">一、行业发展现状分析 391</w:t>
      </w:r>
    </w:p>
    <w:p>
      <w:pPr>
        <w:spacing w:after="150"/>
      </w:pPr>
      <w:r>
        <w:rPr/>
        <w:t xml:space="preserve">二、市场规模情况分析 391</w:t>
      </w:r>
    </w:p>
    <w:p>
      <w:pPr>
        <w:spacing w:after="150"/>
      </w:pPr>
      <w:r>
        <w:rPr/>
        <w:t xml:space="preserve">三、市场需求情况分析 391</w:t>
      </w:r>
    </w:p>
    <w:p>
      <w:pPr>
        <w:spacing w:after="150"/>
      </w:pPr>
      <w:r>
        <w:rPr/>
        <w:t xml:space="preserve">四、行业发展前景预测 392</w:t>
      </w:r>
    </w:p>
    <w:p>
      <w:pPr>
        <w:spacing w:after="150"/>
      </w:pPr>
      <w:r>
        <w:rPr/>
        <w:t xml:space="preserve">第七节 西部地区军工行业分析 392</w:t>
      </w:r>
    </w:p>
    <w:p>
      <w:pPr>
        <w:spacing w:after="150"/>
      </w:pPr>
      <w:r>
        <w:rPr/>
        <w:t xml:space="preserve">一、行业发展现状分析 392</w:t>
      </w:r>
    </w:p>
    <w:p>
      <w:pPr>
        <w:spacing w:after="150"/>
      </w:pPr>
      <w:r>
        <w:rPr/>
        <w:t xml:space="preserve">二、市场规模情况分析 393</w:t>
      </w:r>
    </w:p>
    <w:p>
      <w:pPr>
        <w:spacing w:after="150"/>
      </w:pPr>
      <w:r>
        <w:rPr/>
        <w:t xml:space="preserve">三、市场需求情况分析 393</w:t>
      </w:r>
    </w:p>
    <w:p>
      <w:pPr>
        <w:spacing w:after="150"/>
      </w:pPr>
      <w:r>
        <w:rPr/>
        <w:t xml:space="preserve">四、行业发展前景预测 393</w:t>
      </w:r>
    </w:p>
    <w:p>
      <w:pPr>
        <w:spacing w:after="150"/>
      </w:pPr>
      <w:r>
        <w:rPr>
          <w:b w:val="1"/>
          <w:bCs w:val="1"/>
        </w:rPr>
        <w:t xml:space="preserve">第十五章 十大军工集团参与“一带一路”发展分析 394</w:t>
      </w:r>
    </w:p>
    <w:p>
      <w:pPr>
        <w:spacing w:after="150"/>
      </w:pPr>
      <w:r>
        <w:rPr/>
        <w:t xml:space="preserve">第一节 中国航天科技集团公司 394</w:t>
      </w:r>
    </w:p>
    <w:p>
      <w:pPr>
        <w:spacing w:after="150"/>
      </w:pPr>
      <w:r>
        <w:rPr/>
        <w:t xml:space="preserve">一、集团发展概况 394</w:t>
      </w:r>
    </w:p>
    <w:p>
      <w:pPr>
        <w:spacing w:after="150"/>
      </w:pPr>
      <w:r>
        <w:rPr/>
        <w:t xml:space="preserve">二、业务板块分析 394</w:t>
      </w:r>
    </w:p>
    <w:p>
      <w:pPr>
        <w:spacing w:after="150"/>
      </w:pPr>
      <w:r>
        <w:rPr/>
        <w:t xml:space="preserve">三、经营状况分析 395</w:t>
      </w:r>
    </w:p>
    <w:p>
      <w:pPr>
        <w:spacing w:after="150"/>
      </w:pPr>
      <w:r>
        <w:rPr/>
        <w:t xml:space="preserve">四、技术研发分析 397</w:t>
      </w:r>
    </w:p>
    <w:p>
      <w:pPr>
        <w:spacing w:after="150"/>
      </w:pPr>
      <w:r>
        <w:rPr/>
        <w:t xml:space="preserve">五、集团布局“一带一路”战略 399</w:t>
      </w:r>
    </w:p>
    <w:p>
      <w:pPr>
        <w:spacing w:after="150"/>
      </w:pPr>
      <w:r>
        <w:rPr/>
        <w:t xml:space="preserve">六、集团“一带一路”发展成果 399</w:t>
      </w:r>
    </w:p>
    <w:p>
      <w:pPr>
        <w:spacing w:after="150"/>
      </w:pPr>
      <w:r>
        <w:rPr/>
        <w:t xml:space="preserve">第二节 中国航天科工集团公司 400</w:t>
      </w:r>
    </w:p>
    <w:p>
      <w:pPr>
        <w:spacing w:after="150"/>
      </w:pPr>
      <w:r>
        <w:rPr/>
        <w:t xml:space="preserve">一、集团发展概况 400</w:t>
      </w:r>
    </w:p>
    <w:p>
      <w:pPr>
        <w:spacing w:after="150"/>
      </w:pPr>
      <w:r>
        <w:rPr/>
        <w:t xml:space="preserve">二、业务板块分析 401</w:t>
      </w:r>
    </w:p>
    <w:p>
      <w:pPr>
        <w:spacing w:after="150"/>
      </w:pPr>
      <w:r>
        <w:rPr/>
        <w:t xml:space="preserve">三、经营状况分析 402</w:t>
      </w:r>
    </w:p>
    <w:p>
      <w:pPr>
        <w:spacing w:after="150"/>
      </w:pPr>
      <w:r>
        <w:rPr/>
        <w:t xml:space="preserve">四、技术研发分析 406</w:t>
      </w:r>
    </w:p>
    <w:p>
      <w:pPr>
        <w:spacing w:after="150"/>
      </w:pPr>
      <w:r>
        <w:rPr/>
        <w:t xml:space="preserve">五、集团布局“一带一路”战略 407</w:t>
      </w:r>
    </w:p>
    <w:p>
      <w:pPr>
        <w:spacing w:after="150"/>
      </w:pPr>
      <w:r>
        <w:rPr/>
        <w:t xml:space="preserve">六、集团“一带一路”发展成果 407</w:t>
      </w:r>
    </w:p>
    <w:p>
      <w:pPr>
        <w:spacing w:after="150"/>
      </w:pPr>
      <w:r>
        <w:rPr/>
        <w:t xml:space="preserve">第三节 中国航空工业集团公司 407</w:t>
      </w:r>
    </w:p>
    <w:p>
      <w:pPr>
        <w:spacing w:after="150"/>
      </w:pPr>
      <w:r>
        <w:rPr/>
        <w:t xml:space="preserve">一、集团发展概况 407</w:t>
      </w:r>
    </w:p>
    <w:p>
      <w:pPr>
        <w:spacing w:after="150"/>
      </w:pPr>
      <w:r>
        <w:rPr/>
        <w:t xml:space="preserve">二、业务板块分析 409</w:t>
      </w:r>
    </w:p>
    <w:p>
      <w:pPr>
        <w:spacing w:after="150"/>
      </w:pPr>
      <w:r>
        <w:rPr/>
        <w:t xml:space="preserve">三、经营状况分析 409</w:t>
      </w:r>
    </w:p>
    <w:p>
      <w:pPr>
        <w:spacing w:after="150"/>
      </w:pPr>
      <w:r>
        <w:rPr/>
        <w:t xml:space="preserve">四、技术研发分析 410</w:t>
      </w:r>
    </w:p>
    <w:p>
      <w:pPr>
        <w:spacing w:after="150"/>
      </w:pPr>
      <w:r>
        <w:rPr/>
        <w:t xml:space="preserve">五、集团布局“一带一路”战略 412</w:t>
      </w:r>
    </w:p>
    <w:p>
      <w:pPr>
        <w:spacing w:after="150"/>
      </w:pPr>
      <w:r>
        <w:rPr/>
        <w:t xml:space="preserve">六、集团“一带一路”发展成果 412</w:t>
      </w:r>
    </w:p>
    <w:p>
      <w:pPr>
        <w:spacing w:after="150"/>
      </w:pPr>
      <w:r>
        <w:rPr/>
        <w:t xml:space="preserve">第四节 中国船舶重工集团公司 413</w:t>
      </w:r>
    </w:p>
    <w:p>
      <w:pPr>
        <w:spacing w:after="150"/>
      </w:pPr>
      <w:r>
        <w:rPr/>
        <w:t xml:space="preserve">一、集团发展概况 413</w:t>
      </w:r>
    </w:p>
    <w:p>
      <w:pPr>
        <w:spacing w:after="150"/>
      </w:pPr>
      <w:r>
        <w:rPr/>
        <w:t xml:space="preserve">二、业务板块分析 414</w:t>
      </w:r>
    </w:p>
    <w:p>
      <w:pPr>
        <w:spacing w:after="150"/>
      </w:pPr>
      <w:r>
        <w:rPr/>
        <w:t xml:space="preserve">三、经营状况分析 414</w:t>
      </w:r>
    </w:p>
    <w:p>
      <w:pPr>
        <w:spacing w:after="150"/>
      </w:pPr>
      <w:r>
        <w:rPr/>
        <w:t xml:space="preserve">四、技术研发分析 414</w:t>
      </w:r>
    </w:p>
    <w:p>
      <w:pPr>
        <w:spacing w:after="150"/>
      </w:pPr>
      <w:r>
        <w:rPr/>
        <w:t xml:space="preserve">五、集团布局“一带一路”战略 414</w:t>
      </w:r>
    </w:p>
    <w:p>
      <w:pPr>
        <w:spacing w:after="150"/>
      </w:pPr>
      <w:r>
        <w:rPr/>
        <w:t xml:space="preserve">六、集团“一带一路”发展成果 415</w:t>
      </w:r>
    </w:p>
    <w:p>
      <w:pPr>
        <w:spacing w:after="150"/>
      </w:pPr>
      <w:r>
        <w:rPr/>
        <w:t xml:space="preserve">第五节 中国船舶工业集团公司 415</w:t>
      </w:r>
    </w:p>
    <w:p>
      <w:pPr>
        <w:spacing w:after="150"/>
      </w:pPr>
      <w:r>
        <w:rPr/>
        <w:t xml:space="preserve">一、集团发展概况 415</w:t>
      </w:r>
    </w:p>
    <w:p>
      <w:pPr>
        <w:spacing w:after="150"/>
      </w:pPr>
      <w:r>
        <w:rPr/>
        <w:t xml:space="preserve">二、业务板块分析 417</w:t>
      </w:r>
    </w:p>
    <w:p>
      <w:pPr>
        <w:spacing w:after="150"/>
      </w:pPr>
      <w:r>
        <w:rPr/>
        <w:t xml:space="preserve">三、经营状况分析 418</w:t>
      </w:r>
    </w:p>
    <w:p>
      <w:pPr>
        <w:spacing w:after="150"/>
      </w:pPr>
      <w:r>
        <w:rPr/>
        <w:t xml:space="preserve">四、技术研发分析 418</w:t>
      </w:r>
    </w:p>
    <w:p>
      <w:pPr>
        <w:spacing w:after="150"/>
      </w:pPr>
      <w:r>
        <w:rPr/>
        <w:t xml:space="preserve">五、集团布局“一带一路”战略 418</w:t>
      </w:r>
    </w:p>
    <w:p>
      <w:pPr>
        <w:spacing w:after="150"/>
      </w:pPr>
      <w:r>
        <w:rPr/>
        <w:t xml:space="preserve">六、集团“一带一路”发展成果 420</w:t>
      </w:r>
    </w:p>
    <w:p>
      <w:pPr>
        <w:spacing w:after="150"/>
      </w:pPr>
      <w:r>
        <w:rPr/>
        <w:t xml:space="preserve">第六节 中国兵器工业集团公司 421</w:t>
      </w:r>
    </w:p>
    <w:p>
      <w:pPr>
        <w:spacing w:after="150"/>
      </w:pPr>
      <w:r>
        <w:rPr/>
        <w:t xml:space="preserve">一、集团发展概况 421</w:t>
      </w:r>
    </w:p>
    <w:p>
      <w:pPr>
        <w:spacing w:after="150"/>
      </w:pPr>
      <w:r>
        <w:rPr/>
        <w:t xml:space="preserve">二、业务板块分析 421</w:t>
      </w:r>
    </w:p>
    <w:p>
      <w:pPr>
        <w:spacing w:after="150"/>
      </w:pPr>
      <w:r>
        <w:rPr/>
        <w:t xml:space="preserve">三、经营状况分析 422</w:t>
      </w:r>
    </w:p>
    <w:p>
      <w:pPr>
        <w:spacing w:after="150"/>
      </w:pPr>
      <w:r>
        <w:rPr/>
        <w:t xml:space="preserve">四、公司业务分布 422</w:t>
      </w:r>
    </w:p>
    <w:p>
      <w:pPr>
        <w:spacing w:after="150"/>
      </w:pPr>
      <w:r>
        <w:rPr/>
        <w:t xml:space="preserve">五、集团布局“一带一路”战略 422</w:t>
      </w:r>
    </w:p>
    <w:p>
      <w:pPr>
        <w:spacing w:after="150"/>
      </w:pPr>
      <w:r>
        <w:rPr/>
        <w:t xml:space="preserve">六、集团“一带一路”发展成果 422</w:t>
      </w:r>
    </w:p>
    <w:p>
      <w:pPr>
        <w:spacing w:after="150"/>
      </w:pPr>
      <w:r>
        <w:rPr/>
        <w:t xml:space="preserve">第七节 中国兵器装备集团公司 423</w:t>
      </w:r>
    </w:p>
    <w:p>
      <w:pPr>
        <w:spacing w:after="150"/>
      </w:pPr>
      <w:r>
        <w:rPr/>
        <w:t xml:space="preserve">一、集团发展概况 423</w:t>
      </w:r>
    </w:p>
    <w:p>
      <w:pPr>
        <w:spacing w:after="150"/>
      </w:pPr>
      <w:r>
        <w:rPr/>
        <w:t xml:space="preserve">二、业务板块及规模 423</w:t>
      </w:r>
    </w:p>
    <w:p>
      <w:pPr>
        <w:spacing w:after="150"/>
      </w:pPr>
      <w:r>
        <w:rPr/>
        <w:t xml:space="preserve">三、经营状况分析 424</w:t>
      </w:r>
    </w:p>
    <w:p>
      <w:pPr>
        <w:spacing w:after="150"/>
      </w:pPr>
      <w:r>
        <w:rPr/>
        <w:t xml:space="preserve">四、技术研发分析 424</w:t>
      </w:r>
    </w:p>
    <w:p>
      <w:pPr>
        <w:spacing w:after="150"/>
      </w:pPr>
      <w:r>
        <w:rPr/>
        <w:t xml:space="preserve">五、集团布局“一带一路”战略 424</w:t>
      </w:r>
    </w:p>
    <w:p>
      <w:pPr>
        <w:spacing w:after="150"/>
      </w:pPr>
      <w:r>
        <w:rPr/>
        <w:t xml:space="preserve">六、集团“一带一路”发展成果 425</w:t>
      </w:r>
    </w:p>
    <w:p>
      <w:pPr>
        <w:spacing w:after="150"/>
      </w:pPr>
      <w:r>
        <w:rPr/>
        <w:t xml:space="preserve">第八节 中国核工业集团公司 425</w:t>
      </w:r>
    </w:p>
    <w:p>
      <w:pPr>
        <w:spacing w:after="150"/>
      </w:pPr>
      <w:r>
        <w:rPr/>
        <w:t xml:space="preserve">一、集团发展概况 425</w:t>
      </w:r>
    </w:p>
    <w:p>
      <w:pPr>
        <w:spacing w:after="150"/>
      </w:pPr>
      <w:r>
        <w:rPr/>
        <w:t xml:space="preserve">二、业务板块分析 426</w:t>
      </w:r>
    </w:p>
    <w:p>
      <w:pPr>
        <w:spacing w:after="150"/>
      </w:pPr>
      <w:r>
        <w:rPr/>
        <w:t xml:space="preserve">三、经营状况分析 426</w:t>
      </w:r>
    </w:p>
    <w:p>
      <w:pPr>
        <w:spacing w:after="150"/>
      </w:pPr>
      <w:r>
        <w:rPr/>
        <w:t xml:space="preserve">四、技术研发分析 427</w:t>
      </w:r>
    </w:p>
    <w:p>
      <w:pPr>
        <w:spacing w:after="150"/>
      </w:pPr>
      <w:r>
        <w:rPr/>
        <w:t xml:space="preserve">五、集团布局“一带一路”战略 427</w:t>
      </w:r>
    </w:p>
    <w:p>
      <w:pPr>
        <w:spacing w:after="150"/>
      </w:pPr>
      <w:r>
        <w:rPr/>
        <w:t xml:space="preserve">六、集团“一带一路”发展成果 427</w:t>
      </w:r>
    </w:p>
    <w:p>
      <w:pPr>
        <w:spacing w:after="150"/>
      </w:pPr>
      <w:r>
        <w:rPr/>
        <w:t xml:space="preserve">第九节 中国核工业建设集团公司 429</w:t>
      </w:r>
    </w:p>
    <w:p>
      <w:pPr>
        <w:spacing w:after="150"/>
      </w:pPr>
      <w:r>
        <w:rPr/>
        <w:t xml:space="preserve">一、集团发展概况 429</w:t>
      </w:r>
    </w:p>
    <w:p>
      <w:pPr>
        <w:spacing w:after="150"/>
      </w:pPr>
      <w:r>
        <w:rPr/>
        <w:t xml:space="preserve">二、业务板块分析 430</w:t>
      </w:r>
    </w:p>
    <w:p>
      <w:pPr>
        <w:spacing w:after="150"/>
      </w:pPr>
      <w:r>
        <w:rPr/>
        <w:t xml:space="preserve">三、经营状况分析 431</w:t>
      </w:r>
    </w:p>
    <w:p>
      <w:pPr>
        <w:spacing w:after="150"/>
      </w:pPr>
      <w:r>
        <w:rPr/>
        <w:t xml:space="preserve">四、技术研发分析 432</w:t>
      </w:r>
    </w:p>
    <w:p>
      <w:pPr>
        <w:spacing w:after="150"/>
      </w:pPr>
      <w:r>
        <w:rPr/>
        <w:t xml:space="preserve">五、集团布局“一带一路”战略 433</w:t>
      </w:r>
    </w:p>
    <w:p>
      <w:pPr>
        <w:spacing w:after="150"/>
      </w:pPr>
      <w:r>
        <w:rPr/>
        <w:t xml:space="preserve">六、集团“一带一路”发展成果 433</w:t>
      </w:r>
    </w:p>
    <w:p>
      <w:pPr>
        <w:spacing w:after="150"/>
      </w:pPr>
      <w:r>
        <w:rPr/>
        <w:t xml:space="preserve">第十节 中国电子科技集团公司 434</w:t>
      </w:r>
    </w:p>
    <w:p>
      <w:pPr>
        <w:spacing w:after="150"/>
      </w:pPr>
      <w:r>
        <w:rPr/>
        <w:t xml:space="preserve">一、集团发展概况 434</w:t>
      </w:r>
    </w:p>
    <w:p>
      <w:pPr>
        <w:spacing w:after="150"/>
      </w:pPr>
      <w:r>
        <w:rPr/>
        <w:t xml:space="preserve">二、业务板块分析 435</w:t>
      </w:r>
    </w:p>
    <w:p>
      <w:pPr>
        <w:spacing w:after="150"/>
      </w:pPr>
      <w:r>
        <w:rPr/>
        <w:t xml:space="preserve">三、经营状况分析 437</w:t>
      </w:r>
    </w:p>
    <w:p>
      <w:pPr>
        <w:spacing w:after="150"/>
      </w:pPr>
      <w:r>
        <w:rPr/>
        <w:t xml:space="preserve">四、技术研发分析 437</w:t>
      </w:r>
    </w:p>
    <w:p>
      <w:pPr>
        <w:spacing w:after="150"/>
      </w:pPr>
      <w:r>
        <w:rPr/>
        <w:t xml:space="preserve">五、集团参与“一带一路”建设 438</w:t>
      </w:r>
    </w:p>
    <w:p>
      <w:pPr>
        <w:spacing w:after="150"/>
      </w:pPr>
      <w:r>
        <w:rPr/>
        <w:t xml:space="preserve">六、集团“一带一路”战略 439</w:t>
      </w:r>
    </w:p>
    <w:p>
      <w:pPr>
        <w:spacing w:after="150"/>
      </w:pPr>
      <w:r>
        <w:rPr>
          <w:b w:val="1"/>
          <w:bCs w:val="1"/>
        </w:rPr>
        <w:t xml:space="preserve">第十六章 中国军工行业领先企业经营形势分析 440</w:t>
      </w:r>
    </w:p>
    <w:p>
      <w:pPr>
        <w:spacing w:after="150"/>
      </w:pPr>
      <w:r>
        <w:rPr/>
        <w:t xml:space="preserve">第一节 沈阳飞机工业(集团)有限公司 440</w:t>
      </w:r>
    </w:p>
    <w:p>
      <w:pPr>
        <w:spacing w:after="150"/>
      </w:pPr>
      <w:r>
        <w:rPr/>
        <w:t xml:space="preserve">一、企业发展概况 440</w:t>
      </w:r>
    </w:p>
    <w:p>
      <w:pPr>
        <w:spacing w:after="150"/>
      </w:pPr>
      <w:r>
        <w:rPr/>
        <w:t xml:space="preserve">二、企业经营状况分析 440</w:t>
      </w:r>
    </w:p>
    <w:p>
      <w:pPr>
        <w:spacing w:after="150"/>
      </w:pPr>
      <w:r>
        <w:rPr/>
        <w:t xml:space="preserve">三、企业组织结构 441</w:t>
      </w:r>
    </w:p>
    <w:p>
      <w:pPr>
        <w:spacing w:after="150"/>
      </w:pPr>
      <w:r>
        <w:rPr/>
        <w:t xml:space="preserve">四、企业技术研发分析 442</w:t>
      </w:r>
    </w:p>
    <w:p>
      <w:pPr>
        <w:spacing w:after="150"/>
      </w:pPr>
      <w:r>
        <w:rPr/>
        <w:t xml:space="preserve">五、企业盈利能力分析 442</w:t>
      </w:r>
    </w:p>
    <w:p>
      <w:pPr>
        <w:spacing w:after="150"/>
      </w:pPr>
      <w:r>
        <w:rPr/>
        <w:t xml:space="preserve">六、企业产品动态分析 443</w:t>
      </w:r>
    </w:p>
    <w:p>
      <w:pPr>
        <w:spacing w:after="150"/>
      </w:pPr>
      <w:r>
        <w:rPr/>
        <w:t xml:space="preserve">七、企业运营能力分析 443</w:t>
      </w:r>
    </w:p>
    <w:p>
      <w:pPr>
        <w:spacing w:after="150"/>
      </w:pPr>
      <w:r>
        <w:rPr/>
        <w:t xml:space="preserve">八、企业最新发展动向 443</w:t>
      </w:r>
    </w:p>
    <w:p>
      <w:pPr>
        <w:spacing w:after="150"/>
      </w:pPr>
      <w:r>
        <w:rPr/>
        <w:t xml:space="preserve">第二节 成都飞机工业(集团)有限责任公司 444</w:t>
      </w:r>
    </w:p>
    <w:p>
      <w:pPr>
        <w:spacing w:after="150"/>
      </w:pPr>
      <w:r>
        <w:rPr/>
        <w:t xml:space="preserve">一、企业发展概况 444</w:t>
      </w:r>
    </w:p>
    <w:p>
      <w:pPr>
        <w:spacing w:after="150"/>
      </w:pPr>
      <w:r>
        <w:rPr/>
        <w:t xml:space="preserve">二、企业经营状况分析 445</w:t>
      </w:r>
    </w:p>
    <w:p>
      <w:pPr>
        <w:spacing w:after="150"/>
      </w:pPr>
      <w:r>
        <w:rPr/>
        <w:t xml:space="preserve">三、企业产品结构分析 446</w:t>
      </w:r>
    </w:p>
    <w:p>
      <w:pPr>
        <w:spacing w:after="150"/>
      </w:pPr>
      <w:r>
        <w:rPr/>
        <w:t xml:space="preserve">四、企业技术研发分析 446</w:t>
      </w:r>
    </w:p>
    <w:p>
      <w:pPr>
        <w:spacing w:after="150"/>
      </w:pPr>
      <w:r>
        <w:rPr/>
        <w:t xml:space="preserve">五、企业盈利能力分析 449</w:t>
      </w:r>
    </w:p>
    <w:p>
      <w:pPr>
        <w:spacing w:after="150"/>
      </w:pPr>
      <w:r>
        <w:rPr/>
        <w:t xml:space="preserve">六、企业成长能力分析 449</w:t>
      </w:r>
    </w:p>
    <w:p>
      <w:pPr>
        <w:spacing w:after="150"/>
      </w:pPr>
      <w:r>
        <w:rPr/>
        <w:t xml:space="preserve">七、企业竞争力分析 450</w:t>
      </w:r>
    </w:p>
    <w:p>
      <w:pPr>
        <w:spacing w:after="150"/>
      </w:pPr>
      <w:r>
        <w:rPr/>
        <w:t xml:space="preserve">八、企业最新发展动向 451</w:t>
      </w:r>
    </w:p>
    <w:p>
      <w:pPr>
        <w:spacing w:after="150"/>
      </w:pPr>
      <w:r>
        <w:rPr/>
        <w:t xml:space="preserve">第三节 中国船舶重工股份有限公司 451</w:t>
      </w:r>
    </w:p>
    <w:p>
      <w:pPr>
        <w:spacing w:after="150"/>
      </w:pPr>
      <w:r>
        <w:rPr/>
        <w:t xml:space="preserve">一、企业发展概况 451</w:t>
      </w:r>
    </w:p>
    <w:p>
      <w:pPr>
        <w:spacing w:after="150"/>
      </w:pPr>
      <w:r>
        <w:rPr/>
        <w:t xml:space="preserve">二、企业经营状况分析 451</w:t>
      </w:r>
    </w:p>
    <w:p>
      <w:pPr>
        <w:spacing w:after="150"/>
      </w:pPr>
      <w:r>
        <w:rPr/>
        <w:t xml:space="preserve">三、企业产品结构分析 452</w:t>
      </w:r>
    </w:p>
    <w:p>
      <w:pPr>
        <w:spacing w:after="150"/>
      </w:pPr>
      <w:r>
        <w:rPr/>
        <w:t xml:space="preserve">四、企业技术研发分析 452</w:t>
      </w:r>
    </w:p>
    <w:p>
      <w:pPr>
        <w:spacing w:after="150"/>
      </w:pPr>
      <w:r>
        <w:rPr/>
        <w:t xml:space="preserve">五、企业盈利能力分析 453</w:t>
      </w:r>
    </w:p>
    <w:p>
      <w:pPr>
        <w:spacing w:after="150"/>
      </w:pPr>
      <w:r>
        <w:rPr/>
        <w:t xml:space="preserve">六、企业成长能力分析 453</w:t>
      </w:r>
    </w:p>
    <w:p>
      <w:pPr>
        <w:spacing w:after="150"/>
      </w:pPr>
      <w:r>
        <w:rPr/>
        <w:t xml:space="preserve">七、企业运营能力分析 454</w:t>
      </w:r>
    </w:p>
    <w:p>
      <w:pPr>
        <w:spacing w:after="150"/>
      </w:pPr>
      <w:r>
        <w:rPr/>
        <w:t xml:space="preserve">八、企业最新发展动向 455</w:t>
      </w:r>
    </w:p>
    <w:p>
      <w:pPr>
        <w:spacing w:after="150"/>
      </w:pPr>
      <w:r>
        <w:rPr/>
        <w:t xml:space="preserve">第四节 北京北方车辆集团有限公司 455</w:t>
      </w:r>
    </w:p>
    <w:p>
      <w:pPr>
        <w:spacing w:after="150"/>
      </w:pPr>
      <w:r>
        <w:rPr/>
        <w:t xml:space="preserve">一、企业发展概况 455</w:t>
      </w:r>
    </w:p>
    <w:p>
      <w:pPr>
        <w:spacing w:after="150"/>
      </w:pPr>
      <w:r>
        <w:rPr/>
        <w:t xml:space="preserve">二、企业经营状况分析 455</w:t>
      </w:r>
    </w:p>
    <w:p>
      <w:pPr>
        <w:spacing w:after="150"/>
      </w:pPr>
      <w:r>
        <w:rPr/>
        <w:t xml:space="preserve">三、企业产品结构分析 456</w:t>
      </w:r>
    </w:p>
    <w:p>
      <w:pPr>
        <w:spacing w:after="150"/>
      </w:pPr>
      <w:r>
        <w:rPr/>
        <w:t xml:space="preserve">四、企业技术研发分析 456</w:t>
      </w:r>
    </w:p>
    <w:p>
      <w:pPr>
        <w:spacing w:after="150"/>
      </w:pPr>
      <w:r>
        <w:rPr/>
        <w:t xml:space="preserve">五、企业盈利能力分析 457</w:t>
      </w:r>
    </w:p>
    <w:p>
      <w:pPr>
        <w:spacing w:after="150"/>
      </w:pPr>
      <w:r>
        <w:rPr/>
        <w:t xml:space="preserve">六、企业优势和劣势分析 457</w:t>
      </w:r>
    </w:p>
    <w:p>
      <w:pPr>
        <w:spacing w:after="150"/>
      </w:pPr>
      <w:r>
        <w:rPr/>
        <w:t xml:space="preserve">七、企业运营能力分析 457</w:t>
      </w:r>
    </w:p>
    <w:p>
      <w:pPr>
        <w:spacing w:after="150"/>
      </w:pPr>
      <w:r>
        <w:rPr/>
        <w:t xml:space="preserve">八、企业最新发展动向 458</w:t>
      </w:r>
    </w:p>
    <w:p>
      <w:pPr>
        <w:spacing w:after="150"/>
      </w:pPr>
      <w:r>
        <w:rPr/>
        <w:t xml:space="preserve">第五节 中国东方红卫星股份有限公司 458</w:t>
      </w:r>
    </w:p>
    <w:p>
      <w:pPr>
        <w:spacing w:after="150"/>
      </w:pPr>
      <w:r>
        <w:rPr/>
        <w:t xml:space="preserve">一、企业发展概况 458</w:t>
      </w:r>
    </w:p>
    <w:p>
      <w:pPr>
        <w:spacing w:after="150"/>
      </w:pPr>
      <w:r>
        <w:rPr/>
        <w:t xml:space="preserve">二、企业经营状况分析 458</w:t>
      </w:r>
    </w:p>
    <w:p>
      <w:pPr>
        <w:spacing w:after="150"/>
      </w:pPr>
      <w:r>
        <w:rPr/>
        <w:t xml:space="preserve">三、企业产品结构分析 461</w:t>
      </w:r>
    </w:p>
    <w:p>
      <w:pPr>
        <w:spacing w:after="150"/>
      </w:pPr>
      <w:r>
        <w:rPr/>
        <w:t xml:space="preserve">四、企业技术研发分析 461</w:t>
      </w:r>
    </w:p>
    <w:p>
      <w:pPr>
        <w:spacing w:after="150"/>
      </w:pPr>
      <w:r>
        <w:rPr/>
        <w:t xml:space="preserve">五、企业盈利能力分析 462</w:t>
      </w:r>
    </w:p>
    <w:p>
      <w:pPr>
        <w:spacing w:after="150"/>
      </w:pPr>
      <w:r>
        <w:rPr/>
        <w:t xml:space="preserve">六、企业成长能力分析 463</w:t>
      </w:r>
    </w:p>
    <w:p>
      <w:pPr>
        <w:spacing w:after="150"/>
      </w:pPr>
      <w:r>
        <w:rPr/>
        <w:t xml:space="preserve">七、企业运营能力分析 463</w:t>
      </w:r>
    </w:p>
    <w:p>
      <w:pPr>
        <w:spacing w:after="150"/>
      </w:pPr>
      <w:r>
        <w:rPr/>
        <w:t xml:space="preserve">八、企业发展战略分析 463</w:t>
      </w:r>
    </w:p>
    <w:p>
      <w:pPr>
        <w:spacing w:after="150"/>
      </w:pPr>
      <w:r>
        <w:rPr/>
        <w:t xml:space="preserve">第六节 中航直升机股份有限公司 464</w:t>
      </w:r>
    </w:p>
    <w:p>
      <w:pPr>
        <w:spacing w:after="150"/>
      </w:pPr>
      <w:r>
        <w:rPr/>
        <w:t xml:space="preserve">一、企业发展概况 464</w:t>
      </w:r>
    </w:p>
    <w:p>
      <w:pPr>
        <w:spacing w:after="150"/>
      </w:pPr>
      <w:r>
        <w:rPr/>
        <w:t xml:space="preserve">二、企业经营状况分析 464</w:t>
      </w:r>
    </w:p>
    <w:p>
      <w:pPr>
        <w:spacing w:after="150"/>
      </w:pPr>
      <w:r>
        <w:rPr/>
        <w:t xml:space="preserve">三、企业产品结构分析 466</w:t>
      </w:r>
    </w:p>
    <w:p>
      <w:pPr>
        <w:spacing w:after="150"/>
      </w:pPr>
      <w:r>
        <w:rPr/>
        <w:t xml:space="preserve">四、企业技术研发分析 466</w:t>
      </w:r>
    </w:p>
    <w:p>
      <w:pPr>
        <w:spacing w:after="150"/>
      </w:pPr>
      <w:r>
        <w:rPr/>
        <w:t xml:space="preserve">五、企业盈利能力分析 467</w:t>
      </w:r>
    </w:p>
    <w:p>
      <w:pPr>
        <w:spacing w:after="150"/>
      </w:pPr>
      <w:r>
        <w:rPr/>
        <w:t xml:space="preserve">六、企业优势和劣势分析 467</w:t>
      </w:r>
    </w:p>
    <w:p>
      <w:pPr>
        <w:spacing w:after="150"/>
      </w:pPr>
      <w:r>
        <w:rPr/>
        <w:t xml:space="preserve">七、企业运营能力分析 468</w:t>
      </w:r>
    </w:p>
    <w:p>
      <w:pPr>
        <w:spacing w:after="150"/>
      </w:pPr>
      <w:r>
        <w:rPr/>
        <w:t xml:space="preserve">八、企业最新发展动向 468</w:t>
      </w:r>
    </w:p>
    <w:p>
      <w:pPr>
        <w:spacing w:after="150"/>
      </w:pPr>
      <w:r>
        <w:rPr/>
        <w:t xml:space="preserve">第七节 航天通信控股集团股份有限公司 468</w:t>
      </w:r>
    </w:p>
    <w:p>
      <w:pPr>
        <w:spacing w:after="150"/>
      </w:pPr>
      <w:r>
        <w:rPr/>
        <w:t xml:space="preserve">一、企业发展概况 468</w:t>
      </w:r>
    </w:p>
    <w:p>
      <w:pPr>
        <w:spacing w:after="150"/>
      </w:pPr>
      <w:r>
        <w:rPr/>
        <w:t xml:space="preserve">二、企业经营状况分析 470</w:t>
      </w:r>
    </w:p>
    <w:p>
      <w:pPr>
        <w:spacing w:after="150"/>
      </w:pPr>
      <w:r>
        <w:rPr/>
        <w:t xml:space="preserve">三、企业产品结构分析 470</w:t>
      </w:r>
    </w:p>
    <w:p>
      <w:pPr>
        <w:spacing w:after="150"/>
      </w:pPr>
      <w:r>
        <w:rPr/>
        <w:t xml:space="preserve">四、企业技术研发分析 471</w:t>
      </w:r>
    </w:p>
    <w:p>
      <w:pPr>
        <w:spacing w:after="150"/>
      </w:pPr>
      <w:r>
        <w:rPr/>
        <w:t xml:space="preserve">五、企业盈利能力分析 472</w:t>
      </w:r>
    </w:p>
    <w:p>
      <w:pPr>
        <w:spacing w:after="150"/>
      </w:pPr>
      <w:r>
        <w:rPr/>
        <w:t xml:space="preserve">六、企业成长能力分析 472</w:t>
      </w:r>
    </w:p>
    <w:p>
      <w:pPr>
        <w:spacing w:after="150"/>
      </w:pPr>
      <w:r>
        <w:rPr/>
        <w:t xml:space="preserve">七、企业竞争力分析 472</w:t>
      </w:r>
    </w:p>
    <w:p>
      <w:pPr>
        <w:spacing w:after="150"/>
      </w:pPr>
      <w:r>
        <w:rPr/>
        <w:t xml:space="preserve">八、企业发展战略分析 473</w:t>
      </w:r>
    </w:p>
    <w:p>
      <w:pPr>
        <w:spacing w:after="150"/>
      </w:pPr>
      <w:r>
        <w:rPr/>
        <w:t xml:space="preserve">第八节 西安飞机工业(集团)有限责任公司 473</w:t>
      </w:r>
    </w:p>
    <w:p>
      <w:pPr>
        <w:spacing w:after="150"/>
      </w:pPr>
      <w:r>
        <w:rPr/>
        <w:t xml:space="preserve">一、企业发展概况 473</w:t>
      </w:r>
    </w:p>
    <w:p>
      <w:pPr>
        <w:spacing w:after="150"/>
      </w:pPr>
      <w:r>
        <w:rPr/>
        <w:t xml:space="preserve">二、企业经营状况分析 474</w:t>
      </w:r>
    </w:p>
    <w:p>
      <w:pPr>
        <w:spacing w:after="150"/>
      </w:pPr>
      <w:r>
        <w:rPr/>
        <w:t xml:space="preserve">三、企业产品结构分析 474</w:t>
      </w:r>
    </w:p>
    <w:p>
      <w:pPr>
        <w:spacing w:after="150"/>
      </w:pPr>
      <w:r>
        <w:rPr/>
        <w:t xml:space="preserve">四、企业技术研发分析 475</w:t>
      </w:r>
    </w:p>
    <w:p>
      <w:pPr>
        <w:spacing w:after="150"/>
      </w:pPr>
      <w:r>
        <w:rPr/>
        <w:t xml:space="preserve">五、企业盈利能力分析 476</w:t>
      </w:r>
    </w:p>
    <w:p>
      <w:pPr>
        <w:spacing w:after="150"/>
      </w:pPr>
      <w:r>
        <w:rPr/>
        <w:t xml:space="preserve">六、企业运营能力分析 476</w:t>
      </w:r>
    </w:p>
    <w:p>
      <w:pPr>
        <w:spacing w:after="150"/>
      </w:pPr>
      <w:r>
        <w:rPr/>
        <w:t xml:space="preserve">七、企业最新发展动向 477</w:t>
      </w:r>
    </w:p>
    <w:p>
      <w:pPr>
        <w:spacing w:after="150"/>
      </w:pPr>
      <w:r>
        <w:rPr/>
        <w:t xml:space="preserve">第九节 陕西航天动力高科技股份有限公司 477</w:t>
      </w:r>
    </w:p>
    <w:p>
      <w:pPr>
        <w:spacing w:after="150"/>
      </w:pPr>
      <w:r>
        <w:rPr/>
        <w:t xml:space="preserve">一、企业发展概况 477</w:t>
      </w:r>
    </w:p>
    <w:p>
      <w:pPr>
        <w:spacing w:after="150"/>
      </w:pPr>
      <w:r>
        <w:rPr/>
        <w:t xml:space="preserve">二、企业经营状况分析 479</w:t>
      </w:r>
    </w:p>
    <w:p>
      <w:pPr>
        <w:spacing w:after="150"/>
      </w:pPr>
      <w:r>
        <w:rPr/>
        <w:t xml:space="preserve">三、企业产品结构分析 479</w:t>
      </w:r>
    </w:p>
    <w:p>
      <w:pPr>
        <w:spacing w:after="150"/>
      </w:pPr>
      <w:r>
        <w:rPr/>
        <w:t xml:space="preserve">四、企业技术研发分析 479</w:t>
      </w:r>
    </w:p>
    <w:p>
      <w:pPr>
        <w:spacing w:after="150"/>
      </w:pPr>
      <w:r>
        <w:rPr/>
        <w:t xml:space="preserve">五、企业盈利能力分析 480</w:t>
      </w:r>
    </w:p>
    <w:p>
      <w:pPr>
        <w:spacing w:after="150"/>
      </w:pPr>
      <w:r>
        <w:rPr/>
        <w:t xml:space="preserve">六、企业成长能力分析 481</w:t>
      </w:r>
    </w:p>
    <w:p>
      <w:pPr>
        <w:spacing w:after="150"/>
      </w:pPr>
      <w:r>
        <w:rPr/>
        <w:t xml:space="preserve">七、企业竞争力分析 481</w:t>
      </w:r>
    </w:p>
    <w:p>
      <w:pPr>
        <w:spacing w:after="150"/>
      </w:pPr>
      <w:r>
        <w:rPr/>
        <w:t xml:space="preserve">八、企业发展战略分析 482</w:t>
      </w:r>
    </w:p>
    <w:p>
      <w:pPr>
        <w:spacing w:after="150"/>
      </w:pPr>
      <w:r>
        <w:rPr/>
        <w:t xml:space="preserve">第十节 中航飞机股份有限公司 483</w:t>
      </w:r>
    </w:p>
    <w:p>
      <w:pPr>
        <w:spacing w:after="150"/>
      </w:pPr>
      <w:r>
        <w:rPr/>
        <w:t xml:space="preserve">一、企业发展概况 483</w:t>
      </w:r>
    </w:p>
    <w:p>
      <w:pPr>
        <w:spacing w:after="150"/>
      </w:pPr>
      <w:r>
        <w:rPr/>
        <w:t xml:space="preserve">二、企业经营状况分析 484</w:t>
      </w:r>
    </w:p>
    <w:p>
      <w:pPr>
        <w:spacing w:after="150"/>
      </w:pPr>
      <w:r>
        <w:rPr/>
        <w:t xml:space="preserve">三、企业产品结构分析 484</w:t>
      </w:r>
    </w:p>
    <w:p>
      <w:pPr>
        <w:spacing w:after="150"/>
      </w:pPr>
      <w:r>
        <w:rPr/>
        <w:t xml:space="preserve">四、企业技术研发分析 485</w:t>
      </w:r>
    </w:p>
    <w:p>
      <w:pPr>
        <w:spacing w:after="150"/>
      </w:pPr>
      <w:r>
        <w:rPr/>
        <w:t xml:space="preserve">五、企业盈利能力分析 485</w:t>
      </w:r>
    </w:p>
    <w:p>
      <w:pPr>
        <w:spacing w:after="150"/>
      </w:pPr>
      <w:r>
        <w:rPr/>
        <w:t xml:space="preserve">六、企业成长能力分析 485</w:t>
      </w:r>
    </w:p>
    <w:p>
      <w:pPr>
        <w:spacing w:after="150"/>
      </w:pPr>
      <w:r>
        <w:rPr/>
        <w:t xml:space="preserve">七、企业竞争力分析 486</w:t>
      </w:r>
    </w:p>
    <w:p>
      <w:pPr>
        <w:spacing w:after="150"/>
      </w:pPr>
      <w:r>
        <w:rPr/>
        <w:t xml:space="preserve">八、企业最新发展动向 486</w:t>
      </w:r>
    </w:p>
    <w:p>
      <w:pPr>
        <w:spacing w:after="150"/>
      </w:pPr>
      <w:r>
        <w:rPr/>
        <w:t xml:space="preserve">第十一节 大连船舶重工集团有限公司 487</w:t>
      </w:r>
    </w:p>
    <w:p>
      <w:pPr>
        <w:spacing w:after="150"/>
      </w:pPr>
      <w:r>
        <w:rPr/>
        <w:t xml:space="preserve">一、企业发展概况 487</w:t>
      </w:r>
    </w:p>
    <w:p>
      <w:pPr>
        <w:spacing w:after="150"/>
      </w:pPr>
      <w:r>
        <w:rPr/>
        <w:t xml:space="preserve">二、企业经营状况分析 488</w:t>
      </w:r>
    </w:p>
    <w:p>
      <w:pPr>
        <w:spacing w:after="150"/>
      </w:pPr>
      <w:r>
        <w:rPr/>
        <w:t xml:space="preserve">三、企业产品结构分析 488</w:t>
      </w:r>
    </w:p>
    <w:p>
      <w:pPr>
        <w:spacing w:after="150"/>
      </w:pPr>
      <w:r>
        <w:rPr/>
        <w:t xml:space="preserve">四、企业技术研发分析 488</w:t>
      </w:r>
    </w:p>
    <w:p>
      <w:pPr>
        <w:spacing w:after="150"/>
      </w:pPr>
      <w:r>
        <w:rPr/>
        <w:t xml:space="preserve">五、企业盈利能力分析 488</w:t>
      </w:r>
    </w:p>
    <w:p>
      <w:pPr>
        <w:spacing w:after="150"/>
      </w:pPr>
      <w:r>
        <w:rPr/>
        <w:t xml:space="preserve">六、企业优势和劣势分析 489</w:t>
      </w:r>
    </w:p>
    <w:p>
      <w:pPr>
        <w:spacing w:after="150"/>
      </w:pPr>
      <w:r>
        <w:rPr/>
        <w:t xml:space="preserve">七、企业最新发展战略 489</w:t>
      </w:r>
    </w:p>
    <w:p>
      <w:pPr>
        <w:spacing w:after="150"/>
      </w:pPr>
      <w:r>
        <w:rPr/>
        <w:t xml:space="preserve">第十二节 中国航发动力控制股份有限公司 489</w:t>
      </w:r>
    </w:p>
    <w:p>
      <w:pPr>
        <w:spacing w:after="150"/>
      </w:pPr>
      <w:r>
        <w:rPr/>
        <w:t xml:space="preserve">一、企业发展概况 489</w:t>
      </w:r>
    </w:p>
    <w:p>
      <w:pPr>
        <w:spacing w:after="150"/>
      </w:pPr>
      <w:r>
        <w:rPr/>
        <w:t xml:space="preserve">二、企业经营状况分析 489</w:t>
      </w:r>
    </w:p>
    <w:p>
      <w:pPr>
        <w:spacing w:after="150"/>
      </w:pPr>
      <w:r>
        <w:rPr/>
        <w:t xml:space="preserve">三、企业产品结构分析 490</w:t>
      </w:r>
    </w:p>
    <w:p>
      <w:pPr>
        <w:spacing w:after="150"/>
      </w:pPr>
      <w:r>
        <w:rPr/>
        <w:t xml:space="preserve">四、企业技术研发分析 491</w:t>
      </w:r>
    </w:p>
    <w:p>
      <w:pPr>
        <w:spacing w:after="150"/>
      </w:pPr>
      <w:r>
        <w:rPr/>
        <w:t xml:space="preserve">五、企业盈利能力分析 492</w:t>
      </w:r>
    </w:p>
    <w:p>
      <w:pPr>
        <w:spacing w:after="150"/>
      </w:pPr>
      <w:r>
        <w:rPr/>
        <w:t xml:space="preserve">六、企业运营能力分析 492</w:t>
      </w:r>
    </w:p>
    <w:p>
      <w:pPr>
        <w:spacing w:after="150"/>
      </w:pPr>
      <w:r>
        <w:rPr/>
        <w:t xml:space="preserve">七、企业竞争力分析 493</w:t>
      </w:r>
    </w:p>
    <w:p>
      <w:pPr>
        <w:spacing w:after="150"/>
      </w:pPr>
      <w:r>
        <w:rPr/>
        <w:t xml:space="preserve">八、企业最新发展动向 493</w:t>
      </w:r>
    </w:p>
    <w:p>
      <w:pPr>
        <w:spacing w:after="150"/>
      </w:pPr>
      <w:r>
        <w:rPr/>
        <w:t xml:space="preserve">第十三节 北方导航控制技术股份有限公司 496</w:t>
      </w:r>
    </w:p>
    <w:p>
      <w:pPr>
        <w:spacing w:after="150"/>
      </w:pPr>
      <w:r>
        <w:rPr/>
        <w:t xml:space="preserve">一、企业发展概况 496</w:t>
      </w:r>
    </w:p>
    <w:p>
      <w:pPr>
        <w:spacing w:after="150"/>
      </w:pPr>
      <w:r>
        <w:rPr/>
        <w:t xml:space="preserve">二、企业经营状况分析 496</w:t>
      </w:r>
    </w:p>
    <w:p>
      <w:pPr>
        <w:spacing w:after="150"/>
      </w:pPr>
      <w:r>
        <w:rPr/>
        <w:t xml:space="preserve">三、企业产品结构分析 497</w:t>
      </w:r>
    </w:p>
    <w:p>
      <w:pPr>
        <w:spacing w:after="150"/>
      </w:pPr>
      <w:r>
        <w:rPr/>
        <w:t xml:space="preserve">四、企业技术研发分析 497</w:t>
      </w:r>
    </w:p>
    <w:p>
      <w:pPr>
        <w:spacing w:after="150"/>
      </w:pPr>
      <w:r>
        <w:rPr/>
        <w:t xml:space="preserve">五、企业盈利能力分析 498</w:t>
      </w:r>
    </w:p>
    <w:p>
      <w:pPr>
        <w:spacing w:after="150"/>
      </w:pPr>
      <w:r>
        <w:rPr/>
        <w:t xml:space="preserve">六、企业成长能力分析 499</w:t>
      </w:r>
    </w:p>
    <w:p>
      <w:pPr>
        <w:spacing w:after="150"/>
      </w:pPr>
      <w:r>
        <w:rPr/>
        <w:t xml:space="preserve">七、企业运营能力分析 499</w:t>
      </w:r>
    </w:p>
    <w:p>
      <w:pPr>
        <w:spacing w:after="150"/>
      </w:pPr>
      <w:r>
        <w:rPr/>
        <w:t xml:space="preserve">八、企业最新发展动向 499</w:t>
      </w:r>
    </w:p>
    <w:p>
      <w:pPr>
        <w:spacing w:after="150"/>
      </w:pPr>
      <w:r>
        <w:rPr/>
        <w:t xml:space="preserve">第十四节 抚顺特殊钢股份有限公司 500</w:t>
      </w:r>
    </w:p>
    <w:p>
      <w:pPr>
        <w:spacing w:after="150"/>
      </w:pPr>
      <w:r>
        <w:rPr/>
        <w:t xml:space="preserve">一、企业发展概况 500</w:t>
      </w:r>
    </w:p>
    <w:p>
      <w:pPr>
        <w:spacing w:after="150"/>
      </w:pPr>
      <w:r>
        <w:rPr/>
        <w:t xml:space="preserve">二、企业经营状况分析 500</w:t>
      </w:r>
    </w:p>
    <w:p>
      <w:pPr>
        <w:spacing w:after="150"/>
      </w:pPr>
      <w:r>
        <w:rPr/>
        <w:t xml:space="preserve">三、企业产品结构分析 502</w:t>
      </w:r>
    </w:p>
    <w:p>
      <w:pPr>
        <w:spacing w:after="150"/>
      </w:pPr>
      <w:r>
        <w:rPr/>
        <w:t xml:space="preserve">四、企业技术研发分析 502</w:t>
      </w:r>
    </w:p>
    <w:p>
      <w:pPr>
        <w:spacing w:after="150"/>
      </w:pPr>
      <w:r>
        <w:rPr/>
        <w:t xml:space="preserve">五、企业盈利能力分析 503</w:t>
      </w:r>
    </w:p>
    <w:p>
      <w:pPr>
        <w:spacing w:after="150"/>
      </w:pPr>
      <w:r>
        <w:rPr/>
        <w:t xml:space="preserve">六、企业成长能力分析 503</w:t>
      </w:r>
    </w:p>
    <w:p>
      <w:pPr>
        <w:spacing w:after="150"/>
      </w:pPr>
      <w:r>
        <w:rPr/>
        <w:t xml:space="preserve">七、企业运营能力分析 504</w:t>
      </w:r>
    </w:p>
    <w:p>
      <w:pPr>
        <w:spacing w:after="150"/>
      </w:pPr>
      <w:r>
        <w:rPr/>
        <w:t xml:space="preserve">八、企业最新发展动向 504</w:t>
      </w:r>
    </w:p>
    <w:p>
      <w:pPr>
        <w:spacing w:after="150"/>
      </w:pPr>
      <w:r>
        <w:rPr/>
        <w:t xml:space="preserve">第十五节 宝鸡钛业股份有限公司 504</w:t>
      </w:r>
    </w:p>
    <w:p>
      <w:pPr>
        <w:spacing w:after="150"/>
      </w:pPr>
      <w:r>
        <w:rPr/>
        <w:t xml:space="preserve">一、企业发展概况 504</w:t>
      </w:r>
    </w:p>
    <w:p>
      <w:pPr>
        <w:spacing w:after="150"/>
      </w:pPr>
      <w:r>
        <w:rPr/>
        <w:t xml:space="preserve">二、企业经营状况分析 505</w:t>
      </w:r>
    </w:p>
    <w:p>
      <w:pPr>
        <w:spacing w:after="150"/>
      </w:pPr>
      <w:r>
        <w:rPr/>
        <w:t xml:space="preserve">三、企业产品结构分析 506</w:t>
      </w:r>
    </w:p>
    <w:p>
      <w:pPr>
        <w:spacing w:after="150"/>
      </w:pPr>
      <w:r>
        <w:rPr/>
        <w:t xml:space="preserve">四、企业技术研发分析 506</w:t>
      </w:r>
    </w:p>
    <w:p>
      <w:pPr>
        <w:spacing w:after="150"/>
      </w:pPr>
      <w:r>
        <w:rPr/>
        <w:t xml:space="preserve">五、企业盈利能力分析 508</w:t>
      </w:r>
    </w:p>
    <w:p>
      <w:pPr>
        <w:spacing w:after="150"/>
      </w:pPr>
      <w:r>
        <w:rPr/>
        <w:t xml:space="preserve">六、企业成长能力分析 508</w:t>
      </w:r>
    </w:p>
    <w:p>
      <w:pPr>
        <w:spacing w:after="150"/>
      </w:pPr>
      <w:r>
        <w:rPr/>
        <w:t xml:space="preserve">七、企业运营能力分析 509</w:t>
      </w:r>
    </w:p>
    <w:p>
      <w:pPr>
        <w:spacing w:after="150"/>
      </w:pPr>
      <w:r>
        <w:rPr/>
        <w:t xml:space="preserve">八、企业发展战略分析 509</w:t>
      </w:r>
    </w:p>
    <w:p>
      <w:pPr>
        <w:spacing w:after="150"/>
      </w:pPr>
      <w:r>
        <w:rPr/>
        <w:t xml:space="preserve">第十六节 中核苏阀科技实业股份有限公司 509</w:t>
      </w:r>
    </w:p>
    <w:p>
      <w:pPr>
        <w:spacing w:after="150"/>
      </w:pPr>
      <w:r>
        <w:rPr/>
        <w:t xml:space="preserve">一、企业发展概况 509</w:t>
      </w:r>
    </w:p>
    <w:p>
      <w:pPr>
        <w:spacing w:after="150"/>
      </w:pPr>
      <w:r>
        <w:rPr/>
        <w:t xml:space="preserve">二、企业经营状况分析 510</w:t>
      </w:r>
    </w:p>
    <w:p>
      <w:pPr>
        <w:spacing w:after="150"/>
      </w:pPr>
      <w:r>
        <w:rPr/>
        <w:t xml:space="preserve">三、企业产品结构分析 511</w:t>
      </w:r>
    </w:p>
    <w:p>
      <w:pPr>
        <w:spacing w:after="150"/>
      </w:pPr>
      <w:r>
        <w:rPr/>
        <w:t xml:space="preserve">四、企业技术研发分析 512</w:t>
      </w:r>
    </w:p>
    <w:p>
      <w:pPr>
        <w:spacing w:after="150"/>
      </w:pPr>
      <w:r>
        <w:rPr/>
        <w:t xml:space="preserve">五、企业盈利能力分析 513</w:t>
      </w:r>
    </w:p>
    <w:p>
      <w:pPr>
        <w:spacing w:after="150"/>
      </w:pPr>
      <w:r>
        <w:rPr/>
        <w:t xml:space="preserve">六、企业成长能力分析 513</w:t>
      </w:r>
    </w:p>
    <w:p>
      <w:pPr>
        <w:spacing w:after="150"/>
      </w:pPr>
      <w:r>
        <w:rPr/>
        <w:t xml:space="preserve">七、企业运营能力分析 514</w:t>
      </w:r>
    </w:p>
    <w:p>
      <w:pPr>
        <w:spacing w:after="150"/>
      </w:pPr>
      <w:r>
        <w:rPr/>
        <w:t xml:space="preserve">八、企业最新发展动向 514</w:t>
      </w:r>
    </w:p>
    <w:p>
      <w:pPr>
        <w:spacing w:after="150"/>
      </w:pPr>
      <w:r>
        <w:rPr/>
        <w:t xml:space="preserve">第十七节 四川北方硝化棉股份有限公司 516</w:t>
      </w:r>
    </w:p>
    <w:p>
      <w:pPr>
        <w:spacing w:after="150"/>
      </w:pPr>
      <w:r>
        <w:rPr/>
        <w:t xml:space="preserve">一、企业发展概况 516</w:t>
      </w:r>
    </w:p>
    <w:p>
      <w:pPr>
        <w:spacing w:after="150"/>
      </w:pPr>
      <w:r>
        <w:rPr/>
        <w:t xml:space="preserve">二、企业经营状况分析 516</w:t>
      </w:r>
    </w:p>
    <w:p>
      <w:pPr>
        <w:spacing w:after="150"/>
      </w:pPr>
      <w:r>
        <w:rPr/>
        <w:t xml:space="preserve">三、企业产品结构分析 518</w:t>
      </w:r>
    </w:p>
    <w:p>
      <w:pPr>
        <w:spacing w:after="150"/>
      </w:pPr>
      <w:r>
        <w:rPr/>
        <w:t xml:space="preserve">四、企业技术研发分析 518</w:t>
      </w:r>
    </w:p>
    <w:p>
      <w:pPr>
        <w:spacing w:after="150"/>
      </w:pPr>
      <w:r>
        <w:rPr/>
        <w:t xml:space="preserve">五、企业盈利能力分析 519</w:t>
      </w:r>
    </w:p>
    <w:p>
      <w:pPr>
        <w:spacing w:after="150"/>
      </w:pPr>
      <w:r>
        <w:rPr/>
        <w:t xml:space="preserve">六、企业优势和劣势分析 519</w:t>
      </w:r>
    </w:p>
    <w:p>
      <w:pPr>
        <w:spacing w:after="150"/>
      </w:pPr>
      <w:r>
        <w:rPr/>
        <w:t xml:space="preserve">七、企业竞争力分析 521</w:t>
      </w:r>
    </w:p>
    <w:p>
      <w:pPr>
        <w:spacing w:after="150"/>
      </w:pPr>
      <w:r>
        <w:rPr/>
        <w:t xml:space="preserve">八、企业最新发展动向 522</w:t>
      </w:r>
    </w:p>
    <w:p>
      <w:pPr>
        <w:spacing w:after="150"/>
      </w:pPr>
      <w:r>
        <w:rPr/>
        <w:t xml:space="preserve">第十八节 长春奥普光电技术股份有限公司 523</w:t>
      </w:r>
    </w:p>
    <w:p>
      <w:pPr>
        <w:spacing w:after="150"/>
      </w:pPr>
      <w:r>
        <w:rPr/>
        <w:t xml:space="preserve">一、企业发展概况 523</w:t>
      </w:r>
    </w:p>
    <w:p>
      <w:pPr>
        <w:spacing w:after="150"/>
      </w:pPr>
      <w:r>
        <w:rPr/>
        <w:t xml:space="preserve">二、企业经营状况分析 523</w:t>
      </w:r>
    </w:p>
    <w:p>
      <w:pPr>
        <w:spacing w:after="150"/>
      </w:pPr>
      <w:r>
        <w:rPr/>
        <w:t xml:space="preserve">三、企业产品结构分析 524</w:t>
      </w:r>
    </w:p>
    <w:p>
      <w:pPr>
        <w:spacing w:after="150"/>
      </w:pPr>
      <w:r>
        <w:rPr/>
        <w:t xml:space="preserve">四、企业技术研发分析 525</w:t>
      </w:r>
    </w:p>
    <w:p>
      <w:pPr>
        <w:spacing w:after="150"/>
      </w:pPr>
      <w:r>
        <w:rPr/>
        <w:t xml:space="preserve">五、企业盈利能力分析 525</w:t>
      </w:r>
    </w:p>
    <w:p>
      <w:pPr>
        <w:spacing w:after="150"/>
      </w:pPr>
      <w:r>
        <w:rPr/>
        <w:t xml:space="preserve">六、企业成长能力分析 526</w:t>
      </w:r>
    </w:p>
    <w:p>
      <w:pPr>
        <w:spacing w:after="150"/>
      </w:pPr>
      <w:r>
        <w:rPr/>
        <w:t xml:space="preserve">七、企业运营能力分析 526</w:t>
      </w:r>
    </w:p>
    <w:p>
      <w:pPr>
        <w:spacing w:after="150"/>
      </w:pPr>
      <w:r>
        <w:rPr/>
        <w:t xml:space="preserve">八、企业最新发展动向 526</w:t>
      </w:r>
    </w:p>
    <w:p>
      <w:pPr>
        <w:spacing w:after="150"/>
      </w:pPr>
      <w:r>
        <w:rPr/>
        <w:t xml:space="preserve">第十九节 北京华力创通科技股份有限公司 526</w:t>
      </w:r>
    </w:p>
    <w:p>
      <w:pPr>
        <w:spacing w:after="150"/>
      </w:pPr>
      <w:r>
        <w:rPr/>
        <w:t xml:space="preserve">一、企业发展概况 526</w:t>
      </w:r>
    </w:p>
    <w:p>
      <w:pPr>
        <w:spacing w:after="150"/>
      </w:pPr>
      <w:r>
        <w:rPr/>
        <w:t xml:space="preserve">二、企业经营状况分析 527</w:t>
      </w:r>
    </w:p>
    <w:p>
      <w:pPr>
        <w:spacing w:after="150"/>
      </w:pPr>
      <w:r>
        <w:rPr/>
        <w:t xml:space="preserve">三、企业产品结构分析 528</w:t>
      </w:r>
    </w:p>
    <w:p>
      <w:pPr>
        <w:spacing w:after="150"/>
      </w:pPr>
      <w:r>
        <w:rPr/>
        <w:t xml:space="preserve">四、企业技术研发分析 528</w:t>
      </w:r>
    </w:p>
    <w:p>
      <w:pPr>
        <w:spacing w:after="150"/>
      </w:pPr>
      <w:r>
        <w:rPr/>
        <w:t xml:space="preserve">五、企业盈利能力分析 529</w:t>
      </w:r>
    </w:p>
    <w:p>
      <w:pPr>
        <w:spacing w:after="150"/>
      </w:pPr>
      <w:r>
        <w:rPr/>
        <w:t xml:space="preserve">六、企业成长能力分析 530</w:t>
      </w:r>
    </w:p>
    <w:p>
      <w:pPr>
        <w:spacing w:after="150"/>
      </w:pPr>
      <w:r>
        <w:rPr/>
        <w:t xml:space="preserve">七、企业运营能力分析 530</w:t>
      </w:r>
    </w:p>
    <w:p>
      <w:pPr>
        <w:spacing w:after="150"/>
      </w:pPr>
      <w:r>
        <w:rPr/>
        <w:t xml:space="preserve">八、企业最新发展动向 530</w:t>
      </w:r>
    </w:p>
    <w:p>
      <w:pPr>
        <w:spacing w:after="150"/>
      </w:pPr>
      <w:r>
        <w:rPr/>
        <w:t xml:space="preserve">第二十节 威海广泰空港设备股份有限公司 531</w:t>
      </w:r>
    </w:p>
    <w:p>
      <w:pPr>
        <w:spacing w:after="150"/>
      </w:pPr>
      <w:r>
        <w:rPr/>
        <w:t xml:space="preserve">一、企业发展概况 531</w:t>
      </w:r>
    </w:p>
    <w:p>
      <w:pPr>
        <w:spacing w:after="150"/>
      </w:pPr>
      <w:r>
        <w:rPr/>
        <w:t xml:space="preserve">二、企业经营状况分析 532</w:t>
      </w:r>
    </w:p>
    <w:p>
      <w:pPr>
        <w:spacing w:after="150"/>
      </w:pPr>
      <w:r>
        <w:rPr/>
        <w:t xml:space="preserve">三、企业产品结构分析 533</w:t>
      </w:r>
    </w:p>
    <w:p>
      <w:pPr>
        <w:spacing w:after="150"/>
      </w:pPr>
      <w:r>
        <w:rPr/>
        <w:t xml:space="preserve">四、企业技术研发分析 533</w:t>
      </w:r>
    </w:p>
    <w:p>
      <w:pPr>
        <w:spacing w:after="150"/>
      </w:pPr>
      <w:r>
        <w:rPr/>
        <w:t xml:space="preserve">五、企业盈利能力分析 534</w:t>
      </w:r>
    </w:p>
    <w:p>
      <w:pPr>
        <w:spacing w:after="150"/>
      </w:pPr>
      <w:r>
        <w:rPr/>
        <w:t xml:space="preserve">六、企业优势和劣势分析 534</w:t>
      </w:r>
    </w:p>
    <w:p>
      <w:pPr>
        <w:spacing w:after="150"/>
      </w:pPr>
      <w:r>
        <w:rPr/>
        <w:t xml:space="preserve">七、企业运营能力分析 540</w:t>
      </w:r>
    </w:p>
    <w:p>
      <w:pPr>
        <w:spacing w:after="150"/>
      </w:pPr>
      <w:r>
        <w:rPr/>
        <w:t xml:space="preserve">八、企业最新发展动向 540</w:t>
      </w:r>
    </w:p>
    <w:p>
      <w:pPr>
        <w:spacing w:after="150"/>
      </w:pPr>
      <w:r>
        <w:rPr/>
        <w:t xml:space="preserve">第二十一节 北京海兰信数据科技股份有限公司 540</w:t>
      </w:r>
    </w:p>
    <w:p>
      <w:pPr>
        <w:spacing w:after="150"/>
      </w:pPr>
      <w:r>
        <w:rPr/>
        <w:t xml:space="preserve">一、企业发展概况 540</w:t>
      </w:r>
    </w:p>
    <w:p>
      <w:pPr>
        <w:spacing w:after="150"/>
      </w:pPr>
      <w:r>
        <w:rPr/>
        <w:t xml:space="preserve">二、企业经营状况分析 541</w:t>
      </w:r>
    </w:p>
    <w:p>
      <w:pPr>
        <w:spacing w:after="150"/>
      </w:pPr>
      <w:r>
        <w:rPr/>
        <w:t xml:space="preserve">三、企业产品结构分析 543</w:t>
      </w:r>
    </w:p>
    <w:p>
      <w:pPr>
        <w:spacing w:after="150"/>
      </w:pPr>
      <w:r>
        <w:rPr/>
        <w:t xml:space="preserve">四、企业技术研发分析 543</w:t>
      </w:r>
    </w:p>
    <w:p>
      <w:pPr>
        <w:spacing w:after="150"/>
      </w:pPr>
      <w:r>
        <w:rPr/>
        <w:t xml:space="preserve">五、企业盈利能力分析 544</w:t>
      </w:r>
    </w:p>
    <w:p>
      <w:pPr>
        <w:spacing w:after="150"/>
      </w:pPr>
      <w:r>
        <w:rPr/>
        <w:t xml:space="preserve">六、企业成长能力分析 544</w:t>
      </w:r>
    </w:p>
    <w:p>
      <w:pPr>
        <w:spacing w:after="150"/>
      </w:pPr>
      <w:r>
        <w:rPr/>
        <w:t xml:space="preserve">七、企业运营能力分析 545</w:t>
      </w:r>
    </w:p>
    <w:p>
      <w:pPr>
        <w:spacing w:after="150"/>
      </w:pPr>
      <w:r>
        <w:rPr/>
        <w:t xml:space="preserve">八、企业最新发展动向 545</w:t>
      </w:r>
    </w:p>
    <w:p>
      <w:pPr>
        <w:spacing w:after="150"/>
      </w:pPr>
      <w:r>
        <w:rPr/>
        <w:t xml:space="preserve">第二十二节 航天工业发展股份有限公司 546</w:t>
      </w:r>
    </w:p>
    <w:p>
      <w:pPr>
        <w:spacing w:after="150"/>
      </w:pPr>
      <w:r>
        <w:rPr/>
        <w:t xml:space="preserve">一、企业发展概况 546</w:t>
      </w:r>
    </w:p>
    <w:p>
      <w:pPr>
        <w:spacing w:after="150"/>
      </w:pPr>
      <w:r>
        <w:rPr/>
        <w:t xml:space="preserve">二、企业经营状况分析 547</w:t>
      </w:r>
    </w:p>
    <w:p>
      <w:pPr>
        <w:spacing w:after="150"/>
      </w:pPr>
      <w:r>
        <w:rPr/>
        <w:t xml:space="preserve">三、企业产品结构分析 548</w:t>
      </w:r>
    </w:p>
    <w:p>
      <w:pPr>
        <w:spacing w:after="150"/>
      </w:pPr>
      <w:r>
        <w:rPr/>
        <w:t xml:space="preserve">四、企业技术研发分析 548</w:t>
      </w:r>
    </w:p>
    <w:p>
      <w:pPr>
        <w:spacing w:after="150"/>
      </w:pPr>
      <w:r>
        <w:rPr/>
        <w:t xml:space="preserve">五、企业盈利能力分析 549</w:t>
      </w:r>
    </w:p>
    <w:p>
      <w:pPr>
        <w:spacing w:after="150"/>
      </w:pPr>
      <w:r>
        <w:rPr/>
        <w:t xml:space="preserve">六、企业成长能力分析 549</w:t>
      </w:r>
    </w:p>
    <w:p>
      <w:pPr>
        <w:spacing w:after="150"/>
      </w:pPr>
      <w:r>
        <w:rPr/>
        <w:t xml:space="preserve">七、企业运营能力分析 550</w:t>
      </w:r>
    </w:p>
    <w:p>
      <w:pPr>
        <w:spacing w:after="150"/>
      </w:pPr>
      <w:r>
        <w:rPr/>
        <w:t xml:space="preserve">八、企业发展战略分析 550</w:t>
      </w:r>
    </w:p>
    <w:p>
      <w:pPr>
        <w:spacing w:after="150"/>
      </w:pPr>
      <w:r>
        <w:rPr/>
        <w:t xml:space="preserve">第二十三节 航天时代电子技术股份有限公司 552</w:t>
      </w:r>
    </w:p>
    <w:p>
      <w:pPr>
        <w:spacing w:after="150"/>
      </w:pPr>
      <w:r>
        <w:rPr/>
        <w:t xml:space="preserve">一、企业发展概况 552</w:t>
      </w:r>
    </w:p>
    <w:p>
      <w:pPr>
        <w:spacing w:after="150"/>
      </w:pPr>
      <w:r>
        <w:rPr/>
        <w:t xml:space="preserve">二、企业经营状况分析 553</w:t>
      </w:r>
    </w:p>
    <w:p>
      <w:pPr>
        <w:spacing w:after="150"/>
      </w:pPr>
      <w:r>
        <w:rPr/>
        <w:t xml:space="preserve">三、企业产品结构分析 553</w:t>
      </w:r>
    </w:p>
    <w:p>
      <w:pPr>
        <w:spacing w:after="150"/>
      </w:pPr>
      <w:r>
        <w:rPr/>
        <w:t xml:space="preserve">四、企业技术研发分析 554</w:t>
      </w:r>
    </w:p>
    <w:p>
      <w:pPr>
        <w:spacing w:after="150"/>
      </w:pPr>
      <w:r>
        <w:rPr/>
        <w:t xml:space="preserve">五、企业盈利能力分析 554</w:t>
      </w:r>
    </w:p>
    <w:p>
      <w:pPr>
        <w:spacing w:after="150"/>
      </w:pPr>
      <w:r>
        <w:rPr/>
        <w:t xml:space="preserve">六、企业优势和劣势分析 555</w:t>
      </w:r>
    </w:p>
    <w:p>
      <w:pPr>
        <w:spacing w:after="150"/>
      </w:pPr>
      <w:r>
        <w:rPr/>
        <w:t xml:space="preserve">七、企业运营能力分析 555</w:t>
      </w:r>
    </w:p>
    <w:p>
      <w:pPr>
        <w:spacing w:after="150"/>
      </w:pPr>
      <w:r>
        <w:rPr/>
        <w:t xml:space="preserve">八、企业最新发展动向 555</w:t>
      </w:r>
    </w:p>
    <w:p>
      <w:pPr>
        <w:spacing w:after="150"/>
      </w:pPr>
      <w:r>
        <w:rPr/>
        <w:t xml:space="preserve">第二十四节 华讯方舟股份有限公司 556</w:t>
      </w:r>
    </w:p>
    <w:p>
      <w:pPr>
        <w:spacing w:after="150"/>
      </w:pPr>
      <w:r>
        <w:rPr/>
        <w:t xml:space="preserve">一、企业发展概况 556</w:t>
      </w:r>
    </w:p>
    <w:p>
      <w:pPr>
        <w:spacing w:after="150"/>
      </w:pPr>
      <w:r>
        <w:rPr/>
        <w:t xml:space="preserve">二、企业业务收入分析 557</w:t>
      </w:r>
    </w:p>
    <w:p>
      <w:pPr>
        <w:spacing w:after="150"/>
      </w:pPr>
      <w:r>
        <w:rPr/>
        <w:t xml:space="preserve">三、企业产品结构分析 558</w:t>
      </w:r>
    </w:p>
    <w:p>
      <w:pPr>
        <w:spacing w:after="150"/>
      </w:pPr>
      <w:r>
        <w:rPr/>
        <w:t xml:space="preserve">四、企业技术研发分析 558</w:t>
      </w:r>
    </w:p>
    <w:p>
      <w:pPr>
        <w:spacing w:after="150"/>
      </w:pPr>
      <w:r>
        <w:rPr/>
        <w:t xml:space="preserve">五、企业盈利能力分析 559</w:t>
      </w:r>
    </w:p>
    <w:p>
      <w:pPr>
        <w:spacing w:after="150"/>
      </w:pPr>
      <w:r>
        <w:rPr/>
        <w:t xml:space="preserve">六、军事通信业务状况 559</w:t>
      </w:r>
    </w:p>
    <w:p>
      <w:pPr>
        <w:spacing w:after="150"/>
      </w:pPr>
      <w:r>
        <w:rPr/>
        <w:t xml:space="preserve">七、企业竞争力分析 560</w:t>
      </w:r>
    </w:p>
    <w:p>
      <w:pPr>
        <w:spacing w:after="150"/>
      </w:pPr>
      <w:r>
        <w:rPr/>
        <w:t xml:space="preserve">八、企业并购发展情况 560</w:t>
      </w:r>
    </w:p>
    <w:p>
      <w:pPr>
        <w:spacing w:after="150"/>
      </w:pPr>
      <w:r>
        <w:rPr/>
        <w:t xml:space="preserve">第二十五节 航天信息股份有限公司 561</w:t>
      </w:r>
    </w:p>
    <w:p>
      <w:pPr>
        <w:spacing w:after="150"/>
      </w:pPr>
      <w:r>
        <w:rPr/>
        <w:t xml:space="preserve">一、企业发展概况 561</w:t>
      </w:r>
    </w:p>
    <w:p>
      <w:pPr>
        <w:spacing w:after="150"/>
      </w:pPr>
      <w:r>
        <w:rPr/>
        <w:t xml:space="preserve">二、企业经营状况分析 562</w:t>
      </w:r>
    </w:p>
    <w:p>
      <w:pPr>
        <w:spacing w:after="150"/>
      </w:pPr>
      <w:r>
        <w:rPr/>
        <w:t xml:space="preserve">三、企业产品结构分析 563</w:t>
      </w:r>
    </w:p>
    <w:p>
      <w:pPr>
        <w:spacing w:after="150"/>
      </w:pPr>
      <w:r>
        <w:rPr/>
        <w:t xml:space="preserve">四、企业技术研发分析 563</w:t>
      </w:r>
    </w:p>
    <w:p>
      <w:pPr>
        <w:spacing w:after="150"/>
      </w:pPr>
      <w:r>
        <w:rPr/>
        <w:t xml:space="preserve">五、企业盈利能力分析 564</w:t>
      </w:r>
    </w:p>
    <w:p>
      <w:pPr>
        <w:spacing w:after="150"/>
      </w:pPr>
      <w:r>
        <w:rPr/>
        <w:t xml:space="preserve">六、企业成长能力分析 565</w:t>
      </w:r>
    </w:p>
    <w:p>
      <w:pPr>
        <w:spacing w:after="150"/>
      </w:pPr>
      <w:r>
        <w:rPr/>
        <w:t xml:space="preserve">七、企业运营能力分析 566</w:t>
      </w:r>
    </w:p>
    <w:p>
      <w:pPr>
        <w:spacing w:after="150"/>
      </w:pPr>
      <w:r>
        <w:rPr/>
        <w:t xml:space="preserve">八、企业最新发展动向 566</w:t>
      </w:r>
    </w:p>
    <w:p>
      <w:pPr>
        <w:spacing w:after="150"/>
      </w:pPr>
      <w:r>
        <w:rPr/>
        <w:t xml:space="preserve">第二十六节 深圳市特发信息股份有限公司 567</w:t>
      </w:r>
    </w:p>
    <w:p>
      <w:pPr>
        <w:spacing w:after="150"/>
      </w:pPr>
      <w:r>
        <w:rPr/>
        <w:t xml:space="preserve">一、企业发展概况 567</w:t>
      </w:r>
    </w:p>
    <w:p>
      <w:pPr>
        <w:spacing w:after="150"/>
      </w:pPr>
      <w:r>
        <w:rPr/>
        <w:t xml:space="preserve">二、企业资产及收入分析 568</w:t>
      </w:r>
    </w:p>
    <w:p>
      <w:pPr>
        <w:spacing w:after="150"/>
      </w:pPr>
      <w:r>
        <w:rPr/>
        <w:t xml:space="preserve">三、企业产品结构分析 569</w:t>
      </w:r>
    </w:p>
    <w:p>
      <w:pPr>
        <w:spacing w:after="150"/>
      </w:pPr>
      <w:r>
        <w:rPr/>
        <w:t xml:space="preserve">四、企业技术研发分析 570</w:t>
      </w:r>
    </w:p>
    <w:p>
      <w:pPr>
        <w:spacing w:after="150"/>
      </w:pPr>
      <w:r>
        <w:rPr/>
        <w:t xml:space="preserve">五、企业盈利能力分析 571</w:t>
      </w:r>
    </w:p>
    <w:p>
      <w:pPr>
        <w:spacing w:after="150"/>
      </w:pPr>
      <w:r>
        <w:rPr/>
        <w:t xml:space="preserve">六、军工信息化领域发展 571</w:t>
      </w:r>
    </w:p>
    <w:p>
      <w:pPr>
        <w:spacing w:after="150"/>
      </w:pPr>
      <w:r>
        <w:rPr/>
        <w:t xml:space="preserve">七、企业优势与劣势分析 572</w:t>
      </w:r>
    </w:p>
    <w:p>
      <w:pPr>
        <w:spacing w:after="150"/>
      </w:pPr>
      <w:r>
        <w:rPr/>
        <w:t xml:space="preserve">八、企业未来发展战略 574</w:t>
      </w:r>
    </w:p>
    <w:p>
      <w:pPr>
        <w:spacing w:after="150"/>
      </w:pPr>
      <w:r>
        <w:rPr/>
        <w:t xml:space="preserve">第二十七节 武汉高德红外股份有限公司 576</w:t>
      </w:r>
    </w:p>
    <w:p>
      <w:pPr>
        <w:spacing w:after="150"/>
      </w:pPr>
      <w:r>
        <w:rPr/>
        <w:t xml:space="preserve">一、企业发展概况 576</w:t>
      </w:r>
    </w:p>
    <w:p>
      <w:pPr>
        <w:spacing w:after="150"/>
      </w:pPr>
      <w:r>
        <w:rPr/>
        <w:t xml:space="preserve">二、企业经营状况分析 577</w:t>
      </w:r>
    </w:p>
    <w:p>
      <w:pPr>
        <w:spacing w:after="150"/>
      </w:pPr>
      <w:r>
        <w:rPr/>
        <w:t xml:space="preserve">三、企业产品结构分析 577</w:t>
      </w:r>
    </w:p>
    <w:p>
      <w:pPr>
        <w:spacing w:after="150"/>
      </w:pPr>
      <w:r>
        <w:rPr/>
        <w:t xml:space="preserve">四、企业研发实力分析 578</w:t>
      </w:r>
    </w:p>
    <w:p>
      <w:pPr>
        <w:spacing w:after="150"/>
      </w:pPr>
      <w:r>
        <w:rPr/>
        <w:t xml:space="preserve">五、企业盈利能力分析 578</w:t>
      </w:r>
    </w:p>
    <w:p>
      <w:pPr>
        <w:spacing w:after="150"/>
      </w:pPr>
      <w:r>
        <w:rPr/>
        <w:t xml:space="preserve">六、企业成长能力分析 579</w:t>
      </w:r>
    </w:p>
    <w:p>
      <w:pPr>
        <w:spacing w:after="150"/>
      </w:pPr>
      <w:r>
        <w:rPr/>
        <w:t xml:space="preserve">七、企业运营能力分析 579</w:t>
      </w:r>
    </w:p>
    <w:p>
      <w:pPr>
        <w:spacing w:after="150"/>
      </w:pPr>
      <w:r>
        <w:rPr/>
        <w:t xml:space="preserve">八、企业最新发展动向 579</w:t>
      </w:r>
    </w:p>
    <w:p>
      <w:pPr>
        <w:spacing w:after="150"/>
      </w:pPr>
      <w:r>
        <w:rPr/>
        <w:t xml:space="preserve">第二十八节 中兵红箭股份有限公司 580</w:t>
      </w:r>
    </w:p>
    <w:p>
      <w:pPr>
        <w:spacing w:after="150"/>
      </w:pPr>
      <w:r>
        <w:rPr/>
        <w:t xml:space="preserve">一、企业发展概况 580</w:t>
      </w:r>
    </w:p>
    <w:p>
      <w:pPr>
        <w:spacing w:after="150"/>
      </w:pPr>
      <w:r>
        <w:rPr/>
        <w:t xml:space="preserve">二、企业军品业务经营分析 580</w:t>
      </w:r>
    </w:p>
    <w:p>
      <w:pPr>
        <w:spacing w:after="150"/>
      </w:pPr>
      <w:r>
        <w:rPr/>
        <w:t xml:space="preserve">三、企业产品结构分析 581</w:t>
      </w:r>
    </w:p>
    <w:p>
      <w:pPr>
        <w:spacing w:after="150"/>
      </w:pPr>
      <w:r>
        <w:rPr/>
        <w:t xml:space="preserve">四、企业技术研发分析 582</w:t>
      </w:r>
    </w:p>
    <w:p>
      <w:pPr>
        <w:spacing w:after="150"/>
      </w:pPr>
      <w:r>
        <w:rPr/>
        <w:t xml:space="preserve">五、企业盈利能力分析 582</w:t>
      </w:r>
    </w:p>
    <w:p>
      <w:pPr>
        <w:spacing w:after="150"/>
      </w:pPr>
      <w:r>
        <w:rPr/>
        <w:t xml:space="preserve">六、企业成长能力分析 583</w:t>
      </w:r>
    </w:p>
    <w:p>
      <w:pPr>
        <w:spacing w:after="150"/>
      </w:pPr>
      <w:r>
        <w:rPr/>
        <w:t xml:space="preserve">七、企业优势与劣势分析 583</w:t>
      </w:r>
    </w:p>
    <w:p>
      <w:pPr>
        <w:spacing w:after="150"/>
      </w:pPr>
      <w:r>
        <w:rPr/>
        <w:t xml:space="preserve">八、企业发展战略分析 585</w:t>
      </w:r>
    </w:p>
    <w:p>
      <w:pPr>
        <w:spacing w:after="150"/>
      </w:pPr>
      <w:r>
        <w:rPr/>
        <w:t xml:space="preserve">第二十九节 江苏雷科防务科技股份有限公司 586</w:t>
      </w:r>
    </w:p>
    <w:p>
      <w:pPr>
        <w:spacing w:after="150"/>
      </w:pPr>
      <w:r>
        <w:rPr/>
        <w:t xml:space="preserve">一、企业发展概况 586</w:t>
      </w:r>
    </w:p>
    <w:p>
      <w:pPr>
        <w:spacing w:after="150"/>
      </w:pPr>
      <w:r>
        <w:rPr/>
        <w:t xml:space="preserve">二、企业经营状况分析 586</w:t>
      </w:r>
    </w:p>
    <w:p>
      <w:pPr>
        <w:spacing w:after="150"/>
      </w:pPr>
      <w:r>
        <w:rPr/>
        <w:t xml:space="preserve">三、企业产品结构分析 587</w:t>
      </w:r>
    </w:p>
    <w:p>
      <w:pPr>
        <w:spacing w:after="150"/>
      </w:pPr>
      <w:r>
        <w:rPr/>
        <w:t xml:space="preserve">四、企业技术研发分析 588</w:t>
      </w:r>
    </w:p>
    <w:p>
      <w:pPr>
        <w:spacing w:after="150"/>
      </w:pPr>
      <w:r>
        <w:rPr/>
        <w:t xml:space="preserve">五、企业盈利能力分析 590</w:t>
      </w:r>
    </w:p>
    <w:p>
      <w:pPr>
        <w:spacing w:after="150"/>
      </w:pPr>
      <w:r>
        <w:rPr/>
        <w:t xml:space="preserve">六、企业成长能力分析 590</w:t>
      </w:r>
    </w:p>
    <w:p>
      <w:pPr>
        <w:spacing w:after="150"/>
      </w:pPr>
      <w:r>
        <w:rPr/>
        <w:t xml:space="preserve">七、企业运营能力分析 591</w:t>
      </w:r>
    </w:p>
    <w:p>
      <w:pPr>
        <w:spacing w:after="150"/>
      </w:pPr>
      <w:r>
        <w:rPr/>
        <w:t xml:space="preserve">八、企业最新发展动向 591</w:t>
      </w:r>
    </w:p>
    <w:p>
      <w:pPr>
        <w:spacing w:after="150"/>
      </w:pPr>
      <w:r>
        <w:rPr/>
        <w:t xml:space="preserve">第三十节 航天科技控股集团股份有限公司 592</w:t>
      </w:r>
    </w:p>
    <w:p>
      <w:pPr>
        <w:spacing w:after="150"/>
      </w:pPr>
      <w:r>
        <w:rPr/>
        <w:t xml:space="preserve">一、企业发展概况 592</w:t>
      </w:r>
    </w:p>
    <w:p>
      <w:pPr>
        <w:spacing w:after="150"/>
      </w:pPr>
      <w:r>
        <w:rPr/>
        <w:t xml:space="preserve">二、企业经营状况分析 592</w:t>
      </w:r>
    </w:p>
    <w:p>
      <w:pPr>
        <w:spacing w:after="150"/>
      </w:pPr>
      <w:r>
        <w:rPr/>
        <w:t xml:space="preserve">三、企业产品结构分析 593</w:t>
      </w:r>
    </w:p>
    <w:p>
      <w:pPr>
        <w:spacing w:after="150"/>
      </w:pPr>
      <w:r>
        <w:rPr/>
        <w:t xml:space="preserve">四、企业技术研发分析 593</w:t>
      </w:r>
    </w:p>
    <w:p>
      <w:pPr>
        <w:spacing w:after="150"/>
      </w:pPr>
      <w:r>
        <w:rPr/>
        <w:t xml:space="preserve">五、企业盈利能力分析 595</w:t>
      </w:r>
    </w:p>
    <w:p>
      <w:pPr>
        <w:spacing w:after="150"/>
      </w:pPr>
      <w:r>
        <w:rPr/>
        <w:t xml:space="preserve">六、企业成长能力分析 595</w:t>
      </w:r>
    </w:p>
    <w:p>
      <w:pPr>
        <w:spacing w:after="150"/>
      </w:pPr>
      <w:r>
        <w:rPr/>
        <w:t xml:space="preserve">七、企业运营能力分析 596</w:t>
      </w:r>
    </w:p>
    <w:p>
      <w:pPr>
        <w:spacing w:after="150"/>
      </w:pPr>
      <w:r>
        <w:rPr/>
        <w:t xml:space="preserve">八、企业发展战略分析 596</w:t>
      </w:r>
    </w:p>
    <w:p>
      <w:pPr>
        <w:spacing w:after="150"/>
      </w:pPr>
      <w:r>
        <w:rPr>
          <w:b w:val="1"/>
          <w:bCs w:val="1"/>
        </w:rPr>
        <w:t xml:space="preserve">第五部分 发展前景展望</w:t>
      </w:r>
    </w:p>
    <w:p>
      <w:pPr>
        <w:spacing w:after="150"/>
      </w:pPr>
      <w:r>
        <w:rPr>
          <w:b w:val="1"/>
          <w:bCs w:val="1"/>
        </w:rPr>
        <w:t xml:space="preserve">第十七章 2024-2029年军工行业前景及趋势预测 597</w:t>
      </w:r>
    </w:p>
    <w:p>
      <w:pPr>
        <w:spacing w:after="150"/>
      </w:pPr>
      <w:r>
        <w:rPr/>
        <w:t xml:space="preserve">第一节 中国军工市场发展前景分析 597</w:t>
      </w:r>
    </w:p>
    <w:p>
      <w:pPr>
        <w:spacing w:after="150"/>
      </w:pPr>
      <w:r>
        <w:rPr/>
        <w:t xml:space="preserve">一、2024-2029年军工市场发展驱动因素 597</w:t>
      </w:r>
    </w:p>
    <w:p>
      <w:pPr>
        <w:spacing w:after="150"/>
      </w:pPr>
      <w:r>
        <w:rPr/>
        <w:t xml:space="preserve">二、2024-2029年军工市场发展前景展望 597</w:t>
      </w:r>
    </w:p>
    <w:p>
      <w:pPr>
        <w:spacing w:after="150"/>
      </w:pPr>
      <w:r>
        <w:rPr/>
        <w:t xml:space="preserve">三、2024-2029年军工细分行业发展前景 599</w:t>
      </w:r>
    </w:p>
    <w:p>
      <w:pPr>
        <w:spacing w:after="150"/>
      </w:pPr>
      <w:r>
        <w:rPr/>
        <w:t xml:space="preserve">第二节 中国军工市场发展趋势预测 600</w:t>
      </w:r>
    </w:p>
    <w:p>
      <w:pPr>
        <w:spacing w:after="150"/>
      </w:pPr>
      <w:r>
        <w:rPr/>
        <w:t xml:space="preserve">一、2024-2029年军工行业发展趋势 600</w:t>
      </w:r>
    </w:p>
    <w:p>
      <w:pPr>
        <w:spacing w:after="150"/>
      </w:pPr>
      <w:r>
        <w:rPr/>
        <w:t xml:space="preserve">二、2024-2029年军工市场规模预测 600</w:t>
      </w:r>
    </w:p>
    <w:p>
      <w:pPr>
        <w:spacing w:after="150"/>
      </w:pPr>
      <w:r>
        <w:rPr/>
        <w:t xml:space="preserve">三、2024-2029年细分市场发展趋势预测 600</w:t>
      </w:r>
    </w:p>
    <w:p>
      <w:pPr>
        <w:spacing w:after="150"/>
      </w:pPr>
      <w:r>
        <w:rPr/>
        <w:t xml:space="preserve">第三节 中国军工行业供需预测 602</w:t>
      </w:r>
    </w:p>
    <w:p>
      <w:pPr>
        <w:spacing w:after="150"/>
      </w:pPr>
      <w:r>
        <w:rPr/>
        <w:t xml:space="preserve">一、2024-2029年中国军工行业供给预测 602</w:t>
      </w:r>
    </w:p>
    <w:p>
      <w:pPr>
        <w:spacing w:after="150"/>
      </w:pPr>
      <w:r>
        <w:rPr/>
        <w:t xml:space="preserve">二、2024-2029年中国军工行业需求预测 604</w:t>
      </w:r>
    </w:p>
    <w:p>
      <w:pPr>
        <w:spacing w:after="150"/>
      </w:pPr>
      <w:r>
        <w:rPr/>
        <w:t xml:space="preserve">三、2024-2029年中国军工行业供需平衡预测 604</w:t>
      </w:r>
    </w:p>
    <w:p>
      <w:pPr>
        <w:spacing w:after="150"/>
      </w:pPr>
      <w:r>
        <w:rPr>
          <w:b w:val="1"/>
          <w:bCs w:val="1"/>
        </w:rPr>
        <w:t xml:space="preserve">第十八章 2024-2029年军工行业投资机会与风险 605</w:t>
      </w:r>
    </w:p>
    <w:p>
      <w:pPr>
        <w:spacing w:after="150"/>
      </w:pPr>
      <w:r>
        <w:rPr/>
        <w:t xml:space="preserve">第一节 军工行业投融资情况 605</w:t>
      </w:r>
    </w:p>
    <w:p>
      <w:pPr>
        <w:spacing w:after="150"/>
      </w:pPr>
      <w:r>
        <w:rPr/>
        <w:t xml:space="preserve">一、行业资金渠道分析 605</w:t>
      </w:r>
    </w:p>
    <w:p>
      <w:pPr>
        <w:spacing w:after="150"/>
      </w:pPr>
      <w:r>
        <w:rPr/>
        <w:t xml:space="preserve">二、固定资产投资分析 605</w:t>
      </w:r>
    </w:p>
    <w:p>
      <w:pPr>
        <w:spacing w:after="150"/>
      </w:pPr>
      <w:r>
        <w:rPr/>
        <w:t xml:space="preserve">三、兼并重组情况分析 605</w:t>
      </w:r>
    </w:p>
    <w:p>
      <w:pPr>
        <w:spacing w:after="150"/>
      </w:pPr>
      <w:r>
        <w:rPr/>
        <w:t xml:space="preserve">四、军工行业投资现状分析 611</w:t>
      </w:r>
    </w:p>
    <w:p>
      <w:pPr>
        <w:spacing w:after="150"/>
      </w:pPr>
      <w:r>
        <w:rPr/>
        <w:t xml:space="preserve">第二节 2024-2029年军工行业投资机会 611</w:t>
      </w:r>
    </w:p>
    <w:p>
      <w:pPr>
        <w:spacing w:after="150"/>
      </w:pPr>
      <w:r>
        <w:rPr/>
        <w:t xml:space="preserve">一、投资主线 611</w:t>
      </w:r>
    </w:p>
    <w:p>
      <w:pPr>
        <w:spacing w:after="150"/>
      </w:pPr>
      <w:r>
        <w:rPr/>
        <w:t xml:space="preserve">1、武器装备 611</w:t>
      </w:r>
    </w:p>
    <w:p>
      <w:pPr>
        <w:spacing w:after="150"/>
      </w:pPr>
      <w:r>
        <w:rPr/>
        <w:t xml:space="preserve">2、军民结合 611</w:t>
      </w:r>
    </w:p>
    <w:p>
      <w:pPr>
        <w:spacing w:after="150"/>
      </w:pPr>
      <w:r>
        <w:rPr/>
        <w:t xml:space="preserve">3、资产注入 612</w:t>
      </w:r>
    </w:p>
    <w:p>
      <w:pPr>
        <w:spacing w:after="150"/>
      </w:pPr>
      <w:r>
        <w:rPr/>
        <w:t xml:space="preserve">二、产业链投资机会 612</w:t>
      </w:r>
    </w:p>
    <w:p>
      <w:pPr>
        <w:spacing w:after="150"/>
      </w:pPr>
      <w:r>
        <w:rPr/>
        <w:t xml:space="preserve">1、信息安全 612</w:t>
      </w:r>
    </w:p>
    <w:p>
      <w:pPr>
        <w:spacing w:after="150"/>
      </w:pPr>
      <w:r>
        <w:rPr/>
        <w:t xml:space="preserve">2、网络攻防 613</w:t>
      </w:r>
    </w:p>
    <w:p>
      <w:pPr>
        <w:spacing w:after="150"/>
      </w:pPr>
      <w:r>
        <w:rPr/>
        <w:t xml:space="preserve">3、精确制导 613</w:t>
      </w:r>
    </w:p>
    <w:p>
      <w:pPr>
        <w:spacing w:after="150"/>
      </w:pPr>
      <w:r>
        <w:rPr/>
        <w:t xml:space="preserve">4、通信联络 613</w:t>
      </w:r>
    </w:p>
    <w:p>
      <w:pPr>
        <w:spacing w:after="150"/>
      </w:pPr>
      <w:r>
        <w:rPr/>
        <w:t xml:space="preserve">三、细分市场投资机会 614</w:t>
      </w:r>
    </w:p>
    <w:p>
      <w:pPr>
        <w:spacing w:after="150"/>
      </w:pPr>
      <w:r>
        <w:rPr/>
        <w:t xml:space="preserve">1、航空发动机 614</w:t>
      </w:r>
    </w:p>
    <w:p>
      <w:pPr>
        <w:spacing w:after="150"/>
      </w:pPr>
      <w:r>
        <w:rPr/>
        <w:t xml:space="preserve">2、微小卫星 614</w:t>
      </w:r>
    </w:p>
    <w:p>
      <w:pPr>
        <w:spacing w:after="150"/>
      </w:pPr>
      <w:r>
        <w:rPr/>
        <w:t xml:space="preserve">3、先进战机 614</w:t>
      </w:r>
    </w:p>
    <w:p>
      <w:pPr>
        <w:spacing w:after="150"/>
      </w:pPr>
      <w:r>
        <w:rPr/>
        <w:t xml:space="preserve">4、无人机 615</w:t>
      </w:r>
    </w:p>
    <w:p>
      <w:pPr>
        <w:spacing w:after="150"/>
      </w:pPr>
      <w:r>
        <w:rPr/>
        <w:t xml:space="preserve">第三节 2024-2029年军工行业投资风险及防范 615</w:t>
      </w:r>
    </w:p>
    <w:p>
      <w:pPr>
        <w:spacing w:after="150"/>
      </w:pPr>
      <w:r>
        <w:rPr/>
        <w:t xml:space="preserve">一、政策风险及防范 615</w:t>
      </w:r>
    </w:p>
    <w:p>
      <w:pPr>
        <w:spacing w:after="150"/>
      </w:pPr>
      <w:r>
        <w:rPr/>
        <w:t xml:space="preserve">二、宏观经济波动风险及防范 615</w:t>
      </w:r>
    </w:p>
    <w:p>
      <w:pPr>
        <w:spacing w:after="150"/>
      </w:pPr>
      <w:r>
        <w:rPr/>
        <w:t xml:space="preserve">三、供求风险及防范 615</w:t>
      </w:r>
    </w:p>
    <w:p>
      <w:pPr>
        <w:spacing w:after="150"/>
      </w:pPr>
      <w:r>
        <w:rPr/>
        <w:t xml:space="preserve">四、产品结构风险及防范 616</w:t>
      </w:r>
    </w:p>
    <w:p>
      <w:pPr>
        <w:spacing w:after="150"/>
      </w:pPr>
      <w:r>
        <w:rPr/>
        <w:t xml:space="preserve">第四节 政策促进作用及建议 616</w:t>
      </w:r>
    </w:p>
    <w:p>
      <w:pPr>
        <w:spacing w:after="150"/>
      </w:pPr>
      <w:r>
        <w:rPr/>
        <w:t xml:space="preserve">一、“一带一路”战略下军工行业发展的契机 616</w:t>
      </w:r>
    </w:p>
    <w:p>
      <w:pPr>
        <w:spacing w:after="150"/>
      </w:pPr>
      <w:r>
        <w:rPr/>
        <w:t xml:space="preserve">1、架设“天基之路”网络，畅联“一带一路” 616</w:t>
      </w:r>
    </w:p>
    <w:p>
      <w:pPr>
        <w:spacing w:after="150"/>
      </w:pPr>
      <w:r>
        <w:rPr/>
        <w:t xml:space="preserve">2、做强海洋工程装备，畅通“一带一路” 616</w:t>
      </w:r>
    </w:p>
    <w:p>
      <w:pPr>
        <w:spacing w:after="150"/>
      </w:pPr>
      <w:r>
        <w:rPr/>
        <w:t xml:space="preserve">3、航空先行创新互通，畅飞“一带一路” 617</w:t>
      </w:r>
    </w:p>
    <w:p>
      <w:pPr>
        <w:spacing w:after="150"/>
      </w:pPr>
      <w:r>
        <w:rPr/>
        <w:t xml:space="preserve">4、一带一路背景下中国国防经济面临的机遇与挑战 617</w:t>
      </w:r>
    </w:p>
    <w:p>
      <w:pPr>
        <w:spacing w:after="150"/>
      </w:pPr>
      <w:r>
        <w:rPr/>
        <w:t xml:space="preserve">二、“一带一路”战略下军工发展建议 618</w:t>
      </w:r>
    </w:p>
    <w:p>
      <w:pPr>
        <w:spacing w:after="150"/>
      </w:pPr>
      <w:r>
        <w:rPr>
          <w:b w:val="1"/>
          <w:bCs w:val="1"/>
        </w:rPr>
        <w:t xml:space="preserve">第六部分 发展战略研究</w:t>
      </w:r>
    </w:p>
    <w:p>
      <w:pPr>
        <w:spacing w:after="150"/>
      </w:pPr>
      <w:r>
        <w:rPr>
          <w:b w:val="1"/>
          <w:bCs w:val="1"/>
        </w:rPr>
        <w:t xml:space="preserve">第十九章 军工行业发展战略研究 619</w:t>
      </w:r>
    </w:p>
    <w:p>
      <w:pPr>
        <w:spacing w:after="150"/>
      </w:pPr>
      <w:r>
        <w:rPr/>
        <w:t xml:space="preserve">第一节 军工行业发展战略研究 619</w:t>
      </w:r>
    </w:p>
    <w:p>
      <w:pPr>
        <w:spacing w:after="150"/>
      </w:pPr>
      <w:r>
        <w:rPr/>
        <w:t xml:space="preserve">一、中国军事发展战略目标 619</w:t>
      </w:r>
    </w:p>
    <w:p>
      <w:pPr>
        <w:spacing w:after="150"/>
      </w:pPr>
      <w:r>
        <w:rPr/>
        <w:t xml:space="preserve">二、中国军工行业业务战略 627</w:t>
      </w:r>
    </w:p>
    <w:p>
      <w:pPr>
        <w:spacing w:after="150"/>
      </w:pPr>
      <w:r>
        <w:rPr/>
        <w:t xml:space="preserve">三、军工行业战略规划研究 628</w:t>
      </w:r>
    </w:p>
    <w:p>
      <w:pPr>
        <w:spacing w:after="150"/>
      </w:pPr>
      <w:r>
        <w:rPr/>
        <w:t xml:space="preserve">四、中国参与全球竞争的发展建议 629</w:t>
      </w:r>
    </w:p>
    <w:p>
      <w:pPr>
        <w:spacing w:after="150"/>
      </w:pPr>
      <w:r>
        <w:rPr/>
        <w:t xml:space="preserve">五、主要军品营销战略实施 629</w:t>
      </w:r>
    </w:p>
    <w:p>
      <w:pPr>
        <w:spacing w:after="150"/>
      </w:pPr>
      <w:r>
        <w:rPr/>
        <w:t xml:space="preserve">六、中国军工行业走出去战略发展意义 630</w:t>
      </w:r>
    </w:p>
    <w:p>
      <w:pPr>
        <w:spacing w:after="150"/>
      </w:pPr>
      <w:r>
        <w:rPr/>
        <w:t xml:space="preserve">第二节 军事信息化建设的战略问题 630</w:t>
      </w:r>
    </w:p>
    <w:p>
      <w:pPr>
        <w:spacing w:after="150"/>
      </w:pPr>
      <w:r>
        <w:rPr/>
        <w:t xml:space="preserve">一、军事能力生成的生命基因 630</w:t>
      </w:r>
    </w:p>
    <w:p>
      <w:pPr>
        <w:spacing w:after="150"/>
      </w:pPr>
      <w:r>
        <w:rPr/>
        <w:t xml:space="preserve">二、技术思维服务于实战思维 630</w:t>
      </w:r>
    </w:p>
    <w:p>
      <w:pPr>
        <w:spacing w:after="150"/>
      </w:pPr>
      <w:r>
        <w:rPr/>
        <w:t xml:space="preserve">三、指挥信息系统的统领与支撑作用 631</w:t>
      </w:r>
    </w:p>
    <w:p>
      <w:pPr>
        <w:spacing w:after="150"/>
      </w:pPr>
      <w:r>
        <w:rPr/>
        <w:t xml:space="preserve">四、依托改革推进信息化建设 632</w:t>
      </w:r>
    </w:p>
    <w:p>
      <w:pPr>
        <w:spacing w:after="150"/>
      </w:pPr>
      <w:r>
        <w:rPr/>
        <w:t xml:space="preserve">五、提升有效对抗性 632</w:t>
      </w:r>
    </w:p>
    <w:p>
      <w:pPr>
        <w:spacing w:after="150"/>
      </w:pPr>
      <w:r>
        <w:rPr/>
        <w:t xml:space="preserve">第三节 军民融合发展战略研究 633</w:t>
      </w:r>
    </w:p>
    <w:p>
      <w:pPr>
        <w:spacing w:after="150"/>
      </w:pPr>
      <w:r>
        <w:rPr/>
        <w:t xml:space="preserve">一、军民融合发展共享核心技术能力 633</w:t>
      </w:r>
    </w:p>
    <w:p>
      <w:pPr>
        <w:spacing w:after="150"/>
      </w:pPr>
      <w:r>
        <w:rPr/>
        <w:t xml:space="preserve">二、军民融合发展优势互补中助推发展 633</w:t>
      </w:r>
    </w:p>
    <w:p>
      <w:pPr>
        <w:spacing w:after="150"/>
      </w:pPr>
      <w:r>
        <w:rPr/>
        <w:t xml:space="preserve">三、军民融合市场化发展策略及战略研究 633</w:t>
      </w:r>
    </w:p>
    <w:p>
      <w:pPr>
        <w:spacing w:after="150"/>
      </w:pPr>
      <w:r>
        <w:rPr/>
        <w:t xml:space="preserve">第四节 军工行业发展战略研究 635</w:t>
      </w:r>
    </w:p>
    <w:p>
      <w:pPr>
        <w:spacing w:after="150"/>
      </w:pPr>
      <w:r>
        <w:rPr/>
        <w:t xml:space="preserve">一、军工行业深化改革方向分析 635</w:t>
      </w:r>
    </w:p>
    <w:p>
      <w:pPr>
        <w:spacing w:after="150"/>
      </w:pPr>
      <w:r>
        <w:rPr/>
        <w:t xml:space="preserve">二、中国军工行业投资战略分析 635</w:t>
      </w:r>
    </w:p>
    <w:p>
      <w:pPr>
        <w:spacing w:after="150"/>
      </w:pPr>
      <w:r>
        <w:rPr/>
        <w:t xml:space="preserve">三、“十四五”时期投资战略转变研究 635</w:t>
      </w:r>
    </w:p>
    <w:p>
      <w:pPr>
        <w:spacing w:after="150"/>
      </w:pPr>
      <w:r>
        <w:rPr/>
        <w:t xml:space="preserve">四、“互联网+”与军工行业结合发展战略 636</w:t>
      </w:r>
    </w:p>
    <w:p>
      <w:pPr>
        <w:spacing w:after="150"/>
      </w:pPr>
      <w:r>
        <w:rPr/>
        <w:t xml:space="preserve">五、2024-2029年军工主要领域投资战略 637</w:t>
      </w:r>
    </w:p>
    <w:p>
      <w:pPr>
        <w:spacing w:after="150"/>
      </w:pPr>
      <w:r>
        <w:rPr>
          <w:b w:val="1"/>
          <w:bCs w:val="1"/>
        </w:rPr>
        <w:t xml:space="preserve">图表目录</w:t>
      </w:r>
    </w:p>
    <w:p>
      <w:pPr>
        <w:spacing w:after="150"/>
      </w:pPr>
      <w:r>
        <w:rPr/>
        <w:t xml:space="preserve">图表：军工企业成长阶段特点及判断标准 8</w:t>
      </w:r>
    </w:p>
    <w:p>
      <w:pPr>
        <w:spacing w:after="150"/>
      </w:pPr>
      <w:r>
        <w:rPr/>
        <w:t xml:space="preserve">图表：军工行业产业链供求关系及风险 14</w:t>
      </w:r>
    </w:p>
    <w:p>
      <w:pPr>
        <w:spacing w:after="150"/>
      </w:pPr>
      <w:r>
        <w:rPr/>
        <w:t xml:space="preserve">图表：2019-2023年全球前十名军费开支国家排名 39</w:t>
      </w:r>
    </w:p>
    <w:p>
      <w:pPr>
        <w:spacing w:after="150"/>
      </w:pPr>
      <w:r>
        <w:rPr/>
        <w:t xml:space="preserve">图表：中国国军各领域竞争力分析 43</w:t>
      </w:r>
    </w:p>
    <w:p>
      <w:pPr>
        <w:spacing w:after="150"/>
      </w:pPr>
      <w:r>
        <w:rPr/>
        <w:t xml:space="preserve">图表：部分军工企业军品业务增长点 44</w:t>
      </w:r>
    </w:p>
    <w:p>
      <w:pPr>
        <w:spacing w:after="150"/>
      </w:pPr>
      <w:r>
        <w:rPr/>
        <w:t xml:space="preserve">图表：2019-2023年美国军费支出规模及增长率 45</w:t>
      </w:r>
    </w:p>
    <w:p>
      <w:pPr>
        <w:spacing w:after="150"/>
      </w:pPr>
      <w:r>
        <w:rPr/>
        <w:t xml:space="preserve">图表：俄罗斯35战机 61</w:t>
      </w:r>
    </w:p>
    <w:p>
      <w:pPr>
        <w:spacing w:after="150"/>
      </w:pPr>
      <w:r>
        <w:rPr/>
        <w:t xml:space="preserve">图表：2019-2023年中国国防军费支出 77</w:t>
      </w:r>
    </w:p>
    <w:p>
      <w:pPr>
        <w:spacing w:after="150"/>
      </w:pPr>
      <w:r>
        <w:rPr/>
        <w:t xml:space="preserve">图表：我国主要军工集团2019-2023年净利润分析 94</w:t>
      </w:r>
    </w:p>
    <w:p>
      <w:pPr>
        <w:spacing w:after="150"/>
      </w:pPr>
      <w:r>
        <w:rPr/>
        <w:t xml:space="preserve">图表：2019-2023年我国新材料发展相关规划 160</w:t>
      </w:r>
    </w:p>
    <w:p>
      <w:pPr>
        <w:spacing w:after="150"/>
      </w:pPr>
      <w:r>
        <w:rPr/>
        <w:t xml:space="preserve">图表：民用无人机 162</w:t>
      </w:r>
    </w:p>
    <w:p>
      <w:pPr>
        <w:spacing w:after="150"/>
      </w:pPr>
      <w:r>
        <w:rPr/>
        <w:t xml:space="preserve">图表：2019-2023年全球航空发动机市场规模 182</w:t>
      </w:r>
    </w:p>
    <w:p>
      <w:pPr>
        <w:spacing w:after="150"/>
      </w:pPr>
      <w:r>
        <w:rPr/>
        <w:t xml:space="preserve">图表：通用电气公司专利申请数量 211</w:t>
      </w:r>
    </w:p>
    <w:p>
      <w:pPr>
        <w:spacing w:after="150"/>
      </w:pPr>
      <w:r>
        <w:rPr/>
        <w:t xml:space="preserve">图表：斯奈克玛(snecma)公司专利申请数量 212</w:t>
      </w:r>
    </w:p>
    <w:p>
      <w:pPr>
        <w:spacing w:after="150"/>
      </w:pPr>
      <w:r>
        <w:rPr/>
        <w:t xml:space="preserve">图表：民用客机航空发动机价值占比 214</w:t>
      </w:r>
    </w:p>
    <w:p>
      <w:pPr>
        <w:spacing w:after="150"/>
      </w:pPr>
      <w:r>
        <w:rPr/>
        <w:t xml:space="preserve">图表：军用航空发动机成本占比情况 215</w:t>
      </w:r>
    </w:p>
    <w:p>
      <w:pPr>
        <w:spacing w:after="150"/>
      </w:pPr>
      <w:r>
        <w:rPr/>
        <w:t xml:space="preserve">图表：航空发动机全寿命周期费用 216</w:t>
      </w:r>
    </w:p>
    <w:p>
      <w:pPr>
        <w:spacing w:after="150"/>
      </w:pPr>
      <w:r>
        <w:rPr/>
        <w:t xml:space="preserve">图表：航空发动机制造成本拆分 217</w:t>
      </w:r>
    </w:p>
    <w:p>
      <w:pPr>
        <w:spacing w:after="150"/>
      </w:pPr>
      <w:r>
        <w:rPr/>
        <w:t xml:space="preserve">图表：2019-2023年我国军用航空发动机市场规模 218</w:t>
      </w:r>
    </w:p>
    <w:p>
      <w:pPr>
        <w:spacing w:after="150"/>
      </w:pPr>
      <w:r>
        <w:rPr/>
        <w:t xml:space="preserve">图表：歼10b战斗机参数 220</w:t>
      </w:r>
    </w:p>
    <w:p>
      <w:pPr>
        <w:spacing w:after="150"/>
      </w:pPr>
      <w:r>
        <w:rPr/>
        <w:t xml:space="preserve">图表：2019-2023年上半年我国不锈钢粗钢生产规模及增长率 236</w:t>
      </w:r>
    </w:p>
    <w:p>
      <w:pPr>
        <w:spacing w:after="150"/>
      </w:pPr>
      <w:r>
        <w:rPr/>
        <w:t xml:space="preserve">图表：2019-2023年1月4日汽车结构钢价格表 240</w:t>
      </w:r>
    </w:p>
    <w:p>
      <w:pPr>
        <w:spacing w:after="150"/>
      </w:pPr>
      <w:r>
        <w:rPr/>
        <w:t xml:space="preserve">图表：2019-2023年1-9月我国铝合金生产规模及增长率 241</w:t>
      </w:r>
    </w:p>
    <w:p>
      <w:pPr>
        <w:spacing w:after="150"/>
      </w:pPr>
      <w:r>
        <w:rPr/>
        <w:t xml:space="preserve">图表：2019-2023年我国镁合金生产规模及增长率 242</w:t>
      </w:r>
    </w:p>
    <w:p>
      <w:pPr>
        <w:spacing w:after="150"/>
      </w:pPr>
      <w:r>
        <w:rPr/>
        <w:t xml:space="preserve">图表：我国镁合金在行业内需求占比情况分析 243</w:t>
      </w:r>
    </w:p>
    <w:p>
      <w:pPr>
        <w:spacing w:after="150"/>
      </w:pPr>
      <w:r>
        <w:rPr/>
        <w:t xml:space="preserve">图表：高温铝合金竞争分析 255</w:t>
      </w:r>
    </w:p>
    <w:p>
      <w:pPr>
        <w:spacing w:after="150"/>
      </w:pPr>
      <w:r>
        <w:rPr/>
        <w:t xml:space="preserve">图表：高温合金行业的进入壁垒 255</w:t>
      </w:r>
    </w:p>
    <w:p>
      <w:pPr>
        <w:spacing w:after="150"/>
      </w:pPr>
      <w:r>
        <w:rPr/>
        <w:t xml:space="preserve">图表：2019-2023年我国航空航天、发电领域使用的高端和新型高温合金需求 256</w:t>
      </w:r>
    </w:p>
    <w:p>
      <w:pPr>
        <w:spacing w:after="150"/>
      </w:pPr>
      <w:r>
        <w:rPr/>
        <w:t xml:space="preserve">图表：2019-2023年全球航空涂料市场规模及增长率 264</w:t>
      </w:r>
    </w:p>
    <w:p>
      <w:pPr>
        <w:spacing w:after="150"/>
      </w:pPr>
      <w:r>
        <w:rPr/>
        <w:t xml:space="preserve">图表：2019-2023年我国碳纤维产量及增长率 267</w:t>
      </w:r>
    </w:p>
    <w:p>
      <w:pPr>
        <w:spacing w:after="150"/>
      </w:pPr>
      <w:r>
        <w:rPr/>
        <w:t xml:space="preserve">图表：2019-2023年我国碳纤维产能及增长率 268</w:t>
      </w:r>
    </w:p>
    <w:p>
      <w:pPr>
        <w:spacing w:after="150"/>
      </w:pPr>
      <w:r>
        <w:rPr/>
        <w:t xml:space="preserve">图表：我国不同领域碳纤维需求占比 271</w:t>
      </w:r>
    </w:p>
    <w:p>
      <w:pPr>
        <w:spacing w:after="150"/>
      </w:pPr>
      <w:r>
        <w:rPr/>
        <w:t xml:space="preserve">图表：先进复合材料在民机上的应用 277</w:t>
      </w:r>
    </w:p>
    <w:p>
      <w:pPr>
        <w:spacing w:after="150"/>
      </w:pPr>
      <w:r>
        <w:rPr/>
        <w:t xml:space="preserve">图表：先进复合材料在民用飞机结构上的应用 278</w:t>
      </w:r>
    </w:p>
    <w:p>
      <w:pPr>
        <w:spacing w:after="150"/>
      </w:pPr>
      <w:r>
        <w:rPr/>
        <w:t xml:space="preserve">图表：先进复合材料在a380和b787上的具体应用 278</w:t>
      </w:r>
    </w:p>
    <w:p>
      <w:pPr>
        <w:spacing w:after="150"/>
      </w:pPr>
      <w:r>
        <w:rPr/>
        <w:t xml:space="preserve">图表：2019-2023年7月卫星应用及相关新增企业数量及增速 281</w:t>
      </w:r>
    </w:p>
    <w:p>
      <w:pPr>
        <w:spacing w:after="150"/>
      </w:pPr>
      <w:r>
        <w:rPr/>
        <w:t xml:space="preserve">图表：卫星应用不同规模企业结构 282</w:t>
      </w:r>
    </w:p>
    <w:p>
      <w:pPr>
        <w:spacing w:after="150"/>
      </w:pPr>
      <w:r>
        <w:rPr/>
        <w:t xml:space="preserve">图表：卫星应用不同所有制企业结构 282</w:t>
      </w:r>
    </w:p>
    <w:p>
      <w:pPr>
        <w:spacing w:after="150"/>
      </w:pPr>
      <w:r>
        <w:rPr/>
        <w:t xml:space="preserve">图表：2019-2023年卫星导航与位置服务市场规模 283</w:t>
      </w:r>
    </w:p>
    <w:p>
      <w:pPr>
        <w:spacing w:after="150"/>
      </w:pPr>
      <w:r>
        <w:rPr/>
        <w:t xml:space="preserve">图表：2019-2023年卫星遥感市场规模 284</w:t>
      </w:r>
    </w:p>
    <w:p>
      <w:pPr>
        <w:spacing w:after="150"/>
      </w:pPr>
      <w:r>
        <w:rPr/>
        <w:t xml:space="preserve">图表：各国卫星系统对比 285</w:t>
      </w:r>
    </w:p>
    <w:p>
      <w:pPr>
        <w:spacing w:after="150"/>
      </w:pPr>
      <w:r>
        <w:rPr/>
        <w:t xml:space="preserve">图表：2019-2023年全球卫星产业总收入规模及结构 286</w:t>
      </w:r>
    </w:p>
    <w:p>
      <w:pPr>
        <w:spacing w:after="150"/>
      </w:pPr>
      <w:r>
        <w:rPr/>
        <w:t xml:space="preserve">图表：2019-2023年全球卫星制造业收入规模 287</w:t>
      </w:r>
    </w:p>
    <w:p>
      <w:pPr>
        <w:spacing w:after="150"/>
      </w:pPr>
      <w:r>
        <w:rPr/>
        <w:t xml:space="preserve">图表：2019-2023年全球卫星发射业收入规模 287</w:t>
      </w:r>
    </w:p>
    <w:p>
      <w:pPr>
        <w:spacing w:after="150"/>
      </w:pPr>
      <w:r>
        <w:rPr/>
        <w:t xml:space="preserve">图表：2019-2023年全球地面设备制造收入规模 287</w:t>
      </w:r>
    </w:p>
    <w:p>
      <w:pPr>
        <w:spacing w:after="150"/>
      </w:pPr>
      <w:r>
        <w:rPr/>
        <w:t xml:space="preserve">图表：我国卫星导航产业相关政策及规定 292</w:t>
      </w:r>
    </w:p>
    <w:p>
      <w:pPr>
        <w:spacing w:after="150"/>
      </w:pPr>
      <w:r>
        <w:rPr/>
        <w:t xml:space="preserve">图表：2024-2029年卫星导航市场规模预测 296</w:t>
      </w:r>
    </w:p>
    <w:p>
      <w:pPr>
        <w:spacing w:after="150"/>
      </w:pPr>
      <w:r>
        <w:rPr/>
        <w:t xml:space="preserve">图表：2019-2023年gis软件市场规模 298</w:t>
      </w:r>
    </w:p>
    <w:p>
      <w:pPr>
        <w:spacing w:after="150"/>
      </w:pPr>
      <w:r>
        <w:rPr/>
        <w:t xml:space="preserve">图表：gis软件分类 298</w:t>
      </w:r>
    </w:p>
    <w:p>
      <w:pPr>
        <w:spacing w:after="150"/>
      </w:pPr>
      <w:r>
        <w:rPr/>
        <w:t xml:space="preserve">图表：导航电子地图产业链 299</w:t>
      </w:r>
    </w:p>
    <w:p>
      <w:pPr>
        <w:spacing w:after="150"/>
      </w:pPr>
      <w:r>
        <w:rPr/>
        <w:t xml:space="preserve">图表：2019-2023年导航电子地图市场规模 300</w:t>
      </w:r>
    </w:p>
    <w:p>
      <w:pPr>
        <w:spacing w:after="150"/>
      </w:pPr>
      <w:r>
        <w:rPr/>
        <w:t xml:space="preserve">图表：2019-2023年车载导航电子地图市场规模 301</w:t>
      </w:r>
    </w:p>
    <w:p>
      <w:pPr>
        <w:spacing w:after="150"/>
      </w:pPr>
      <w:r>
        <w:rPr/>
        <w:t xml:space="preserve">图表：2019-2023年手机导航电子地图市场规模 301</w:t>
      </w:r>
    </w:p>
    <w:p>
      <w:pPr>
        <w:spacing w:after="150"/>
      </w:pPr>
      <w:r>
        <w:rPr/>
        <w:t xml:space="preserve">图表：导航电子地图竞争格局 302</w:t>
      </w:r>
    </w:p>
    <w:p>
      <w:pPr>
        <w:spacing w:after="150"/>
      </w:pPr>
      <w:r>
        <w:rPr/>
        <w:t xml:space="preserve">图表：2019-2023年我国车载导航市场规模 304</w:t>
      </w:r>
    </w:p>
    <w:p>
      <w:pPr>
        <w:spacing w:after="150"/>
      </w:pPr>
      <w:r>
        <w:rPr/>
        <w:t xml:space="preserve">图表：2019-2023年我国pnd产品市场规模 304</w:t>
      </w:r>
    </w:p>
    <w:p>
      <w:pPr>
        <w:spacing w:after="150"/>
      </w:pPr>
      <w:r>
        <w:rPr/>
        <w:t xml:space="preserve">图表：中国船舶企业排名 329</w:t>
      </w:r>
    </w:p>
    <w:p>
      <w:pPr>
        <w:spacing w:after="150"/>
      </w:pPr>
      <w:r>
        <w:rPr/>
        <w:t xml:space="preserve">图表：金属船舶行业运营能力分析 336</w:t>
      </w:r>
    </w:p>
    <w:p>
      <w:pPr>
        <w:spacing w:after="150"/>
      </w:pPr>
      <w:r>
        <w:rPr/>
        <w:t xml:space="preserve">图表：金属船舶行业偿债能力分析 336</w:t>
      </w:r>
    </w:p>
    <w:p>
      <w:pPr>
        <w:spacing w:after="150"/>
      </w:pPr>
      <w:r>
        <w:rPr/>
        <w:t xml:space="preserve">图表：金属船舶行业发展能力分析 336</w:t>
      </w:r>
    </w:p>
    <w:p>
      <w:pPr>
        <w:spacing w:after="150"/>
      </w:pPr>
      <w:r>
        <w:rPr/>
        <w:t xml:space="preserve">图表：2019-2023年1-8月中国非金属船舶制造出口交货值统计表 337</w:t>
      </w:r>
    </w:p>
    <w:p>
      <w:pPr>
        <w:spacing w:after="150"/>
      </w:pPr>
      <w:r>
        <w:rPr/>
        <w:t xml:space="preserve">图表：非金属船舶行业运营能力分析 338</w:t>
      </w:r>
    </w:p>
    <w:p>
      <w:pPr>
        <w:spacing w:after="150"/>
      </w:pPr>
      <w:r>
        <w:rPr/>
        <w:t xml:space="preserve">图表：非金属船舶行业偿债能力分析 338</w:t>
      </w:r>
    </w:p>
    <w:p>
      <w:pPr>
        <w:spacing w:after="150"/>
      </w:pPr>
      <w:r>
        <w:rPr/>
        <w:t xml:space="preserve">图表：2019-2023年工业炸药产量 344</w:t>
      </w:r>
    </w:p>
    <w:p>
      <w:pPr>
        <w:spacing w:after="150"/>
      </w:pPr>
      <w:r>
        <w:rPr/>
        <w:t xml:space="preserve">图表：2019-2023年工业雷管产量 345</w:t>
      </w:r>
    </w:p>
    <w:p>
      <w:pPr>
        <w:spacing w:after="150"/>
      </w:pPr>
      <w:r>
        <w:rPr/>
        <w:t xml:space="preserve">图表：民爆工业企业性质分布 348</w:t>
      </w:r>
    </w:p>
    <w:p>
      <w:pPr>
        <w:spacing w:after="150"/>
      </w:pPr>
      <w:r>
        <w:rPr/>
        <w:t xml:space="preserve">图表：“十四五”时期民爆行业发展主要目标 351</w:t>
      </w:r>
    </w:p>
    <w:p>
      <w:pPr>
        <w:spacing w:after="150"/>
      </w:pPr>
      <w:r>
        <w:rPr/>
        <w:t xml:space="preserve">图表：铀矿价格走势图 359</w:t>
      </w:r>
    </w:p>
    <w:p>
      <w:pPr>
        <w:spacing w:after="150"/>
      </w:pPr>
      <w:r>
        <w:rPr/>
        <w:t xml:space="preserve">图表：2019-2023年及2020年中国在运在建核电机组数量及装机容量对比 360</w:t>
      </w:r>
    </w:p>
    <w:p>
      <w:pPr>
        <w:spacing w:after="150"/>
      </w:pPr>
      <w:r>
        <w:rPr/>
        <w:t xml:space="preserve">图表：2019-2023年全国发电量统计分布 363</w:t>
      </w:r>
    </w:p>
    <w:p>
      <w:pPr>
        <w:spacing w:after="150"/>
      </w:pPr>
      <w:r>
        <w:rPr/>
        <w:t xml:space="preserve">图表：2019-2023年全国发电量统计分布 364</w:t>
      </w:r>
    </w:p>
    <w:p>
      <w:pPr>
        <w:spacing w:after="150"/>
      </w:pPr>
      <w:r>
        <w:rPr/>
        <w:t xml:space="preserve">图表：2019-2023年我国各省市核能发电量 364</w:t>
      </w:r>
    </w:p>
    <w:p>
      <w:pPr>
        <w:spacing w:after="150"/>
      </w:pPr>
      <w:r>
        <w:rPr/>
        <w:t xml:space="preserve">图表：我国主要军工集团及下属上市公司 368</w:t>
      </w:r>
    </w:p>
    <w:p>
      <w:pPr>
        <w:spacing w:after="150"/>
      </w:pPr>
      <w:r>
        <w:rPr/>
        <w:t xml:space="preserve">图表：美国主要军工企业 371</w:t>
      </w:r>
    </w:p>
    <w:p>
      <w:pPr>
        <w:spacing w:after="150"/>
      </w:pPr>
      <w:r>
        <w:rPr/>
        <w:t xml:space="preserve">图表：2019-2023年我国华东地区军工行业市场规模及增长率 387</w:t>
      </w:r>
    </w:p>
    <w:p>
      <w:pPr>
        <w:spacing w:after="150"/>
      </w:pPr>
      <w:r>
        <w:rPr/>
        <w:t xml:space="preserve">图表：2019-2023年我国华南地区军工行业市场规模及增长率 388</w:t>
      </w:r>
    </w:p>
    <w:p>
      <w:pPr>
        <w:spacing w:after="150"/>
      </w:pPr>
      <w:r>
        <w:rPr/>
        <w:t xml:space="preserve">图表：2019-2023年我国华中地区军工行业市场规模及增长率 389</w:t>
      </w:r>
    </w:p>
    <w:p>
      <w:pPr>
        <w:spacing w:after="150"/>
      </w:pPr>
      <w:r>
        <w:rPr/>
        <w:t xml:space="preserve">图表：2019-2023年我国华北地区军工行业市场规模及增长率 390</w:t>
      </w:r>
    </w:p>
    <w:p>
      <w:pPr>
        <w:spacing w:after="150"/>
      </w:pPr>
      <w:r>
        <w:rPr/>
        <w:t xml:space="preserve">图表：2019-2023年我国东北地区军工行业市场规模及增长率 391</w:t>
      </w:r>
    </w:p>
    <w:p>
      <w:pPr>
        <w:spacing w:after="150"/>
      </w:pPr>
      <w:r>
        <w:rPr/>
        <w:t xml:space="preserve">图表：2019-2023年我国西部地区军工行业市场规模及增长率 393</w:t>
      </w:r>
    </w:p>
    <w:p>
      <w:pPr>
        <w:spacing w:after="150"/>
      </w:pPr>
      <w:r>
        <w:rPr/>
        <w:t xml:space="preserve">图表：中国航天科技集团主要经营指标 395</w:t>
      </w:r>
    </w:p>
    <w:p>
      <w:pPr>
        <w:spacing w:after="150"/>
      </w:pPr>
      <w:r>
        <w:rPr/>
        <w:t xml:space="preserve">图表：国航天科技集团主营业务结构 396</w:t>
      </w:r>
    </w:p>
    <w:p>
      <w:pPr>
        <w:spacing w:after="150"/>
      </w:pPr>
      <w:r>
        <w:rPr/>
        <w:t xml:space="preserve">图表：中国航天科技集团公司专利申请数量 398</w:t>
      </w:r>
    </w:p>
    <w:p>
      <w:pPr>
        <w:spacing w:after="150"/>
      </w:pPr>
      <w:r>
        <w:rPr/>
        <w:t xml:space="preserve">图表：中国航天科技集团公司专利申请年代趋势图 398</w:t>
      </w:r>
    </w:p>
    <w:p>
      <w:pPr>
        <w:spacing w:after="150"/>
      </w:pPr>
      <w:r>
        <w:rPr/>
        <w:t xml:space="preserve">图表：2019-2023年中国航天科工集团公司经营指标 402</w:t>
      </w:r>
    </w:p>
    <w:p>
      <w:pPr>
        <w:spacing w:after="150"/>
      </w:pPr>
      <w:r>
        <w:rPr/>
        <w:t xml:space="preserve">图表：航天科工集团主营业务收入结构 406</w:t>
      </w:r>
    </w:p>
    <w:p>
      <w:pPr>
        <w:spacing w:after="150"/>
      </w:pPr>
      <w:r>
        <w:rPr/>
        <w:t xml:space="preserve">图表：中国航空工业集团公司“一带一路”战略布局 412</w:t>
      </w:r>
    </w:p>
    <w:p>
      <w:pPr>
        <w:spacing w:after="150"/>
      </w:pPr>
      <w:r>
        <w:rPr/>
        <w:t xml:space="preserve">图表：2019-2023年中国船舶重工集团公司主要经营指标 414</w:t>
      </w:r>
    </w:p>
    <w:p>
      <w:pPr>
        <w:spacing w:after="150"/>
      </w:pPr>
      <w:r>
        <w:rPr/>
        <w:t xml:space="preserve">图表：2019-2023年中国船舶工业集团公司主要经营指标 418</w:t>
      </w:r>
    </w:p>
    <w:p>
      <w:pPr>
        <w:spacing w:after="150"/>
      </w:pPr>
      <w:r>
        <w:rPr/>
        <w:t xml:space="preserve">图表：2019-2023年中国兵器工业集团公司经营指标 422</w:t>
      </w:r>
    </w:p>
    <w:p>
      <w:pPr>
        <w:spacing w:after="150"/>
      </w:pPr>
      <w:r>
        <w:rPr/>
        <w:t xml:space="preserve">图表：2019-2023年中国兵器装备集团主要财务指标 424</w:t>
      </w:r>
    </w:p>
    <w:p>
      <w:pPr>
        <w:spacing w:after="150"/>
      </w:pPr>
      <w:r>
        <w:rPr/>
        <w:t xml:space="preserve">图表：中国兵器装备集团有限公司“一带一路”发展成果 425</w:t>
      </w:r>
    </w:p>
    <w:p>
      <w:pPr>
        <w:spacing w:after="150"/>
      </w:pPr>
      <w:r>
        <w:rPr/>
        <w:t xml:space="preserve">图表：中国核工建设集团公司主要财务指标 431</w:t>
      </w:r>
    </w:p>
    <w:p>
      <w:pPr>
        <w:spacing w:after="150"/>
      </w:pPr>
      <w:r>
        <w:rPr/>
        <w:t xml:space="preserve">图表：中国核工建设集团公司主要经营指标 432</w:t>
      </w:r>
    </w:p>
    <w:p>
      <w:pPr>
        <w:spacing w:after="150"/>
      </w:pPr>
      <w:r>
        <w:rPr/>
        <w:t xml:space="preserve">图表：2019-2023年中国电子科技集团公司主要经营指标 437</w:t>
      </w:r>
    </w:p>
    <w:p>
      <w:pPr>
        <w:spacing w:after="150"/>
      </w:pPr>
      <w:r>
        <w:rPr/>
        <w:t xml:space="preserve">图表：沈飞集团组织结构 441</w:t>
      </w:r>
    </w:p>
    <w:p>
      <w:pPr>
        <w:spacing w:after="150"/>
      </w:pPr>
      <w:r>
        <w:rPr/>
        <w:t xml:space="preserve">图表：2019-2023年沈飞工业集团盈利能力分析 443</w:t>
      </w:r>
    </w:p>
    <w:p>
      <w:pPr>
        <w:spacing w:after="150"/>
      </w:pPr>
      <w:r>
        <w:rPr/>
        <w:t xml:space="preserve">图表：2019-2023年沈飞工业产品营业收入情况 443</w:t>
      </w:r>
    </w:p>
    <w:p>
      <w:pPr>
        <w:spacing w:after="150"/>
      </w:pPr>
      <w:r>
        <w:rPr/>
        <w:t xml:space="preserve">图表：2019-2023年沈飞工业运营能力情况 443</w:t>
      </w:r>
    </w:p>
    <w:p>
      <w:pPr>
        <w:spacing w:after="150"/>
      </w:pPr>
      <w:r>
        <w:rPr/>
        <w:t xml:space="preserve">图表：成都飞机企业组织架构 444</w:t>
      </w:r>
    </w:p>
    <w:p>
      <w:pPr>
        <w:spacing w:after="150"/>
      </w:pPr>
      <w:r>
        <w:rPr/>
        <w:t xml:space="preserve">图表：成都飞机工业(集团)有限责任公司经营情况 449</w:t>
      </w:r>
    </w:p>
    <w:p>
      <w:pPr>
        <w:spacing w:after="150"/>
      </w:pPr>
      <w:r>
        <w:rPr/>
        <w:t xml:space="preserve">图表：2019-2023年成都飞机成长能力分析 449</w:t>
      </w:r>
    </w:p>
    <w:p>
      <w:pPr>
        <w:spacing w:after="150"/>
      </w:pPr>
      <w:r>
        <w:rPr/>
        <w:t xml:space="preserve">图表：2019-2023年成都飞机工业集团项目指标情况 451</w:t>
      </w:r>
    </w:p>
    <w:p>
      <w:pPr>
        <w:spacing w:after="150"/>
      </w:pPr>
      <w:r>
        <w:rPr/>
        <w:t xml:space="preserve">图表：北方车辆产品结构分析 456</w:t>
      </w:r>
    </w:p>
    <w:p>
      <w:pPr>
        <w:spacing w:after="150"/>
      </w:pPr>
      <w:r>
        <w:rPr/>
        <w:t xml:space="preserve">图表：2019-2023年中国卫星产品结构分析 461</w:t>
      </w:r>
    </w:p>
    <w:p>
      <w:pPr>
        <w:spacing w:after="150"/>
      </w:pPr>
      <w:r>
        <w:rPr/>
        <w:t xml:space="preserve">图表：2019-2023年中国卫星盈利能力情况分析 462</w:t>
      </w:r>
    </w:p>
    <w:p>
      <w:pPr>
        <w:spacing w:after="150"/>
      </w:pPr>
      <w:r>
        <w:rPr/>
        <w:t xml:space="preserve">图表：2019-2023年中国卫星成长能力情况分析 463</w:t>
      </w:r>
    </w:p>
    <w:p>
      <w:pPr>
        <w:spacing w:after="150"/>
      </w:pPr>
      <w:r>
        <w:rPr/>
        <w:t xml:space="preserve">图表：2019-2023年中国卫星运营能力情况分析 463</w:t>
      </w:r>
    </w:p>
    <w:p>
      <w:pPr>
        <w:spacing w:after="150"/>
      </w:pPr>
      <w:r>
        <w:rPr/>
        <w:t xml:space="preserve">图表：2019-2023年上半年中航直升产品结构 466</w:t>
      </w:r>
    </w:p>
    <w:p>
      <w:pPr>
        <w:spacing w:after="150"/>
      </w:pPr>
      <w:r>
        <w:rPr/>
        <w:t xml:space="preserve">图表：2019-2023年中航直升机股份有限公司盈利能力分析 467</w:t>
      </w:r>
    </w:p>
    <w:p>
      <w:pPr>
        <w:spacing w:after="150"/>
      </w:pPr>
      <w:r>
        <w:rPr/>
        <w:t xml:space="preserve">图表：2019-2023年中航直升机股份有限公司经营情况 468</w:t>
      </w:r>
    </w:p>
    <w:p>
      <w:pPr>
        <w:spacing w:after="150"/>
      </w:pPr>
      <w:r>
        <w:rPr/>
        <w:t xml:space="preserve">图表：2019-2023年航天通信控股集团股份有限公司经营指标分析 470</w:t>
      </w:r>
    </w:p>
    <w:p>
      <w:pPr>
        <w:spacing w:after="150"/>
      </w:pPr>
      <w:r>
        <w:rPr/>
        <w:t xml:space="preserve">图表：2019-2023年上半年航天通信主营构成 470</w:t>
      </w:r>
    </w:p>
    <w:p>
      <w:pPr>
        <w:spacing w:after="150"/>
      </w:pPr>
      <w:r>
        <w:rPr/>
        <w:t xml:space="preserve">图表：2019-2023年航天通信控股集团盈利能力分析 472</w:t>
      </w:r>
    </w:p>
    <w:p>
      <w:pPr>
        <w:spacing w:after="150"/>
      </w:pPr>
      <w:r>
        <w:rPr/>
        <w:t xml:space="preserve">图表：2019-2023年航天通信控股集团成长能力分析 472</w:t>
      </w:r>
    </w:p>
    <w:p>
      <w:pPr>
        <w:spacing w:after="150"/>
      </w:pPr>
      <w:r>
        <w:rPr/>
        <w:t xml:space="preserve">图表：2019-2023年陕西航天动力高科技经营状况分析 479</w:t>
      </w:r>
    </w:p>
    <w:p>
      <w:pPr>
        <w:spacing w:after="150"/>
      </w:pPr>
      <w:r>
        <w:rPr/>
        <w:t xml:space="preserve">图表：2019-2023年上半年产品结构分析 479</w:t>
      </w:r>
    </w:p>
    <w:p>
      <w:pPr>
        <w:spacing w:after="150"/>
      </w:pPr>
      <w:r>
        <w:rPr/>
        <w:t xml:space="preserve">图表：2019-2023年航天动力盈利能力分析 480</w:t>
      </w:r>
    </w:p>
    <w:p>
      <w:pPr>
        <w:spacing w:after="150"/>
      </w:pPr>
      <w:r>
        <w:rPr/>
        <w:t xml:space="preserve">图表：2019-2023年航天动力成长能力分析 481</w:t>
      </w:r>
    </w:p>
    <w:p>
      <w:pPr>
        <w:spacing w:after="150"/>
      </w:pPr>
      <w:r>
        <w:rPr/>
        <w:t xml:space="preserve">图表：2019-2023年中航飞机经营情况 484</w:t>
      </w:r>
    </w:p>
    <w:p>
      <w:pPr>
        <w:spacing w:after="150"/>
      </w:pPr>
      <w:r>
        <w:rPr/>
        <w:t xml:space="preserve">图表：2019-2023年上半年中航飞机股份有限公司产品结构 484</w:t>
      </w:r>
    </w:p>
    <w:p>
      <w:pPr>
        <w:spacing w:after="150"/>
      </w:pPr>
      <w:r>
        <w:rPr/>
        <w:t xml:space="preserve">图表：2019-2023年上半年中航飞机成长能力分析 485</w:t>
      </w:r>
    </w:p>
    <w:p>
      <w:pPr>
        <w:spacing w:after="150"/>
      </w:pPr>
      <w:r>
        <w:rPr/>
        <w:t xml:space="preserve">图表：2019-2023年上半年中航飞机成长能力分析 485</w:t>
      </w:r>
    </w:p>
    <w:p>
      <w:pPr>
        <w:spacing w:after="150"/>
      </w:pPr>
      <w:r>
        <w:rPr/>
        <w:t xml:space="preserve">图表：大连船舶重工集团军工产品 488</w:t>
      </w:r>
    </w:p>
    <w:p>
      <w:pPr>
        <w:spacing w:after="150"/>
      </w:pPr>
      <w:r>
        <w:rPr/>
        <w:t xml:space="preserve">图表：2019-2023年中国航发动力控制股份有限公司经营指标分析 490</w:t>
      </w:r>
    </w:p>
    <w:p>
      <w:pPr>
        <w:spacing w:after="150"/>
      </w:pPr>
      <w:r>
        <w:rPr/>
        <w:t xml:space="preserve">图表：2019-2023年上半年中国航发动力控制股份有限公司产品结构 491</w:t>
      </w:r>
    </w:p>
    <w:p>
      <w:pPr>
        <w:spacing w:after="150"/>
      </w:pPr>
      <w:r>
        <w:rPr/>
        <w:t xml:space="preserve">图表：2019-2023年航发控制盈利能力分析 492</w:t>
      </w:r>
    </w:p>
    <w:p>
      <w:pPr>
        <w:spacing w:after="150"/>
      </w:pPr>
      <w:r>
        <w:rPr/>
        <w:t xml:space="preserve">图表：2019-2023年航发控制运营能力分析 492</w:t>
      </w:r>
    </w:p>
    <w:p>
      <w:pPr>
        <w:spacing w:after="150"/>
      </w:pPr>
      <w:r>
        <w:rPr/>
        <w:t xml:space="preserve">图表：2019-2023年上半年北方导航产吕结构 497</w:t>
      </w:r>
    </w:p>
    <w:p>
      <w:pPr>
        <w:spacing w:after="150"/>
      </w:pPr>
      <w:r>
        <w:rPr/>
        <w:t xml:space="preserve">图表：2019-2023年北方导航盈利能力分析 498</w:t>
      </w:r>
    </w:p>
    <w:p>
      <w:pPr>
        <w:spacing w:after="150"/>
      </w:pPr>
      <w:r>
        <w:rPr/>
        <w:t xml:space="preserve">图表：2019-2023年北方导航成长能力分析 499</w:t>
      </w:r>
    </w:p>
    <w:p>
      <w:pPr>
        <w:spacing w:after="150"/>
      </w:pPr>
      <w:r>
        <w:rPr/>
        <w:t xml:space="preserve">图表：2019-2023年北方导航运营能力分析 499</w:t>
      </w:r>
    </w:p>
    <w:p>
      <w:pPr>
        <w:spacing w:after="150"/>
      </w:pPr>
      <w:r>
        <w:rPr/>
        <w:t xml:space="preserve">图表：2019-2023年抚顺特殊钢股份有限公司经营指标 501</w:t>
      </w:r>
    </w:p>
    <w:p>
      <w:pPr>
        <w:spacing w:after="150"/>
      </w:pPr>
      <w:r>
        <w:rPr/>
        <w:t xml:space="preserve">图表：2019-2023年抚顺特钢产品结构 502</w:t>
      </w:r>
    </w:p>
    <w:p>
      <w:pPr>
        <w:spacing w:after="150"/>
      </w:pPr>
      <w:r>
        <w:rPr/>
        <w:t xml:space="preserve">图表：2019-2023年抚顺特钢盈利能力分析 503</w:t>
      </w:r>
    </w:p>
    <w:p>
      <w:pPr>
        <w:spacing w:after="150"/>
      </w:pPr>
      <w:r>
        <w:rPr/>
        <w:t xml:space="preserve">图表：2019-2023年抚顺特钢成长能力分析 503</w:t>
      </w:r>
    </w:p>
    <w:p>
      <w:pPr>
        <w:spacing w:after="150"/>
      </w:pPr>
      <w:r>
        <w:rPr/>
        <w:t xml:space="preserve">图表：2019-2023年抚顺特钢运营能力分析 504</w:t>
      </w:r>
    </w:p>
    <w:p>
      <w:pPr>
        <w:spacing w:after="150"/>
      </w:pPr>
      <w:r>
        <w:rPr/>
        <w:t xml:space="preserve">图表：2019-2023年宝鸡钛业股份有限公司经营指标 505</w:t>
      </w:r>
    </w:p>
    <w:p>
      <w:pPr>
        <w:spacing w:after="150"/>
      </w:pPr>
      <w:r>
        <w:rPr/>
        <w:t xml:space="preserve">图表：2019-2023年上半年宝鸡肽业股份主营构成 506</w:t>
      </w:r>
    </w:p>
    <w:p>
      <w:pPr>
        <w:spacing w:after="150"/>
      </w:pPr>
      <w:r>
        <w:rPr/>
        <w:t xml:space="preserve">图表：2019-2023年宝鸡肽业股份有限公司盈利能力分析 508</w:t>
      </w:r>
    </w:p>
    <w:p>
      <w:pPr>
        <w:spacing w:after="150"/>
      </w:pPr>
      <w:r>
        <w:rPr/>
        <w:t xml:space="preserve">图表：2019-2023年宝鸡肽业股份有限公司成长能力分析 508</w:t>
      </w:r>
    </w:p>
    <w:p>
      <w:pPr>
        <w:spacing w:after="150"/>
      </w:pPr>
      <w:r>
        <w:rPr/>
        <w:t xml:space="preserve">图表：2019-2023年宝鸡肽业股份有限公司运营能力分析 509</w:t>
      </w:r>
    </w:p>
    <w:p>
      <w:pPr>
        <w:spacing w:after="150"/>
      </w:pPr>
      <w:r>
        <w:rPr/>
        <w:t xml:space="preserve">图表：2019-2023年中核苏阀科技实业股份有限公司经营指标 511</w:t>
      </w:r>
    </w:p>
    <w:p>
      <w:pPr>
        <w:spacing w:after="150"/>
      </w:pPr>
      <w:r>
        <w:rPr/>
        <w:t xml:space="preserve">图表：2019-2023年上半年中核苏阀科技实业产品结构 512</w:t>
      </w:r>
    </w:p>
    <w:p>
      <w:pPr>
        <w:spacing w:after="150"/>
      </w:pPr>
      <w:r>
        <w:rPr/>
        <w:t xml:space="preserve">图表：2019-2023年中核苏阀科技盈利能力分析 513</w:t>
      </w:r>
    </w:p>
    <w:p>
      <w:pPr>
        <w:spacing w:after="150"/>
      </w:pPr>
      <w:r>
        <w:rPr/>
        <w:t xml:space="preserve">图表：2019-2023年中核苏阀科技成长能力分析 513</w:t>
      </w:r>
    </w:p>
    <w:p>
      <w:pPr>
        <w:spacing w:after="150"/>
      </w:pPr>
      <w:r>
        <w:rPr/>
        <w:t xml:space="preserve">图表：2019-2023年中核苏阀科技运营能力分析 514</w:t>
      </w:r>
    </w:p>
    <w:p>
      <w:pPr>
        <w:spacing w:after="150"/>
      </w:pPr>
      <w:r>
        <w:rPr/>
        <w:t xml:space="preserve">图表：2019-2023年四川北方硝化棉股份有限公司经营指标 517</w:t>
      </w:r>
    </w:p>
    <w:p>
      <w:pPr>
        <w:spacing w:after="150"/>
      </w:pPr>
      <w:r>
        <w:rPr/>
        <w:t xml:space="preserve">图表：2019-2023年上半年四川北方硝化棉股份有限公司经营状况分析 518</w:t>
      </w:r>
    </w:p>
    <w:p>
      <w:pPr>
        <w:spacing w:after="150"/>
      </w:pPr>
      <w:r>
        <w:rPr/>
        <w:t xml:space="preserve">图表：2019-2023年四川北方硝化棉股份有限公司盈利能力分析 519</w:t>
      </w:r>
    </w:p>
    <w:p>
      <w:pPr>
        <w:spacing w:after="150"/>
      </w:pPr>
      <w:r>
        <w:rPr/>
        <w:t xml:space="preserve">图表：奥普光电技术研发分析 525</w:t>
      </w:r>
    </w:p>
    <w:p>
      <w:pPr>
        <w:spacing w:after="150"/>
      </w:pPr>
      <w:r>
        <w:rPr/>
        <w:t xml:space="preserve">图表：2019-2023年北京华力创通科技股份有限公司经营指标 527</w:t>
      </w:r>
    </w:p>
    <w:p>
      <w:pPr>
        <w:spacing w:after="150"/>
      </w:pPr>
      <w:r>
        <w:rPr/>
        <w:t xml:space="preserve">图表：2019-2023年上半年北京华力创通科技股份产吕结构分析 528</w:t>
      </w:r>
    </w:p>
    <w:p>
      <w:pPr>
        <w:spacing w:after="150"/>
      </w:pPr>
      <w:r>
        <w:rPr/>
        <w:t xml:space="preserve">图表：2019-2023年华力创通科技股份盈利能力分析 529</w:t>
      </w:r>
    </w:p>
    <w:p>
      <w:pPr>
        <w:spacing w:after="150"/>
      </w:pPr>
      <w:r>
        <w:rPr/>
        <w:t xml:space="preserve">图表：2019-2023年华力创通科技股份成长能力分析 530</w:t>
      </w:r>
    </w:p>
    <w:p>
      <w:pPr>
        <w:spacing w:after="150"/>
      </w:pPr>
      <w:r>
        <w:rPr/>
        <w:t xml:space="preserve">图表：2019-2023年华力创通科技运营能力分析 530</w:t>
      </w:r>
    </w:p>
    <w:p>
      <w:pPr>
        <w:spacing w:after="150"/>
      </w:pPr>
      <w:r>
        <w:rPr/>
        <w:t xml:space="preserve">图表：2019-2023年威海广泰空港设备股份有限公司经营指标 532</w:t>
      </w:r>
    </w:p>
    <w:p>
      <w:pPr>
        <w:spacing w:after="150"/>
      </w:pPr>
      <w:r>
        <w:rPr/>
        <w:t xml:space="preserve">图表：2019-2023年上半年威海广泰产品结构分析 533</w:t>
      </w:r>
    </w:p>
    <w:p>
      <w:pPr>
        <w:spacing w:after="150"/>
      </w:pPr>
      <w:r>
        <w:rPr/>
        <w:t xml:space="preserve">图表：2019-2023年威海广泰盈利能力分析 534</w:t>
      </w:r>
    </w:p>
    <w:p>
      <w:pPr>
        <w:spacing w:after="150"/>
      </w:pPr>
      <w:r>
        <w:rPr/>
        <w:t xml:space="preserve">图表：2019-2023年威海广泰运营能力分析 540</w:t>
      </w:r>
    </w:p>
    <w:p>
      <w:pPr>
        <w:spacing w:after="150"/>
      </w:pPr>
      <w:r>
        <w:rPr/>
        <w:t xml:space="preserve">图表：2019-2023年北京海兰信数据科技股份有限公司经营指标 542</w:t>
      </w:r>
    </w:p>
    <w:p>
      <w:pPr>
        <w:spacing w:after="150"/>
      </w:pPr>
      <w:r>
        <w:rPr/>
        <w:t xml:space="preserve">图表：2019-2023年上半年北京海兰信数据科技股份有限公司产品结构分析 543</w:t>
      </w:r>
    </w:p>
    <w:p>
      <w:pPr>
        <w:spacing w:after="150"/>
      </w:pPr>
      <w:r>
        <w:rPr/>
        <w:t xml:space="preserve">图表：2019-2023年年盈利能力分析 544</w:t>
      </w:r>
    </w:p>
    <w:p>
      <w:pPr>
        <w:spacing w:after="150"/>
      </w:pPr>
      <w:r>
        <w:rPr/>
        <w:t xml:space="preserve">图表：2019-2023年年北京海兰信数据科技股份有限公司成长能力分析 544</w:t>
      </w:r>
    </w:p>
    <w:p>
      <w:pPr>
        <w:spacing w:after="150"/>
      </w:pPr>
      <w:r>
        <w:rPr/>
        <w:t xml:space="preserve">图表：2019-2023年年北京海兰信数据科技股份有限公司运营能力分析 545</w:t>
      </w:r>
    </w:p>
    <w:p>
      <w:pPr>
        <w:spacing w:after="150"/>
      </w:pPr>
      <w:r>
        <w:rPr/>
        <w:t xml:space="preserve">图表：2019-2023年航天工业发展股份有限公司经营指标 547</w:t>
      </w:r>
    </w:p>
    <w:p>
      <w:pPr>
        <w:spacing w:after="150"/>
      </w:pPr>
      <w:r>
        <w:rPr/>
        <w:t xml:space="preserve">图表：2019-2023年上半年航天发展产品结构分析 548</w:t>
      </w:r>
    </w:p>
    <w:p>
      <w:pPr>
        <w:spacing w:after="150"/>
      </w:pPr>
      <w:r>
        <w:rPr/>
        <w:t xml:space="preserve">图表：2019-2023年航天发展盈利能力分析 549</w:t>
      </w:r>
    </w:p>
    <w:p>
      <w:pPr>
        <w:spacing w:after="150"/>
      </w:pPr>
      <w:r>
        <w:rPr/>
        <w:t xml:space="preserve">图表：2019-2023年航天发展成长能力分析 549</w:t>
      </w:r>
    </w:p>
    <w:p>
      <w:pPr>
        <w:spacing w:after="150"/>
      </w:pPr>
      <w:r>
        <w:rPr/>
        <w:t xml:space="preserve">图表：2019-2023年航天发展运营能力分析 550</w:t>
      </w:r>
    </w:p>
    <w:p>
      <w:pPr>
        <w:spacing w:after="150"/>
      </w:pPr>
      <w:r>
        <w:rPr/>
        <w:t xml:space="preserve">图表：2019-2023年航天时代电子技术股份有限公司经营指标 553</w:t>
      </w:r>
    </w:p>
    <w:p>
      <w:pPr>
        <w:spacing w:after="150"/>
      </w:pPr>
      <w:r>
        <w:rPr/>
        <w:t xml:space="preserve">图表：2019-2023年航天时代电子技术股份有限公司产品结构 554</w:t>
      </w:r>
    </w:p>
    <w:p>
      <w:pPr>
        <w:spacing w:after="150"/>
      </w:pPr>
      <w:r>
        <w:rPr/>
        <w:t xml:space="preserve">图表：2019-2023年航天时代盈利能力分析 554</w:t>
      </w:r>
    </w:p>
    <w:p>
      <w:pPr>
        <w:spacing w:after="150"/>
      </w:pPr>
      <w:r>
        <w:rPr/>
        <w:t xml:space="preserve">图表：2019-2023年航天时代运营能力分析 555</w:t>
      </w:r>
    </w:p>
    <w:p>
      <w:pPr>
        <w:spacing w:after="150"/>
      </w:pPr>
      <w:r>
        <w:rPr/>
        <w:t xml:space="preserve">图表：2019-2023年华讯方舟股份有限公司经营指标 557</w:t>
      </w:r>
    </w:p>
    <w:p>
      <w:pPr>
        <w:spacing w:after="150"/>
      </w:pPr>
      <w:r>
        <w:rPr/>
        <w:t xml:space="preserve">图表：2019-2023年华讯方舟产品结构分析 558</w:t>
      </w:r>
    </w:p>
    <w:p>
      <w:pPr>
        <w:spacing w:after="150"/>
      </w:pPr>
      <w:r>
        <w:rPr/>
        <w:t xml:space="preserve">图表：2019-2023年华讯方舟盈利能力分析 559</w:t>
      </w:r>
    </w:p>
    <w:p>
      <w:pPr>
        <w:spacing w:after="150"/>
      </w:pPr>
      <w:r>
        <w:rPr/>
        <w:t xml:space="preserve">图表：2019-2023年航天信息股份有限公司经营指标 562</w:t>
      </w:r>
    </w:p>
    <w:p>
      <w:pPr>
        <w:spacing w:after="150"/>
      </w:pPr>
      <w:r>
        <w:rPr/>
        <w:t xml:space="preserve">图表：2019-2023年上半年航天信息产品结构 563</w:t>
      </w:r>
    </w:p>
    <w:p>
      <w:pPr>
        <w:spacing w:after="150"/>
      </w:pPr>
      <w:r>
        <w:rPr/>
        <w:t xml:space="preserve">图表：2019-2023年航天信息盈利能力分析 565</w:t>
      </w:r>
    </w:p>
    <w:p>
      <w:pPr>
        <w:spacing w:after="150"/>
      </w:pPr>
      <w:r>
        <w:rPr/>
        <w:t xml:space="preserve">图表：2019-2023年航天信息等成长能力分析 565</w:t>
      </w:r>
    </w:p>
    <w:p>
      <w:pPr>
        <w:spacing w:after="150"/>
      </w:pPr>
      <w:r>
        <w:rPr/>
        <w:t xml:space="preserve">图表：2019-2023年航天信息成长能力分析 566</w:t>
      </w:r>
    </w:p>
    <w:p>
      <w:pPr>
        <w:spacing w:after="150"/>
      </w:pPr>
      <w:r>
        <w:rPr/>
        <w:t xml:space="preserve">图表：2019-2023年深圳市特发信息股份有限公司经营指标 569</w:t>
      </w:r>
    </w:p>
    <w:p>
      <w:pPr>
        <w:spacing w:after="150"/>
      </w:pPr>
      <w:r>
        <w:rPr/>
        <w:t xml:space="preserve">图表：2019-2023年上半年深圳市特发信息股份有限公司产品结构 570</w:t>
      </w:r>
    </w:p>
    <w:p>
      <w:pPr>
        <w:spacing w:after="150"/>
      </w:pPr>
      <w:r>
        <w:rPr/>
        <w:t xml:space="preserve">图表：2019-2023年深圳市特发信息股份有限公司盈利能力 571</w:t>
      </w:r>
    </w:p>
    <w:p>
      <w:pPr>
        <w:spacing w:after="150"/>
      </w:pPr>
      <w:r>
        <w:rPr/>
        <w:t xml:space="preserve">图表：2019-2023年武汉高德红外股份有限公司经营指标 577</w:t>
      </w:r>
    </w:p>
    <w:p>
      <w:pPr>
        <w:spacing w:after="150"/>
      </w:pPr>
      <w:r>
        <w:rPr/>
        <w:t xml:space="preserve">图表：2019-2023年上半年高德红外产吕结构分析 577</w:t>
      </w:r>
    </w:p>
    <w:p>
      <w:pPr>
        <w:spacing w:after="150"/>
      </w:pPr>
      <w:r>
        <w:rPr/>
        <w:t xml:space="preserve">图表：2019-2023年武汉高德红外股份盈利能力分析 578</w:t>
      </w:r>
    </w:p>
    <w:p>
      <w:pPr>
        <w:spacing w:after="150"/>
      </w:pPr>
      <w:r>
        <w:rPr/>
        <w:t xml:space="preserve">图表：2019-2023年武汉高德红外股份成长能力分析 579</w:t>
      </w:r>
    </w:p>
    <w:p>
      <w:pPr>
        <w:spacing w:after="150"/>
      </w:pPr>
      <w:r>
        <w:rPr/>
        <w:t xml:space="preserve">图表：2019-2023年武汉高德红外股份运营能力分析 579</w:t>
      </w:r>
    </w:p>
    <w:p>
      <w:pPr>
        <w:spacing w:after="150"/>
      </w:pPr>
      <w:r>
        <w:rPr/>
        <w:t xml:space="preserve">图表：2019-2023年中兵红箭股份有限公司经营指标 581</w:t>
      </w:r>
    </w:p>
    <w:p>
      <w:pPr>
        <w:spacing w:after="150"/>
      </w:pPr>
      <w:r>
        <w:rPr/>
        <w:t xml:space="preserve">图表：2019-2023年上半年中兵红箭股份有限公司产品结构 581</w:t>
      </w:r>
    </w:p>
    <w:p>
      <w:pPr>
        <w:spacing w:after="150"/>
      </w:pPr>
      <w:r>
        <w:rPr/>
        <w:t xml:space="preserve">图表：2019-2023年中兵红箭成长能力分析 582</w:t>
      </w:r>
    </w:p>
    <w:p>
      <w:pPr>
        <w:spacing w:after="150"/>
      </w:pPr>
      <w:r>
        <w:rPr/>
        <w:t xml:space="preserve">图表：2019-2023年中兵红箭成长能力分析 583</w:t>
      </w:r>
    </w:p>
    <w:p>
      <w:pPr>
        <w:spacing w:after="150"/>
      </w:pPr>
      <w:r>
        <w:rPr/>
        <w:t xml:space="preserve">图表：2019-2023年江苏雷科防务科技股份有限公司经营指标 587</w:t>
      </w:r>
    </w:p>
    <w:p>
      <w:pPr>
        <w:spacing w:after="150"/>
      </w:pPr>
      <w:r>
        <w:rPr/>
        <w:t xml:space="preserve">图表：2019-2023年上半年雷科防备产品结构 587</w:t>
      </w:r>
    </w:p>
    <w:p>
      <w:pPr>
        <w:spacing w:after="150"/>
      </w:pPr>
      <w:r>
        <w:rPr/>
        <w:t xml:space="preserve">图表：2019-2023年雷科防备盈利能力 590</w:t>
      </w:r>
    </w:p>
    <w:p>
      <w:pPr>
        <w:spacing w:after="150"/>
      </w:pPr>
      <w:r>
        <w:rPr/>
        <w:t xml:space="preserve">图表：2019-2023年雷科防备成长能力 590</w:t>
      </w:r>
    </w:p>
    <w:p>
      <w:pPr>
        <w:spacing w:after="150"/>
      </w:pPr>
      <w:r>
        <w:rPr/>
        <w:t xml:space="preserve">图表：2019-2023年雷科防备运营能力 591</w:t>
      </w:r>
    </w:p>
    <w:p>
      <w:pPr>
        <w:spacing w:after="150"/>
      </w:pPr>
      <w:r>
        <w:rPr/>
        <w:t xml:space="preserve">图表：2019-2023年航天科技控股集团股份有限公司经营指标 592</w:t>
      </w:r>
    </w:p>
    <w:p>
      <w:pPr>
        <w:spacing w:after="150"/>
      </w:pPr>
      <w:r>
        <w:rPr/>
        <w:t xml:space="preserve">图表：2019-2023年上半年航天科技控股集团产品结构 593</w:t>
      </w:r>
    </w:p>
    <w:p>
      <w:pPr>
        <w:spacing w:after="150"/>
      </w:pPr>
      <w:r>
        <w:rPr/>
        <w:t xml:space="preserve">图表：2019-2023年航天科技盈利能力分析 595</w:t>
      </w:r>
    </w:p>
    <w:p>
      <w:pPr>
        <w:spacing w:after="150"/>
      </w:pPr>
      <w:r>
        <w:rPr/>
        <w:t xml:space="preserve">图表：2019-2023年航天科技成长能力分析 595</w:t>
      </w:r>
    </w:p>
    <w:p>
      <w:pPr>
        <w:spacing w:after="150"/>
      </w:pPr>
      <w:r>
        <w:rPr/>
        <w:t xml:space="preserve">图表：2019-2023年航天科技运营能力分析 596</w:t>
      </w:r>
    </w:p>
    <w:p>
      <w:pPr>
        <w:spacing w:after="150"/>
      </w:pPr>
      <w:r>
        <w:rPr/>
        <w:t xml:space="preserve">图表：2024-2029年军工市场规模预测 600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2024-2029年中国军工行业全景调研与发展战略研究咨询报告</dc:title>
  <dc:description>2024-2029年中国军工行业全景调研与发展战略研究咨询报告</dc:description>
  <dc:subject>2024-2029年中国军工行业全景调研与发展战略研究咨询报告</dc:subject>
  <cp:keywords>研究报告</cp:keywords>
  <cp:category>研究报告</cp:category>
  <cp:lastModifiedBy>北京中道泰和信息咨询有限公司</cp:lastModifiedBy>
  <dcterms:created xsi:type="dcterms:W3CDTF">2024-01-22T18:16:41+08:00</dcterms:created>
  <dcterms:modified xsi:type="dcterms:W3CDTF">2024-01-22T18:16:41+08:00</dcterms:modified>
</cp:coreProperties>
</file>

<file path=docProps/custom.xml><?xml version="1.0" encoding="utf-8"?>
<Properties xmlns="http://schemas.openxmlformats.org/officeDocument/2006/custom-properties" xmlns:vt="http://schemas.openxmlformats.org/officeDocument/2006/docPropsVTypes"/>
</file>