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2024-2029年中国建筑玻璃贴膜行业竞争格局分析及发展前景预测报告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玻璃贴膜按其功能主要分为：私密膜、装饰膜、隔热节能膜、防爆膜、防弹膜、其中防爆膜和防弹膜也都可以划入安全膜的行列。按制作工艺主要分为：染色膜、夹胶膜、原色膜、量子膜。通常市面上销售的低价位以次充好的玻璃贴膜多为染色膜，因为它并不真正具有隔热节能防紫外线等功能，而且使用寿命较短，多是两三年之后就会退色脱落。夹胶膜是在原有膜的基础之上另外镀上去的一种膜，它与染色膜相比较而言通常使用寿命较长，但是随着时间的推移慢慢的也会退色。</w:t>
      </w:r>
    </w:p>
    <w:p>
      <w:pPr>
        <w:spacing w:after="150"/>
      </w:pPr>
      <w:r>
        <w:rPr/>
        <w:t xml:space="preserve">随着建筑玻璃贴膜行业竞争的不断加剧，大型企业间并购整合与资本运作日趋频繁，国内外优秀的建筑玻璃贴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建筑玻璃贴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专业!权威!报告根据建筑玻璃贴膜行业的发展轨迹及多年的实践经验，对中国建筑玻璃贴膜行业的内外部环境、行业发展现状、产业链发展状况、市场供需、竞争格局、标杆企业、发展趋势、机会风险、发展策略与投资建议等进行了分析，并重点分析了我国建筑玻璃贴膜行业将面临的机遇与挑战，对建筑玻璃贴膜行业未来的发展趋势及前景作出审慎分析与预测。是建筑玻璃贴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建筑玻璃贴膜市场概述</w:t>
      </w:r>
    </w:p>
    <w:p>
      <w:pPr>
        <w:spacing w:after="150"/>
      </w:pPr>
      <w:r>
        <w:rPr/>
        <w:t xml:space="preserve">第一节 建筑玻璃贴膜市场发展现状分析</w:t>
      </w:r>
    </w:p>
    <w:p>
      <w:pPr>
        <w:spacing w:after="150"/>
      </w:pPr>
      <w:r>
        <w:rPr/>
        <w:t xml:space="preserve">一、重要市场动态及动向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第二节 建筑玻璃贴膜市场政策环境分析</w:t>
      </w:r>
    </w:p>
    <w:p>
      <w:pPr>
        <w:spacing w:after="150"/>
      </w:pPr>
      <w:r>
        <w:rPr/>
        <w:t xml:space="preserve">一、近年来国家以及政府颁布的相关政策法规</w:t>
      </w:r>
    </w:p>
    <w:p>
      <w:pPr>
        <w:spacing w:after="150"/>
      </w:pPr>
      <w:r>
        <w:rPr/>
        <w:t xml:space="preserve">二、相关政策法规对市场的影响程度</w:t>
      </w:r>
    </w:p>
    <w:p>
      <w:pPr>
        <w:spacing w:after="150"/>
      </w:pPr>
      <w:r>
        <w:rPr/>
        <w:t xml:space="preserve">第三节 建筑玻璃贴膜市场容量分析</w:t>
      </w:r>
    </w:p>
    <w:p>
      <w:pPr>
        <w:spacing w:after="150"/>
      </w:pPr>
      <w:r>
        <w:rPr/>
        <w:t xml:space="preserve">第四节 建筑玻璃贴膜市场特征分析</w:t>
      </w:r>
    </w:p>
    <w:p>
      <w:pPr>
        <w:spacing w:after="150"/>
      </w:pPr>
      <w:r>
        <w:rPr/>
        <w:t xml:space="preserve">一、市场界定及行业概念</w:t>
      </w:r>
    </w:p>
    <w:p>
      <w:pPr>
        <w:spacing w:after="150"/>
      </w:pPr>
      <w:r>
        <w:rPr/>
        <w:t xml:space="preserve">二、市场现状特征分析及建议</w:t>
      </w:r>
    </w:p>
    <w:p>
      <w:pPr>
        <w:spacing w:after="150"/>
      </w:pPr>
      <w:r>
        <w:rPr>
          <w:b w:val="1"/>
          <w:bCs w:val="1"/>
        </w:rPr>
        <w:t xml:space="preserve">第二章 建筑玻璃贴膜市场宏观经济运行环境分析</w:t>
      </w:r>
    </w:p>
    <w:p>
      <w:pPr>
        <w:spacing w:after="150"/>
      </w:pPr>
      <w:r>
        <w:rPr/>
        <w:t xml:space="preserve">第一节 我国总体经济环境走势分析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七、社会消费品零售总额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九、货币供应量平稳增长情况</w:t>
      </w:r>
    </w:p>
    <w:p>
      <w:pPr>
        <w:spacing w:after="150"/>
      </w:pPr>
      <w:r>
        <w:rPr/>
        <w:t xml:space="preserve">第二节 国家宏观调控政策分析</w:t>
      </w:r>
    </w:p>
    <w:p>
      <w:pPr>
        <w:spacing w:after="150"/>
      </w:pPr>
      <w:r>
        <w:rPr/>
        <w:t xml:space="preserve">第三节 建筑玻璃贴膜市场国家宏观发展规划调控方向</w:t>
      </w:r>
    </w:p>
    <w:p>
      <w:pPr>
        <w:spacing w:after="150"/>
      </w:pPr>
      <w:r>
        <w:rPr>
          <w:b w:val="1"/>
          <w:bCs w:val="1"/>
        </w:rPr>
        <w:t xml:space="preserve">第三章 建筑玻璃贴膜原材料供应情况分析</w:t>
      </w:r>
    </w:p>
    <w:p>
      <w:pPr>
        <w:spacing w:after="150"/>
      </w:pPr>
      <w:r>
        <w:rPr/>
        <w:t xml:space="preserve">第一节 建筑玻璃贴膜主要原材料</w:t>
      </w:r>
    </w:p>
    <w:p>
      <w:pPr>
        <w:spacing w:after="150"/>
      </w:pPr>
      <w:r>
        <w:rPr/>
        <w:t xml:space="preserve">第二节 建筑玻璃贴膜主要原材料产量变动情况</w:t>
      </w:r>
    </w:p>
    <w:p>
      <w:pPr>
        <w:spacing w:after="150"/>
      </w:pPr>
      <w:r>
        <w:rPr/>
        <w:t xml:space="preserve">第三节 建筑玻璃贴膜主要原材料价格情况</w:t>
      </w:r>
    </w:p>
    <w:p>
      <w:pPr>
        <w:spacing w:after="150"/>
      </w:pPr>
      <w:r>
        <w:rPr/>
        <w:t xml:space="preserve">第四节 建筑玻璃贴膜主要原材料供应情况</w:t>
      </w:r>
    </w:p>
    <w:p>
      <w:pPr>
        <w:spacing w:after="150"/>
      </w:pPr>
      <w:r>
        <w:rPr/>
        <w:t xml:space="preserve">第五节 建筑玻璃贴膜影响原材料供应的因素</w:t>
      </w:r>
    </w:p>
    <w:p>
      <w:pPr>
        <w:spacing w:after="150"/>
      </w:pPr>
      <w:r>
        <w:rPr>
          <w:b w:val="1"/>
          <w:bCs w:val="1"/>
        </w:rPr>
        <w:t xml:space="preserve">第四章 国内建筑玻璃贴膜产业下游产业链分析</w:t>
      </w:r>
    </w:p>
    <w:p>
      <w:pPr>
        <w:spacing w:after="150"/>
      </w:pPr>
      <w:r>
        <w:rPr/>
        <w:t xml:space="preserve">第一节 建筑玻璃贴膜市场下游产业分析</w:t>
      </w:r>
    </w:p>
    <w:p>
      <w:pPr>
        <w:spacing w:after="150"/>
      </w:pPr>
      <w:r>
        <w:rPr/>
        <w:t xml:space="preserve">一、建筑玻璃贴膜下游产业发展现状分析</w:t>
      </w:r>
    </w:p>
    <w:p>
      <w:pPr>
        <w:spacing w:after="150"/>
      </w:pPr>
      <w:r>
        <w:rPr/>
        <w:t xml:space="preserve">二、主要下游产业主要经济指标发展分析</w:t>
      </w:r>
    </w:p>
    <w:p>
      <w:pPr>
        <w:spacing w:after="150"/>
      </w:pPr>
      <w:r>
        <w:rPr/>
        <w:t xml:space="preserve">三、2024-2029年主要下游市场发展趋势预测</w:t>
      </w:r>
    </w:p>
    <w:p>
      <w:pPr>
        <w:spacing w:after="150"/>
      </w:pPr>
      <w:r>
        <w:rPr>
          <w:b w:val="1"/>
          <w:bCs w:val="1"/>
        </w:rPr>
        <w:t xml:space="preserve">第五章 建筑玻璃贴膜国内拟在建项目分析及竞争对手动向</w:t>
      </w:r>
    </w:p>
    <w:p>
      <w:pPr>
        <w:spacing w:after="150"/>
      </w:pPr>
      <w:r>
        <w:rPr/>
        <w:t xml:space="preserve">第一节 国内主要竞争对手动向</w:t>
      </w:r>
    </w:p>
    <w:p>
      <w:pPr>
        <w:spacing w:after="150"/>
      </w:pPr>
      <w:r>
        <w:rPr/>
        <w:t xml:space="preserve">第二节 国内拟在建项目分析</w:t>
      </w:r>
    </w:p>
    <w:p>
      <w:pPr>
        <w:spacing w:after="150"/>
      </w:pPr>
      <w:r>
        <w:rPr>
          <w:b w:val="1"/>
          <w:bCs w:val="1"/>
        </w:rPr>
        <w:t xml:space="preserve">第六章 建筑玻璃贴膜市场运行情况分析</w:t>
      </w:r>
    </w:p>
    <w:p>
      <w:pPr>
        <w:spacing w:after="150"/>
      </w:pPr>
      <w:r>
        <w:rPr/>
        <w:t xml:space="preserve">第一节 国内建筑玻璃贴膜市场生产能力分析</w:t>
      </w:r>
    </w:p>
    <w:p>
      <w:pPr>
        <w:spacing w:after="150"/>
      </w:pPr>
      <w:r>
        <w:rPr/>
        <w:t xml:space="preserve">一、总体产品产量统计分析</w:t>
      </w:r>
    </w:p>
    <w:p>
      <w:pPr>
        <w:spacing w:after="150"/>
      </w:pPr>
      <w:r>
        <w:rPr/>
        <w:t xml:space="preserve">二、产品产量结构性分析</w:t>
      </w:r>
    </w:p>
    <w:p>
      <w:pPr>
        <w:spacing w:after="150"/>
      </w:pPr>
      <w:r>
        <w:rPr/>
        <w:t xml:space="preserve">三、产品产量企业集中度分析</w:t>
      </w:r>
    </w:p>
    <w:p>
      <w:pPr>
        <w:spacing w:after="150"/>
      </w:pPr>
      <w:r>
        <w:rPr/>
        <w:t xml:space="preserve">第二节 建筑玻璃贴膜市场综合经济指标分析</w:t>
      </w:r>
    </w:p>
    <w:p>
      <w:pPr>
        <w:spacing w:after="150"/>
      </w:pPr>
      <w:r>
        <w:rPr/>
        <w:t xml:space="preserve">一、行业规模</w:t>
      </w:r>
    </w:p>
    <w:p>
      <w:pPr>
        <w:spacing w:after="150"/>
      </w:pPr>
      <w:r>
        <w:rPr/>
        <w:t xml:space="preserve">二、赢利能力</w:t>
      </w:r>
    </w:p>
    <w:p>
      <w:pPr>
        <w:spacing w:after="150"/>
      </w:pPr>
      <w:r>
        <w:rPr/>
        <w:t xml:space="preserve">三、经营发展能力</w:t>
      </w:r>
    </w:p>
    <w:p>
      <w:pPr>
        <w:spacing w:after="150"/>
      </w:pPr>
      <w:r>
        <w:rPr/>
        <w:t xml:space="preserve">四、偿债能力-中国报告基地</w:t>
      </w:r>
    </w:p>
    <w:p>
      <w:pPr>
        <w:spacing w:after="150"/>
      </w:pPr>
      <w:r>
        <w:rPr/>
        <w:t xml:space="preserve">第三节 建筑玻璃贴膜进出口市场分析</w:t>
      </w:r>
    </w:p>
    <w:p>
      <w:pPr>
        <w:spacing w:after="150"/>
      </w:pPr>
      <w:r>
        <w:rPr/>
        <w:t xml:space="preserve">一、代表性国家和地区进出口市场分析</w:t>
      </w:r>
    </w:p>
    <w:p>
      <w:pPr>
        <w:spacing w:after="150"/>
      </w:pPr>
      <w:r>
        <w:rPr/>
        <w:t xml:space="preserve">二、国内产品进口数据分析</w:t>
      </w:r>
    </w:p>
    <w:p>
      <w:pPr>
        <w:spacing w:after="150"/>
      </w:pPr>
      <w:r>
        <w:rPr/>
        <w:t xml:space="preserve">三、国内产品出口数据分析</w:t>
      </w:r>
    </w:p>
    <w:p>
      <w:pPr>
        <w:spacing w:after="150"/>
      </w:pPr>
      <w:r>
        <w:rPr/>
        <w:t xml:space="preserve">四、2024-2029年国内产品未来进出口情况预测</w:t>
      </w:r>
    </w:p>
    <w:p>
      <w:pPr>
        <w:spacing w:after="150"/>
      </w:pPr>
      <w:r>
        <w:rPr>
          <w:b w:val="1"/>
          <w:bCs w:val="1"/>
        </w:rPr>
        <w:t xml:space="preserve">第七章 建筑玻璃贴膜市场综合竞争趋势分析</w:t>
      </w:r>
    </w:p>
    <w:p>
      <w:pPr>
        <w:spacing w:after="150"/>
      </w:pPr>
      <w:r>
        <w:rPr/>
        <w:t xml:space="preserve">第一节 国际建筑玻璃贴膜市场发展现状分析</w:t>
      </w:r>
    </w:p>
    <w:p>
      <w:pPr>
        <w:spacing w:after="150"/>
      </w:pPr>
      <w:r>
        <w:rPr/>
        <w:t xml:space="preserve">一、国际市场发展现状</w:t>
      </w:r>
    </w:p>
    <w:p>
      <w:pPr>
        <w:spacing w:after="150"/>
      </w:pPr>
      <w:r>
        <w:rPr/>
        <w:t xml:space="preserve">二、主要国家发展情况</w:t>
      </w:r>
    </w:p>
    <w:p>
      <w:pPr>
        <w:spacing w:after="150"/>
      </w:pPr>
      <w:r>
        <w:rPr/>
        <w:t xml:space="preserve">三、国际市场变化对国内市场影响分析</w:t>
      </w:r>
    </w:p>
    <w:p>
      <w:pPr>
        <w:spacing w:after="150"/>
      </w:pPr>
      <w:r>
        <w:rPr/>
        <w:t xml:space="preserve">第二节 国内建筑玻璃贴膜市场区域市场需求集中度比较</w:t>
      </w:r>
    </w:p>
    <w:p>
      <w:pPr>
        <w:spacing w:after="150"/>
      </w:pPr>
      <w:r>
        <w:rPr/>
        <w:t xml:space="preserve">一、建筑玻璃贴膜市场区域集中度分析</w:t>
      </w:r>
    </w:p>
    <w:p>
      <w:pPr>
        <w:spacing w:after="150"/>
      </w:pPr>
      <w:r>
        <w:rPr/>
        <w:t xml:space="preserve">二、市场需求主要省份集中度比较</w:t>
      </w:r>
    </w:p>
    <w:p>
      <w:pPr>
        <w:spacing w:after="150"/>
      </w:pPr>
      <w:r>
        <w:rPr/>
        <w:t xml:space="preserve">第三节 建筑玻璃贴膜市场价格变化走势</w:t>
      </w:r>
    </w:p>
    <w:p>
      <w:pPr>
        <w:spacing w:after="150"/>
      </w:pPr>
      <w:r>
        <w:rPr/>
        <w:t xml:space="preserve">一、建筑玻璃贴膜年度价格变化分析</w:t>
      </w:r>
    </w:p>
    <w:p>
      <w:pPr>
        <w:spacing w:after="150"/>
      </w:pPr>
      <w:r>
        <w:rPr/>
        <w:t xml:space="preserve">二、建筑玻璃贴膜月度价格变化分析</w:t>
      </w:r>
    </w:p>
    <w:p>
      <w:pPr>
        <w:spacing w:after="150"/>
      </w:pPr>
      <w:r>
        <w:rPr/>
        <w:t xml:space="preserve">三、建筑玻璃贴膜各厂家价格分析-中国报告基地</w:t>
      </w:r>
    </w:p>
    <w:p>
      <w:pPr>
        <w:spacing w:after="150"/>
      </w:pPr>
      <w:r>
        <w:rPr/>
        <w:t xml:space="preserve">四、建筑玻璃贴膜市场价格驱动因素分析</w:t>
      </w:r>
    </w:p>
    <w:p>
      <w:pPr>
        <w:spacing w:after="150"/>
      </w:pPr>
      <w:r>
        <w:rPr/>
        <w:t xml:space="preserve">第四节 国内外建筑玻璃贴膜市场生产技术发展趋势</w:t>
      </w:r>
    </w:p>
    <w:p>
      <w:pPr>
        <w:spacing w:after="150"/>
      </w:pPr>
      <w:r>
        <w:rPr>
          <w:b w:val="1"/>
          <w:bCs w:val="1"/>
        </w:rPr>
        <w:t xml:space="preserve">第八章 建筑玻璃贴膜优势企业经营与竞争分析</w:t>
      </w:r>
    </w:p>
    <w:p>
      <w:pPr>
        <w:spacing w:after="150"/>
      </w:pPr>
      <w:r>
        <w:rPr/>
        <w:t xml:space="preserve">第一节 国外品牌企业分析</w:t>
      </w:r>
    </w:p>
    <w:p>
      <w:pPr>
        <w:spacing w:after="150"/>
      </w:pPr>
      <w:r>
        <w:rPr/>
        <w:t xml:space="preserve">一、龙膜(llumar)</w:t>
      </w:r>
    </w:p>
    <w:p>
      <w:pPr>
        <w:spacing w:after="150"/>
      </w:pPr>
      <w:r>
        <w:rPr/>
        <w:t xml:space="preserve">二、雷朋(letbon)</w:t>
      </w:r>
    </w:p>
    <w:p>
      <w:pPr>
        <w:spacing w:after="150"/>
      </w:pPr>
      <w:r>
        <w:rPr/>
        <w:t xml:space="preserve">三、舒热佳(solargard)</w:t>
      </w:r>
    </w:p>
    <w:p>
      <w:pPr>
        <w:spacing w:after="150"/>
      </w:pPr>
      <w:r>
        <w:rPr/>
        <w:t xml:space="preserve">四、强生(johnson)</w:t>
      </w:r>
    </w:p>
    <w:p>
      <w:pPr>
        <w:spacing w:after="150"/>
      </w:pPr>
      <w:r>
        <w:rPr/>
        <w:t xml:space="preserve">五、天仕膜(tishman)</w:t>
      </w:r>
    </w:p>
    <w:p>
      <w:pPr>
        <w:spacing w:after="150"/>
      </w:pPr>
      <w:r>
        <w:rPr/>
        <w:t xml:space="preserve">六、3m(3m scOTChtint)</w:t>
      </w:r>
    </w:p>
    <w:p>
      <w:pPr>
        <w:spacing w:after="150"/>
      </w:pPr>
      <w:r>
        <w:rPr/>
        <w:t xml:space="preserve">七、科膜kumoo</w:t>
      </w:r>
    </w:p>
    <w:p>
      <w:pPr>
        <w:spacing w:after="150"/>
      </w:pPr>
      <w:r>
        <w:rPr/>
        <w:t xml:space="preserve">第二节 国内品牌企业分析</w:t>
      </w:r>
    </w:p>
    <w:p>
      <w:pPr>
        <w:spacing w:after="150"/>
      </w:pPr>
      <w:r>
        <w:rPr/>
        <w:t xml:space="preserve">一、苏州捷宏建筑节能材料有限公司</w:t>
      </w:r>
    </w:p>
    <w:p>
      <w:pPr>
        <w:spacing w:after="150"/>
      </w:pPr>
      <w:r>
        <w:rPr/>
        <w:t xml:space="preserve">二、西安欧安新型薄膜有限公司</w:t>
      </w:r>
    </w:p>
    <w:p>
      <w:pPr>
        <w:spacing w:after="150"/>
      </w:pPr>
      <w:r>
        <w:rPr/>
        <w:t xml:space="preserve">第三节 国外品牌在中国的代理商分析</w:t>
      </w:r>
    </w:p>
    <w:p>
      <w:pPr>
        <w:spacing w:after="150"/>
      </w:pPr>
      <w:r>
        <w:rPr/>
        <w:t xml:space="preserve">一、超膜国际环保科技(北京)有限公司</w:t>
      </w:r>
    </w:p>
    <w:p>
      <w:pPr>
        <w:spacing w:after="150"/>
      </w:pPr>
      <w:r>
        <w:rPr>
          <w:b w:val="1"/>
          <w:bCs w:val="1"/>
        </w:rPr>
        <w:t xml:space="preserve">第九章 2024-2029年建筑玻璃贴膜行业前景展望</w:t>
      </w:r>
    </w:p>
    <w:p>
      <w:pPr>
        <w:spacing w:after="150"/>
      </w:pPr>
      <w:r>
        <w:rPr/>
        <w:t xml:space="preserve">第一节 行业发展环境预测</w:t>
      </w:r>
    </w:p>
    <w:p>
      <w:pPr>
        <w:spacing w:after="150"/>
      </w:pPr>
      <w:r>
        <w:rPr/>
        <w:t xml:space="preserve">一、全球主要经济指标预测</w:t>
      </w:r>
    </w:p>
    <w:p>
      <w:pPr>
        <w:spacing w:after="150"/>
      </w:pPr>
      <w:r>
        <w:rPr/>
        <w:t xml:space="preserve">二、主要宏观政策趋势及其影响分析</w:t>
      </w:r>
    </w:p>
    <w:p>
      <w:pPr>
        <w:spacing w:after="150"/>
      </w:pPr>
      <w:r>
        <w:rPr/>
        <w:t xml:space="preserve">三、消费、投资及外贸形势展望</w:t>
      </w:r>
    </w:p>
    <w:p>
      <w:pPr>
        <w:spacing w:after="150"/>
      </w:pPr>
      <w:r>
        <w:rPr/>
        <w:t xml:space="preserve">四、国家政策</w:t>
      </w:r>
    </w:p>
    <w:p>
      <w:pPr>
        <w:spacing w:after="150"/>
      </w:pPr>
      <w:r>
        <w:rPr/>
        <w:t xml:space="preserve">第二节 宏观经济形势展望</w:t>
      </w:r>
    </w:p>
    <w:p>
      <w:pPr>
        <w:spacing w:after="150"/>
      </w:pPr>
      <w:r>
        <w:rPr/>
        <w:t xml:space="preserve">一、中国经济发展周期分析</w:t>
      </w:r>
    </w:p>
    <w:p>
      <w:pPr>
        <w:spacing w:after="150"/>
      </w:pPr>
      <w:r>
        <w:rPr/>
        <w:t xml:space="preserve">二、经济发展展望</w:t>
      </w:r>
    </w:p>
    <w:p>
      <w:pPr>
        <w:spacing w:after="150"/>
      </w:pPr>
      <w:r>
        <w:rPr/>
        <w:t xml:space="preserve">第三节 行业供求形势展望</w:t>
      </w:r>
    </w:p>
    <w:p>
      <w:pPr>
        <w:spacing w:after="150"/>
      </w:pPr>
      <w:r>
        <w:rPr/>
        <w:t xml:space="preserve">一、上游原料供应预测及市场情况</w:t>
      </w:r>
    </w:p>
    <w:p>
      <w:pPr>
        <w:spacing w:after="150"/>
      </w:pPr>
      <w:r>
        <w:rPr/>
        <w:t xml:space="preserve">二、建筑玻璃贴膜下游需求行业发展展望</w:t>
      </w:r>
    </w:p>
    <w:p>
      <w:pPr>
        <w:spacing w:after="150"/>
      </w:pPr>
      <w:r>
        <w:rPr/>
        <w:t xml:space="preserve">三、建筑玻璃贴膜行业产能预测</w:t>
      </w:r>
    </w:p>
    <w:p>
      <w:pPr>
        <w:spacing w:after="150"/>
      </w:pPr>
      <w:r>
        <w:rPr/>
        <w:t xml:space="preserve">四、进出口形势展望</w:t>
      </w:r>
    </w:p>
    <w:p>
      <w:pPr>
        <w:spacing w:after="150"/>
      </w:pPr>
      <w:r>
        <w:rPr/>
        <w:t xml:space="preserve">第四节 行业市场格局与经济效益展望</w:t>
      </w:r>
    </w:p>
    <w:p>
      <w:pPr>
        <w:spacing w:after="150"/>
      </w:pPr>
      <w:r>
        <w:rPr/>
        <w:t xml:space="preserve">一、市场格局展望</w:t>
      </w:r>
    </w:p>
    <w:p>
      <w:pPr>
        <w:spacing w:after="150"/>
      </w:pPr>
      <w:r>
        <w:rPr/>
        <w:t xml:space="preserve">二、经济效益预测</w:t>
      </w:r>
    </w:p>
    <w:p>
      <w:pPr>
        <w:spacing w:after="150"/>
      </w:pPr>
      <w:r>
        <w:rPr/>
        <w:t xml:space="preserve">第五节 行业整体发展展望</w:t>
      </w:r>
    </w:p>
    <w:p>
      <w:pPr>
        <w:spacing w:after="150"/>
      </w:pPr>
      <w:r>
        <w:rPr/>
        <w:t xml:space="preserve">一、“十四五”建筑玻璃贴膜行业总体规划</w:t>
      </w:r>
    </w:p>
    <w:p>
      <w:pPr>
        <w:spacing w:after="150"/>
      </w:pPr>
      <w:r>
        <w:rPr/>
        <w:t xml:space="preserve">二、建筑玻璃贴膜行业国际展望</w:t>
      </w:r>
    </w:p>
    <w:p>
      <w:pPr>
        <w:spacing w:after="150"/>
      </w:pPr>
      <w:r>
        <w:rPr/>
        <w:t xml:space="preserve">三、国内建筑玻璃贴膜行业发展展望</w:t>
      </w:r>
    </w:p>
    <w:p>
      <w:pPr>
        <w:spacing w:after="150"/>
      </w:pPr>
      <w:r>
        <w:rPr>
          <w:b w:val="1"/>
          <w:bCs w:val="1"/>
        </w:rPr>
        <w:t xml:space="preserve">第十章2024-2029年建筑玻璃贴膜行业投资机会与风险分析</w:t>
      </w:r>
    </w:p>
    <w:p>
      <w:pPr>
        <w:spacing w:after="150"/>
      </w:pPr>
      <w:r>
        <w:rPr/>
        <w:t xml:space="preserve">第一节 投资环境的分析与对策</w:t>
      </w:r>
    </w:p>
    <w:p>
      <w:pPr>
        <w:spacing w:after="150"/>
      </w:pPr>
      <w:r>
        <w:rPr/>
        <w:t xml:space="preserve">第二节 投资机遇分析</w:t>
      </w:r>
    </w:p>
    <w:p>
      <w:pPr>
        <w:spacing w:after="150"/>
      </w:pPr>
      <w:r>
        <w:rPr/>
        <w:t xml:space="preserve">一、建筑隔热节能玻璃贴膜市场优势</w:t>
      </w:r>
    </w:p>
    <w:p>
      <w:pPr>
        <w:spacing w:after="150"/>
      </w:pPr>
      <w:r>
        <w:rPr/>
        <w:t xml:space="preserve">二、神奇玻璃贴膜引领建筑节能业的繁荣发展</w:t>
      </w:r>
    </w:p>
    <w:p>
      <w:pPr>
        <w:spacing w:after="150"/>
      </w:pPr>
      <w:r>
        <w:rPr/>
        <w:t xml:space="preserve">三、建筑玻璃贴膜行业投资机遇分析</w:t>
      </w:r>
    </w:p>
    <w:p>
      <w:pPr>
        <w:spacing w:after="150"/>
      </w:pPr>
      <w:r>
        <w:rPr/>
        <w:t xml:space="preserve">四、房地产投资火爆，建筑玻璃贴膜产业迎来春天</w:t>
      </w:r>
    </w:p>
    <w:p>
      <w:pPr>
        <w:spacing w:after="150"/>
      </w:pPr>
      <w:r>
        <w:rPr/>
        <w:t xml:space="preserve">第三节 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四、竞争风险</w:t>
      </w:r>
    </w:p>
    <w:p>
      <w:pPr>
        <w:spacing w:after="150"/>
      </w:pPr>
      <w:r>
        <w:rPr/>
        <w:t xml:space="preserve">五、国际贸易风险</w:t>
      </w:r>
    </w:p>
    <w:p>
      <w:pPr>
        <w:spacing w:after="150"/>
      </w:pPr>
      <w:r>
        <w:rPr/>
        <w:t xml:space="preserve">第四节 投资策略与建议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图表：建筑玻璃安全膜外观质量</w:t>
      </w:r>
    </w:p>
    <w:p>
      <w:pPr>
        <w:spacing w:after="150"/>
      </w:pPr>
      <w:r>
        <w:rPr/>
        <w:t xml:space="preserve">图表：建筑玻璃安全膜的性能</w:t>
      </w:r>
    </w:p>
    <w:p>
      <w:pPr>
        <w:spacing w:after="150"/>
      </w:pPr>
      <w:r>
        <w:rPr/>
        <w:t xml:space="preserve">图表：建筑玻璃节能膜的性能</w:t>
      </w:r>
    </w:p>
    <w:p>
      <w:pPr>
        <w:spacing w:after="150"/>
      </w:pPr>
      <w:r>
        <w:rPr/>
        <w:t xml:space="preserve">图表：贴膜玻璃热应力积分允许值</w:t>
      </w:r>
    </w:p>
    <w:p>
      <w:pPr>
        <w:spacing w:after="150"/>
      </w:pPr>
      <w:r>
        <w:rPr/>
        <w:t xml:space="preserve">图表：贴膜玻璃的外观质量</w:t>
      </w:r>
    </w:p>
    <w:p>
      <w:pPr>
        <w:spacing w:after="150"/>
      </w:pPr>
      <w:r>
        <w:rPr/>
        <w:t xml:space="preserve">图表：我国房地产开发投资完成额及增长情况</w:t>
      </w:r>
    </w:p>
    <w:p>
      <w:pPr>
        <w:spacing w:after="150"/>
      </w:pPr>
      <w:r>
        <w:rPr/>
        <w:t xml:space="preserve">图表：商品房新开工面积及增长情况</w:t>
      </w:r>
    </w:p>
    <w:p>
      <w:pPr>
        <w:spacing w:after="150"/>
      </w:pPr>
      <w:r>
        <w:rPr/>
        <w:t xml:space="preserve">图表：商品房销售面积及增长情况</w:t>
      </w:r>
    </w:p>
    <w:p>
      <w:pPr>
        <w:spacing w:after="150"/>
      </w:pPr>
      <w:r>
        <w:rPr/>
        <w:t xml:space="preserve">图表：2019-2023年各月新建商品住宅价格指数涨跌变化情况</w:t>
      </w:r>
    </w:p>
    <w:p>
      <w:pPr>
        <w:spacing w:after="150"/>
      </w:pPr>
      <w:r>
        <w:rPr/>
        <w:t xml:space="preserve">图表：2019-2023年国内建筑玻璃贴膜产量统计表</w:t>
      </w:r>
    </w:p>
    <w:p>
      <w:pPr>
        <w:spacing w:after="150"/>
      </w:pPr>
      <w:r>
        <w:rPr/>
        <w:t xml:space="preserve">图表：2019-2023年国内建筑玻璃贴膜产量直观图</w:t>
      </w:r>
    </w:p>
    <w:p>
      <w:pPr>
        <w:spacing w:after="150"/>
      </w:pPr>
      <w:r>
        <w:rPr/>
        <w:t xml:space="preserve">图表：2019-2023年国内建筑玻璃贴膜产量区域结构统计表</w:t>
      </w:r>
    </w:p>
    <w:p>
      <w:pPr>
        <w:spacing w:after="150"/>
      </w:pPr>
      <w:r>
        <w:rPr/>
        <w:t xml:space="preserve">图表：2019-2023年国内建筑玻璃贴膜产量区域结构直观图</w:t>
      </w:r>
    </w:p>
    <w:p>
      <w:pPr>
        <w:spacing w:after="150"/>
      </w:pPr>
      <w:r>
        <w:rPr/>
        <w:t xml:space="preserve">图表：2019-2023年建筑玻璃贴膜行业产品产量企业集中度统计表</w:t>
      </w:r>
    </w:p>
    <w:p>
      <w:pPr>
        <w:spacing w:after="150"/>
      </w:pPr>
      <w:r>
        <w:rPr/>
        <w:t xml:space="preserve">图表：2019-2023年建筑玻璃贴膜行业产品产量企业集中度情况直观图</w:t>
      </w:r>
    </w:p>
    <w:p>
      <w:pPr>
        <w:spacing w:after="150"/>
      </w:pPr>
      <w:r>
        <w:rPr/>
        <w:t xml:space="preserve">图表：2019-2023年国内建筑玻璃贴膜市场需求规模数据表</w:t>
      </w:r>
    </w:p>
    <w:p>
      <w:pPr>
        <w:spacing w:after="150"/>
      </w:pPr>
      <w:r>
        <w:rPr/>
        <w:t xml:space="preserve">图表：2019-2023年国内建筑玻璃贴膜市场规模走势图</w:t>
      </w:r>
    </w:p>
    <w:p>
      <w:pPr>
        <w:spacing w:after="150"/>
      </w:pPr>
      <w:r>
        <w:rPr/>
        <w:t xml:space="preserve">图表：2019-2023年国内建筑玻璃贴膜行业利润总额统计表</w:t>
      </w:r>
    </w:p>
    <w:p>
      <w:pPr>
        <w:spacing w:after="150"/>
      </w:pPr>
      <w:r>
        <w:rPr/>
        <w:t xml:space="preserve">图表：2019-2023年国内建筑玻璃贴膜行业利润总额增长走势图</w:t>
      </w:r>
    </w:p>
    <w:p>
      <w:pPr>
        <w:spacing w:after="150"/>
      </w:pPr>
      <w:r>
        <w:rPr/>
        <w:t xml:space="preserve">图表：2019-2023年我国建筑玻璃贴膜市场行业盈利能力</w:t>
      </w:r>
    </w:p>
    <w:p>
      <w:pPr>
        <w:spacing w:after="150"/>
      </w:pPr>
      <w:r>
        <w:rPr/>
        <w:t xml:space="preserve">图表：2019-2023年国内建筑玻璃贴膜行业从业人员数量统计表</w:t>
      </w:r>
    </w:p>
    <w:p>
      <w:pPr>
        <w:spacing w:after="150"/>
      </w:pPr>
      <w:r>
        <w:rPr/>
        <w:t xml:space="preserve">图表：2019-2023年国内建筑玻璃贴膜行业从业人员数量增长情况直观图</w:t>
      </w:r>
    </w:p>
    <w:p>
      <w:pPr>
        <w:spacing w:after="150"/>
      </w:pPr>
      <w:r>
        <w:rPr/>
        <w:t xml:space="preserve">图表：2019-2023年国内建筑玻璃贴膜行业销售收入统计表</w:t>
      </w:r>
    </w:p>
    <w:p>
      <w:pPr>
        <w:spacing w:after="150"/>
      </w:pPr>
      <w:r>
        <w:rPr/>
        <w:t xml:space="preserve">图表：2019-2023年国内建筑玻璃贴膜行业销售收入增长走势图</w:t>
      </w:r>
    </w:p>
    <w:p>
      <w:pPr>
        <w:spacing w:after="150"/>
      </w:pPr>
      <w:r>
        <w:rPr/>
        <w:t xml:space="preserve">图表：2019-2023年我国建筑玻璃贴膜市场行业营运能力</w:t>
      </w:r>
    </w:p>
    <w:p>
      <w:pPr>
        <w:spacing w:after="150"/>
      </w:pPr>
      <w:r>
        <w:rPr/>
        <w:t xml:space="preserve">图表：2019-2023年我国建筑玻璃贴膜市场行业发展能力增长</w:t>
      </w:r>
    </w:p>
    <w:p>
      <w:pPr>
        <w:spacing w:after="150"/>
      </w:pPr>
      <w:r>
        <w:rPr/>
        <w:t xml:space="preserve">图表：2019-2023年建筑玻璃贴膜行业总资产统计表</w:t>
      </w:r>
    </w:p>
    <w:p>
      <w:pPr>
        <w:spacing w:after="150"/>
      </w:pPr>
      <w:r>
        <w:rPr/>
        <w:t xml:space="preserve">图表：2019-2023年建筑玻璃贴膜行业总资产发展情况直观图</w:t>
      </w:r>
    </w:p>
    <w:p>
      <w:pPr>
        <w:spacing w:after="150"/>
      </w:pPr>
      <w:r>
        <w:rPr/>
        <w:t xml:space="preserve">图表：2019-2023年我国建筑玻璃贴膜市场行业偿债能力</w:t>
      </w:r>
    </w:p>
    <w:p>
      <w:pPr>
        <w:spacing w:after="150"/>
      </w:pPr>
      <w:r>
        <w:rPr/>
        <w:t xml:space="preserve">图表：2019-2023年国内建筑玻璃贴膜进口数据统计表</w:t>
      </w:r>
    </w:p>
    <w:p>
      <w:pPr>
        <w:spacing w:after="150"/>
      </w:pPr>
      <w:r>
        <w:rPr/>
        <w:t xml:space="preserve">图表：2019-2023年国内建筑玻璃贴膜进口情况直观图</w:t>
      </w:r>
    </w:p>
    <w:p>
      <w:pPr>
        <w:spacing w:after="150"/>
      </w:pPr>
      <w:r>
        <w:rPr/>
        <w:t xml:space="preserve">图表：2019-2023年国内建筑玻璃贴膜出口数据统计表</w:t>
      </w:r>
    </w:p>
    <w:p>
      <w:pPr>
        <w:spacing w:after="150"/>
      </w:pPr>
      <w:r>
        <w:rPr/>
        <w:t xml:space="preserve">图表：2019-2023年国内建筑玻璃贴膜出口情况直观图</w:t>
      </w:r>
    </w:p>
    <w:p>
      <w:pPr>
        <w:spacing w:after="150"/>
      </w:pPr>
      <w:r>
        <w:rPr/>
        <w:t xml:space="preserve">图表：2024-2029年我国建筑玻璃贴膜进口量预测统计表</w:t>
      </w:r>
    </w:p>
    <w:p>
      <w:pPr>
        <w:spacing w:after="150"/>
      </w:pPr>
      <w:r>
        <w:rPr/>
        <w:t xml:space="preserve">图表：2024-2029年我国建筑玻璃贴膜进口量预测走势图</w:t>
      </w:r>
    </w:p>
    <w:p>
      <w:pPr>
        <w:spacing w:after="150"/>
      </w:pPr>
      <w:r>
        <w:rPr/>
        <w:t xml:space="preserve">图表：2024-2029年我国建筑玻璃贴膜出口量预测统计表</w:t>
      </w:r>
    </w:p>
    <w:p>
      <w:pPr>
        <w:spacing w:after="150"/>
      </w:pPr>
      <w:r>
        <w:rPr/>
        <w:t xml:space="preserve">图表：2024-2029年我国建筑玻璃贴膜出口量预测走势图</w:t>
      </w:r>
    </w:p>
    <w:p>
      <w:pPr>
        <w:spacing w:after="150"/>
      </w:pPr>
      <w:r>
        <w:rPr/>
        <w:t xml:space="preserve">图表：2019-2023年国内建筑玻璃贴膜市场需求主要省市统计表</w:t>
      </w:r>
    </w:p>
    <w:p>
      <w:pPr>
        <w:spacing w:after="150"/>
      </w:pPr>
      <w:r>
        <w:rPr/>
        <w:t xml:space="preserve">图表：2019-2023年我国建筑玻璃贴膜市场需求主要省份集中度比较</w:t>
      </w:r>
    </w:p>
    <w:p>
      <w:pPr>
        <w:spacing w:after="150"/>
      </w:pPr>
      <w:r>
        <w:rPr/>
        <w:t xml:space="preserve">图表：2019-2023年国内建筑玻璃贴膜年度价格(平均价格)情况表</w:t>
      </w:r>
    </w:p>
    <w:p>
      <w:pPr>
        <w:spacing w:after="150"/>
      </w:pPr>
      <w:r>
        <w:rPr/>
        <w:t xml:space="preserve">图表：2019-2023年国内建筑玻璃贴膜年度价格(平均价格)变化走势图</w:t>
      </w:r>
    </w:p>
    <w:p>
      <w:pPr>
        <w:spacing w:after="150"/>
      </w:pPr>
      <w:r>
        <w:rPr/>
        <w:t xml:space="preserve">图表：2019-2023年国内建筑玻璃贴膜月度平均价格情况表</w:t>
      </w:r>
    </w:p>
    <w:p>
      <w:pPr>
        <w:spacing w:after="150"/>
      </w:pPr>
      <w:r>
        <w:rPr/>
        <w:t xml:space="preserve">图表：2019-2023年国内建筑玻璃贴膜月度平均价格变化走势图</w:t>
      </w:r>
    </w:p>
    <w:p>
      <w:pPr>
        <w:spacing w:after="150"/>
      </w:pPr>
      <w:r>
        <w:rPr/>
        <w:t xml:space="preserve">图表：2019-2023年国内建筑玻璃贴膜部分厂家价格情况表</w:t>
      </w:r>
    </w:p>
    <w:p>
      <w:pPr>
        <w:spacing w:after="150"/>
      </w:pPr>
      <w:r>
        <w:rPr/>
        <w:t xml:space="preserve">图表：2019-2023年中国gdp增速走势</w:t>
      </w:r>
    </w:p>
    <w:p>
      <w:pPr>
        <w:spacing w:after="150"/>
      </w:pPr>
      <w:r>
        <w:rPr/>
        <w:t xml:space="preserve">图表：2024-2029年我国pet基材(聚酯膜)市场供应量预测</w:t>
      </w:r>
    </w:p>
    <w:p>
      <w:pPr>
        <w:spacing w:after="150"/>
      </w:pPr>
      <w:r>
        <w:rPr/>
        <w:t xml:space="preserve">图表：2024-2029年我国建筑玻璃贴膜市场需求量预测</w:t>
      </w:r>
    </w:p>
    <w:p>
      <w:pPr>
        <w:spacing w:after="150"/>
      </w:pPr>
      <w:r>
        <w:rPr/>
        <w:t xml:space="preserve">图表：2024-2029年我国建筑玻璃贴膜产能预测</w:t>
      </w:r>
    </w:p>
    <w:p>
      <w:pPr>
        <w:spacing w:after="150"/>
      </w:pPr>
      <w:r>
        <w:rPr/>
        <w:t xml:space="preserve">图表：2024-2029年我国建筑玻璃贴膜产量预测</w:t>
      </w:r>
    </w:p>
    <w:p>
      <w:pPr>
        <w:spacing w:after="150"/>
      </w:pPr>
      <w:r>
        <w:rPr/>
        <w:t xml:space="preserve">图表：2024-2029年我国建筑玻璃贴膜进口量预测走势图</w:t>
      </w:r>
    </w:p>
    <w:p>
      <w:pPr>
        <w:spacing w:after="150"/>
      </w:pPr>
      <w:r>
        <w:rPr/>
        <w:t xml:space="preserve">图表：2024-2029年我国建筑玻璃贴膜出口量预测走势图</w:t>
      </w:r>
    </w:p>
    <w:p>
      <w:pPr>
        <w:spacing w:after="150"/>
      </w:pPr>
      <w:r>
        <w:rPr/>
        <w:t xml:space="preserve">图表：2024-2029年国内建筑玻璃贴膜行业利润总额走势预测直观图</w:t>
      </w:r>
    </w:p>
    <w:p>
      <w:pPr>
        <w:spacing w:after="150"/>
      </w:pPr>
      <w:r>
        <w:rPr/>
        <w:t xml:space="preserve">图表：高性能膜材料“十四五”科技发展主要指标</w:t>
      </w:r>
    </w:p>
    <w:p>
      <w:pPr>
        <w:spacing w:after="150"/>
      </w:pPr>
      <w:r>
        <w:rPr/>
        <w:t xml:space="preserve">图表：2024-2029年建筑玻璃贴膜行业经营风险及控制策略</w:t>
      </w:r>
    </w:p>
    <w:p>
      <w:pPr>
        <w:spacing w:after="150"/>
      </w:pPr>
      <w:r>
        <w:rPr/>
        <w:t xml:space="preserve">图表：2024-2029年建筑玻璃贴膜行业同业竞争风险及控制策略</w:t>
      </w:r>
    </w:p>
    <w:p>
      <w:pPr>
        <w:spacing w:after="150"/>
      </w:pPr>
      <w:r>
        <w:rPr/>
        <w:t xml:space="preserve">图表：2024-2029年我国建筑玻璃贴膜行业发展面临的挑战</w:t>
      </w:r>
    </w:p>
    <w:p>
      <w:pPr>
        <w:spacing w:after="150"/>
      </w:pPr>
      <w:r>
        <w:rPr/>
        <w:t xml:space="preserve">图表：2024-2029年影响建筑玻璃贴膜行业运行的不利因素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2024-2029年中国建筑玻璃贴膜行业竞争格局分析及发展前景预测报告</dc:title>
  <dc:description>2024-2029年中国建筑玻璃贴膜行业竞争格局分析及发展前景预测报告</dc:description>
  <dc:subject>2024-2029年中国建筑玻璃贴膜行业竞争格局分析及发展前景预测报告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2024-01-22T18:15:53+08:00</dcterms:created>
  <dcterms:modified xsi:type="dcterms:W3CDTF">2024-01-22T18:15:53+08:00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