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2024-2029年中国激光加工设备行业竞争格局分析及发展前景预测报告</w:t>
      </w:r>
    </w:p>
    <w:p>
      <w:pPr>
        <w:spacing w:after="150"/>
      </w:pPr>
      <w:r>
        <w:rPr>
          <w:b w:val="1"/>
          <w:bCs w:val="1"/>
        </w:rPr>
        <w:t xml:space="preserve">报告简介</w:t>
      </w:r>
    </w:p>
    <w:p>
      <w:pPr>
        <w:spacing w:after="150"/>
      </w:pPr>
      <w:r>
        <w:rPr/>
        <w:t xml:space="preserve">激光加工(包括激光切割、焊接及表面处理等)是一种先进的生产技术，我国激光加工产业正大踏步地向前迈进。近十年来，随着激光应用市场在不断扩大，激光加工领域也不断开拓，由传统的钟表、电池、衣扣等轻工行业向机械制造业、汽车制造业、航空、动力和能源以及医学和牙科仪器设备制造业等应用领域拓展，将有效拉动激光加工设备的需求。</w:t>
      </w:r>
    </w:p>
    <w:p>
      <w:pPr>
        <w:spacing w:after="150"/>
      </w:pPr>
      <w:r>
        <w:rPr/>
        <w:t xml:space="preserve">我国已有200余家激光相关企业，主要分布在湖北、北京、江苏、上海和广东(含深圳、珠海特区)等经济发达省市，这些地区的年销售额约占全国激光产品市场总额的90%。目前已基本形成以上述省市为主体的华中地区、环渤海、长江三角洲、珠江三角洲四大激光产业群，激光加工设备行业竞争的不断加剧。国家产业政策支持及产业技术升级为激光加工设备行业提供了巨大增长空间，光电子产业成为21世纪的支柱产业之一，其发展和应用已成为衡量一个国家高科技发展水平的主要标志之一。</w:t>
      </w:r>
    </w:p>
    <w:p>
      <w:pPr>
        <w:spacing w:after="150"/>
      </w:pPr>
      <w:r>
        <w:rPr/>
        <w:t xml:space="preserve">我国激光加工设备行业尚处于成长阶段，国内激光加工设备制造企业规模普遍较小，年销售收入超过亿元的激光加工设备企业不多，行业有很大的发展空间。在国内市场上。预测中国激光加工设备市场规模在2022年将达到472.8亿元。</w:t>
      </w:r>
    </w:p>
    <w:p>
      <w:pPr>
        <w:spacing w:after="150"/>
      </w:pPr>
      <w:r>
        <w:rPr/>
        <w:t xml:space="preserve">在全球激光加工系统市场中，通快占据30%的份额，是行业龙头，大族激光占据近10%的市场份额。但是中国市场上，大族激光增长速度快，营业收入规模远超通快和百超。在国内激光设备市场，大族激光占有率第一，稳居行业龙头，其中占国内小功率激光设备市场份额45%，超出第二华工科技35个百分点;占国内大功率激光设备市场份额35%，超出位数第二的德国通快21个百分点。消费电子创新趋势与设备升级的需求为激光加工设备行业带来新一轮快速发展机遇，国内领先的激光加工设备企业有望受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加工设备行业研究单位等公布和提供的大量资料。报告对我国激光加工设备行业的供需状况、发展现状、子行业发展变化等进行了分析，重点分析了国内外激光加工设备行业的发展现状、如何面对行业的发展挑战、行业的发展建议、行业竞争力，以及行业的投资分析和趋势预测等等。报告还综合了激光加工设备行业的整体发展动态，对行业在产品方面提供了参考建议和具体解决办法。报告对于激光加工设备产品生产企业、经销商、行业管理部门以及拟进入该行业的投资者具有重要的参考价值，对于研究我国激光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激光加工设备行业相关概述</w:t>
      </w:r>
    </w:p>
    <w:p>
      <w:pPr>
        <w:spacing w:after="150"/>
      </w:pPr>
      <w:r>
        <w:rPr/>
        <w:t xml:space="preserve">1.1 激光加工设备行业概况</w:t>
      </w:r>
    </w:p>
    <w:p>
      <w:pPr>
        <w:spacing w:after="150"/>
      </w:pPr>
      <w:r>
        <w:rPr/>
        <w:t xml:space="preserve">1.1.1 激光加工设备的概念</w:t>
      </w:r>
    </w:p>
    <w:p>
      <w:pPr>
        <w:spacing w:after="150"/>
      </w:pPr>
      <w:r>
        <w:rPr/>
        <w:t xml:space="preserve">1.1.2 激光加工设备工作原理</w:t>
      </w:r>
    </w:p>
    <w:p>
      <w:pPr>
        <w:spacing w:after="150"/>
      </w:pPr>
      <w:r>
        <w:rPr/>
        <w:t xml:space="preserve">1.1.3 激光加工设备应用领域</w:t>
      </w:r>
    </w:p>
    <w:p>
      <w:pPr>
        <w:spacing w:after="150"/>
      </w:pPr>
      <w:r>
        <w:rPr/>
        <w:t xml:space="preserve">1.1.4 激光加工设备优势分析</w:t>
      </w:r>
    </w:p>
    <w:p>
      <w:pPr>
        <w:spacing w:after="150"/>
      </w:pPr>
      <w:r>
        <w:rPr/>
        <w:t xml:space="preserve">1.2 激光加工设备行业分类情况</w:t>
      </w:r>
    </w:p>
    <w:p>
      <w:pPr>
        <w:spacing w:after="150"/>
      </w:pPr>
      <w:r>
        <w:rPr/>
        <w:t xml:space="preserve">1.2.1 按应用分类</w:t>
      </w:r>
    </w:p>
    <w:p>
      <w:pPr>
        <w:spacing w:after="150"/>
      </w:pPr>
      <w:r>
        <w:rPr/>
        <w:t xml:space="preserve">1.2.2 按技术分类</w:t>
      </w:r>
    </w:p>
    <w:p>
      <w:pPr>
        <w:spacing w:after="150"/>
      </w:pPr>
      <w:r>
        <w:rPr/>
        <w:t xml:space="preserve">1.3 激光加工设备行业经营模式分析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激光加工设备行业市场特点概述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行业企业市场发展分析</w:t>
      </w:r>
    </w:p>
    <w:p>
      <w:pPr>
        <w:spacing w:after="150"/>
      </w:pPr>
      <w:r>
        <w:rPr/>
        <w:t xml:space="preserve">2.4.1 中外激光加工设备企业对比分析</w:t>
      </w:r>
    </w:p>
    <w:p>
      <w:pPr>
        <w:spacing w:after="150"/>
      </w:pPr>
      <w:r>
        <w:rPr/>
        <w:t xml:space="preserve">2.4.2 我国激光加工设备主要企业动态分析</w:t>
      </w:r>
    </w:p>
    <w:p>
      <w:pPr>
        <w:spacing w:after="150"/>
      </w:pPr>
      <w:r>
        <w:rPr>
          <w:b w:val="1"/>
          <w:bCs w:val="1"/>
        </w:rPr>
        <w:t xml:space="preserve">第三章 2019-2023年中国激光加工设备行业发展环境分析</w:t>
      </w:r>
    </w:p>
    <w:p>
      <w:pPr>
        <w:spacing w:after="150"/>
      </w:pPr>
      <w:r>
        <w:rPr/>
        <w:t xml:space="preserve">3.1 激光加工设备行业政治法律环境</w:t>
      </w:r>
    </w:p>
    <w:p>
      <w:pPr>
        <w:spacing w:after="150"/>
      </w:pPr>
      <w:r>
        <w:rPr/>
        <w:t xml:space="preserve">3.1.1 行业管理体制分析</w:t>
      </w:r>
    </w:p>
    <w:p>
      <w:pPr>
        <w:spacing w:after="150"/>
      </w:pPr>
      <w:r>
        <w:rPr/>
        <w:t xml:space="preserve">3.1.2 《国家中长期科学和技术发展规划纲要(2006-2020年)》</w:t>
      </w:r>
    </w:p>
    <w:p>
      <w:pPr>
        <w:spacing w:after="150"/>
      </w:pPr>
      <w:r>
        <w:rPr/>
        <w:t xml:space="preserve">3.1.3 《当前优先发展的高技术产业化重点领域指南》</w:t>
      </w:r>
    </w:p>
    <w:p>
      <w:pPr>
        <w:spacing w:after="150"/>
      </w:pPr>
      <w:r>
        <w:rPr/>
        <w:t xml:space="preserve">3.1.4 行业发展规划</w:t>
      </w:r>
    </w:p>
    <w:p>
      <w:pPr>
        <w:spacing w:after="150"/>
      </w:pPr>
      <w:r>
        <w:rPr/>
        <w:t xml:space="preserve">3.2 激光加工设备行业经济环境分析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激光加工设备行业社会环境分析</w:t>
      </w:r>
    </w:p>
    <w:p>
      <w:pPr>
        <w:spacing w:after="150"/>
      </w:pPr>
      <w:r>
        <w:rPr/>
        <w:t xml:space="preserve">3.3.1 激光加工设备产业社会环境</w:t>
      </w:r>
    </w:p>
    <w:p>
      <w:pPr>
        <w:spacing w:after="150"/>
      </w:pPr>
      <w:r>
        <w:rPr/>
        <w:t xml:space="preserve">3.3.2 社会环境对行业的影响</w:t>
      </w:r>
    </w:p>
    <w:p>
      <w:pPr>
        <w:spacing w:after="150"/>
      </w:pPr>
      <w:r>
        <w:rPr/>
        <w:t xml:space="preserve">3.4 激光加工设备行业技术环境分析</w:t>
      </w:r>
    </w:p>
    <w:p>
      <w:pPr>
        <w:spacing w:after="150"/>
      </w:pPr>
      <w:r>
        <w:rPr/>
        <w:t xml:space="preserve">3.4.1 激光复合焊接技术</w:t>
      </w:r>
    </w:p>
    <w:p>
      <w:pPr>
        <w:spacing w:after="150"/>
      </w:pPr>
      <w:r>
        <w:rPr/>
        <w:t xml:space="preserve">3.4.2 塑料激光焊接技术</w:t>
      </w:r>
    </w:p>
    <w:p>
      <w:pPr>
        <w:spacing w:after="150"/>
      </w:pPr>
      <w:r>
        <w:rPr/>
        <w:t xml:space="preserve">3.4.3 双焦点焊接技术</w:t>
      </w:r>
    </w:p>
    <w:p>
      <w:pPr>
        <w:spacing w:after="150"/>
      </w:pPr>
      <w:r>
        <w:rPr/>
        <w:t xml:space="preserve">3.4.4 次电池激光自动焊接技术</w:t>
      </w:r>
    </w:p>
    <w:p>
      <w:pPr>
        <w:spacing w:after="150"/>
      </w:pPr>
      <w:r>
        <w:rPr/>
        <w:t xml:space="preserve">3.4.5 激光焊接技术发展趋势分析</w:t>
      </w:r>
    </w:p>
    <w:p>
      <w:pPr>
        <w:spacing w:after="150"/>
      </w:pPr>
      <w:r>
        <w:rPr>
          <w:b w:val="1"/>
          <w:bCs w:val="1"/>
        </w:rPr>
        <w:t xml:space="preserve">第四章 全球激光加工设备行业发展概述</w:t>
      </w:r>
    </w:p>
    <w:p>
      <w:pPr>
        <w:spacing w:after="150"/>
      </w:pPr>
      <w:r>
        <w:rPr/>
        <w:t xml:space="preserve">4.1 2019-2023年全球激光加工设备行业发展情况概述</w:t>
      </w:r>
    </w:p>
    <w:p>
      <w:pPr>
        <w:spacing w:after="150"/>
      </w:pPr>
      <w:r>
        <w:rPr/>
        <w:t xml:space="preserve">4.1.1 全球激光加工设备行业发展现状</w:t>
      </w:r>
    </w:p>
    <w:p>
      <w:pPr>
        <w:spacing w:after="150"/>
      </w:pPr>
      <w:r>
        <w:rPr/>
        <w:t xml:space="preserve">4.1.2 全球激光加工设备行业发展特征</w:t>
      </w:r>
    </w:p>
    <w:p>
      <w:pPr>
        <w:spacing w:after="150"/>
      </w:pPr>
      <w:r>
        <w:rPr/>
        <w:t xml:space="preserve">4.1.3 全球激光加工设备行业市场规模</w:t>
      </w:r>
    </w:p>
    <w:p>
      <w:pPr>
        <w:spacing w:after="150"/>
      </w:pPr>
      <w:r>
        <w:rPr/>
        <w:t xml:space="preserve">4.2 2019-2023年全球主要地区激光加工设备行业发展状况</w:t>
      </w:r>
    </w:p>
    <w:p>
      <w:pPr>
        <w:spacing w:after="150"/>
      </w:pPr>
      <w:r>
        <w:rPr/>
        <w:t xml:space="preserve">4.2.1 欧洲激光加工设备行业发展情况概述</w:t>
      </w:r>
    </w:p>
    <w:p>
      <w:pPr>
        <w:spacing w:after="150"/>
      </w:pPr>
      <w:r>
        <w:rPr/>
        <w:t xml:space="preserve">4.2.2 美国激光加工设备行业发展情况概述</w:t>
      </w:r>
    </w:p>
    <w:p>
      <w:pPr>
        <w:spacing w:after="150"/>
      </w:pPr>
      <w:r>
        <w:rPr/>
        <w:t xml:space="preserve">4.2.3 日韩激光加工设备行业发展情况概述</w:t>
      </w:r>
    </w:p>
    <w:p>
      <w:pPr>
        <w:spacing w:after="150"/>
      </w:pPr>
      <w:r>
        <w:rPr/>
        <w:t xml:space="preserve">4.3 2024-2029年全球激光加工设备行业发展前景预测</w:t>
      </w:r>
    </w:p>
    <w:p>
      <w:pPr>
        <w:spacing w:after="150"/>
      </w:pPr>
      <w:r>
        <w:rPr/>
        <w:t xml:space="preserve">4.3.1 全球激光加工设备行业市场规模预测</w:t>
      </w:r>
    </w:p>
    <w:p>
      <w:pPr>
        <w:spacing w:after="150"/>
      </w:pPr>
      <w:r>
        <w:rPr/>
        <w:t xml:space="preserve">4.3.2 全球激光加工设备行业发展前景分析</w:t>
      </w:r>
    </w:p>
    <w:p>
      <w:pPr>
        <w:spacing w:after="150"/>
      </w:pPr>
      <w:r>
        <w:rPr/>
        <w:t xml:space="preserve">4.3.3 全球激光加工设备行业发展趋势分析</w:t>
      </w:r>
    </w:p>
    <w:p>
      <w:pPr>
        <w:spacing w:after="150"/>
      </w:pPr>
      <w:r>
        <w:rPr/>
        <w:t xml:space="preserve">4.4 全球激光加工设备行业重点企业发展分析</w:t>
      </w:r>
    </w:p>
    <w:p>
      <w:pPr>
        <w:spacing w:after="150"/>
      </w:pPr>
      <w:r>
        <w:rPr/>
        <w:t xml:space="preserve">4.4.1 德国通快公司</w:t>
      </w:r>
    </w:p>
    <w:p>
      <w:pPr>
        <w:spacing w:after="150"/>
      </w:pPr>
      <w:r>
        <w:rPr/>
        <w:t xml:space="preserve">4.4.2 德国rsti公司</w:t>
      </w:r>
    </w:p>
    <w:p>
      <w:pPr>
        <w:spacing w:after="150"/>
      </w:pPr>
      <w:r>
        <w:rPr/>
        <w:t xml:space="preserve">4.4.3 美国cohr公司</w:t>
      </w:r>
    </w:p>
    <w:p>
      <w:pPr>
        <w:spacing w:after="150"/>
      </w:pPr>
      <w:r>
        <w:rPr>
          <w:b w:val="1"/>
          <w:bCs w:val="1"/>
        </w:rPr>
        <w:t xml:space="preserve">第五章 中国激光加工设备行业发展概述</w:t>
      </w:r>
    </w:p>
    <w:p>
      <w:pPr>
        <w:spacing w:after="150"/>
      </w:pPr>
      <w:r>
        <w:rPr/>
        <w:t xml:space="preserve">5.1 中国激光加工设备行业发展状况分析</w:t>
      </w:r>
    </w:p>
    <w:p>
      <w:pPr>
        <w:spacing w:after="150"/>
      </w:pPr>
      <w:r>
        <w:rPr/>
        <w:t xml:space="preserve">5.1.1 中国激光加工设备行业发展阶段</w:t>
      </w:r>
    </w:p>
    <w:p>
      <w:pPr>
        <w:spacing w:after="150"/>
      </w:pPr>
      <w:r>
        <w:rPr/>
        <w:t xml:space="preserve">5.1.2 中国激光加工设备行业发展总体概况</w:t>
      </w:r>
    </w:p>
    <w:p>
      <w:pPr>
        <w:spacing w:after="150"/>
      </w:pPr>
      <w:r>
        <w:rPr/>
        <w:t xml:space="preserve">5.1.3 中国激光加工设备行业发展特点分析</w:t>
      </w:r>
    </w:p>
    <w:p>
      <w:pPr>
        <w:spacing w:after="150"/>
      </w:pPr>
      <w:r>
        <w:rPr/>
        <w:t xml:space="preserve">5.2 2019-2023年激光加工设备行业发展现状</w:t>
      </w:r>
    </w:p>
    <w:p>
      <w:pPr>
        <w:spacing w:after="150"/>
      </w:pPr>
      <w:r>
        <w:rPr/>
        <w:t xml:space="preserve">5.2.1 2019-2023年中国激光加工设备行业市场规模</w:t>
      </w:r>
    </w:p>
    <w:p>
      <w:pPr>
        <w:spacing w:after="150"/>
      </w:pPr>
      <w:r>
        <w:rPr/>
        <w:t xml:space="preserve">5.2.2 2019-2023年中国激光加工设备行业发展分析</w:t>
      </w:r>
    </w:p>
    <w:p>
      <w:pPr>
        <w:spacing w:after="150"/>
      </w:pPr>
      <w:r>
        <w:rPr/>
        <w:t xml:space="preserve">5.2.3 2019-2023年中国激光加工设备企业发展分析</w:t>
      </w:r>
    </w:p>
    <w:p>
      <w:pPr>
        <w:spacing w:after="150"/>
      </w:pPr>
      <w:r>
        <w:rPr/>
        <w:t xml:space="preserve">5.3 2024-2029年中国激光加工设备行业面临的困境及对策</w:t>
      </w:r>
    </w:p>
    <w:p>
      <w:pPr>
        <w:spacing w:after="150"/>
      </w:pPr>
      <w:r>
        <w:rPr/>
        <w:t xml:space="preserve">5.3.1 中国激光加工设备行业面临的困境及对策</w:t>
      </w:r>
    </w:p>
    <w:p>
      <w:pPr>
        <w:spacing w:after="150"/>
      </w:pPr>
      <w:r>
        <w:rPr/>
        <w:t xml:space="preserve">1、中国激光加工设备行业面临困境</w:t>
      </w:r>
    </w:p>
    <w:p>
      <w:pPr>
        <w:spacing w:after="150"/>
      </w:pPr>
      <w:r>
        <w:rPr/>
        <w:t xml:space="preserve">2、中国激光加工设备行业对策探讨</w:t>
      </w:r>
    </w:p>
    <w:p>
      <w:pPr>
        <w:spacing w:after="150"/>
      </w:pPr>
      <w:r>
        <w:rPr/>
        <w:t xml:space="preserve">5.3.2 国内激光加工设备企业的出路分析</w:t>
      </w:r>
    </w:p>
    <w:p>
      <w:pPr>
        <w:spacing w:after="150"/>
      </w:pPr>
      <w:r>
        <w:rPr>
          <w:b w:val="1"/>
          <w:bCs w:val="1"/>
        </w:rPr>
        <w:t xml:space="preserve">第六章 中国激光加工设备行业市场运行分析</w:t>
      </w:r>
    </w:p>
    <w:p>
      <w:pPr>
        <w:spacing w:after="150"/>
      </w:pPr>
      <w:r>
        <w:rPr/>
        <w:t xml:space="preserve">6.1 2019-2023年中国激光加工设备行业总体规模分析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2019-2023年中国激光加工设备行业产销情况分析</w:t>
      </w:r>
    </w:p>
    <w:p>
      <w:pPr>
        <w:spacing w:after="150"/>
      </w:pPr>
      <w:r>
        <w:rPr/>
        <w:t xml:space="preserve">6.2.1 中国激光加工设备行业工业总产值</w:t>
      </w:r>
    </w:p>
    <w:p>
      <w:pPr>
        <w:spacing w:after="150"/>
      </w:pPr>
      <w:r>
        <w:rPr/>
        <w:t xml:space="preserve">6.2.2 中国激光加工设备行业工业销售产值</w:t>
      </w:r>
    </w:p>
    <w:p>
      <w:pPr>
        <w:spacing w:after="150"/>
      </w:pPr>
      <w:r>
        <w:rPr/>
        <w:t xml:space="preserve">6.2.3 中国激光加工设备行业产销率</w:t>
      </w:r>
    </w:p>
    <w:p>
      <w:pPr>
        <w:spacing w:after="150"/>
      </w:pPr>
      <w:r>
        <w:rPr/>
        <w:t xml:space="preserve">6.3 2019-2023年中国激光加工设备行业市场供需分析</w:t>
      </w:r>
    </w:p>
    <w:p>
      <w:pPr>
        <w:spacing w:after="150"/>
      </w:pPr>
      <w:r>
        <w:rPr/>
        <w:t xml:space="preserve">6.3.1 中国激光加工设备行业供给分析</w:t>
      </w:r>
    </w:p>
    <w:p>
      <w:pPr>
        <w:spacing w:after="150"/>
      </w:pPr>
      <w:r>
        <w:rPr/>
        <w:t xml:space="preserve">6.3.2 中国激光加工设备行业需求分析</w:t>
      </w:r>
    </w:p>
    <w:p>
      <w:pPr>
        <w:spacing w:after="150"/>
      </w:pPr>
      <w:r>
        <w:rPr/>
        <w:t xml:space="preserve">6.3.3 中国激光加工设备行业供需平衡</w:t>
      </w:r>
    </w:p>
    <w:p>
      <w:pPr>
        <w:spacing w:after="150"/>
      </w:pPr>
      <w:r>
        <w:rPr/>
        <w:t xml:space="preserve">6.4 2019-2023年中国激光加工设备行业财务指标总体分析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中国激光加工设备行业细分市场分析</w:t>
      </w:r>
    </w:p>
    <w:p>
      <w:pPr>
        <w:spacing w:after="150"/>
      </w:pPr>
      <w:r>
        <w:rPr/>
        <w:t xml:space="preserve">7.1 激光加工设备行业细分市场概况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激光打标设备市场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激光切割设备市场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激光雕刻设备市场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激光焊接设备市场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b w:val="1"/>
          <w:bCs w:val="1"/>
        </w:rPr>
        <w:t xml:space="preserve">第八章 中国激光加工设备行业上、下游产业链分析</w:t>
      </w:r>
    </w:p>
    <w:p>
      <w:pPr>
        <w:spacing w:after="150"/>
      </w:pPr>
      <w:r>
        <w:rPr/>
        <w:t xml:space="preserve">8.1 激光加工设备行业产业链概述</w:t>
      </w:r>
    </w:p>
    <w:p>
      <w:pPr>
        <w:spacing w:after="150"/>
      </w:pPr>
      <w:r>
        <w:rPr/>
        <w:t xml:space="preserve">8.1.1 产业链的概念</w:t>
      </w:r>
    </w:p>
    <w:p>
      <w:pPr>
        <w:spacing w:after="150"/>
      </w:pPr>
      <w:r>
        <w:rPr/>
        <w:t xml:space="preserve">8.1.2 激光加工设备行业产业链</w:t>
      </w:r>
    </w:p>
    <w:p>
      <w:pPr>
        <w:spacing w:after="150"/>
      </w:pPr>
      <w:r>
        <w:rPr/>
        <w:t xml:space="preserve">8.1.3 主要环节的增值空间</w:t>
      </w:r>
    </w:p>
    <w:p>
      <w:pPr>
        <w:spacing w:after="150"/>
      </w:pPr>
      <w:r>
        <w:rPr/>
        <w:t xml:space="preserve">8.2 激光加工设备行业主要上游产业发展分析</w:t>
      </w:r>
    </w:p>
    <w:p>
      <w:pPr>
        <w:spacing w:after="150"/>
      </w:pPr>
      <w:r>
        <w:rPr/>
        <w:t xml:space="preserve">8.2.1 机床产业发展现状</w:t>
      </w:r>
    </w:p>
    <w:p>
      <w:pPr>
        <w:spacing w:after="150"/>
      </w:pPr>
      <w:r>
        <w:rPr/>
        <w:t xml:space="preserve">8.2.2 光学材料产业发展现状</w:t>
      </w:r>
    </w:p>
    <w:p>
      <w:pPr>
        <w:spacing w:after="150"/>
      </w:pPr>
      <w:r>
        <w:rPr/>
        <w:t xml:space="preserve">8.2.3 机械材料产业发展现状</w:t>
      </w:r>
    </w:p>
    <w:p>
      <w:pPr>
        <w:spacing w:after="150"/>
      </w:pPr>
      <w:r>
        <w:rPr/>
        <w:t xml:space="preserve">8.2.4 电子元器件产业发展现状</w:t>
      </w:r>
    </w:p>
    <w:p>
      <w:pPr>
        <w:spacing w:after="150"/>
      </w:pPr>
      <w:r>
        <w:rPr/>
        <w:t xml:space="preserve">8.2.5 上游产业对行业的影响</w:t>
      </w:r>
    </w:p>
    <w:p>
      <w:pPr>
        <w:spacing w:after="150"/>
      </w:pPr>
      <w:r>
        <w:rPr/>
        <w:t xml:space="preserve">8.3 激光加工设备行业主要下游产业发展分析</w:t>
      </w:r>
    </w:p>
    <w:p>
      <w:pPr>
        <w:spacing w:after="150"/>
      </w:pPr>
      <w:r>
        <w:rPr/>
        <w:t xml:space="preserve">8.3.1 电子产品制造业需求分析</w:t>
      </w:r>
    </w:p>
    <w:p>
      <w:pPr>
        <w:spacing w:after="150"/>
      </w:pPr>
      <w:r>
        <w:rPr/>
        <w:t xml:space="preserve">8.3.2 金属加工业需求分析</w:t>
      </w:r>
    </w:p>
    <w:p>
      <w:pPr>
        <w:spacing w:after="150"/>
      </w:pPr>
      <w:r>
        <w:rPr/>
        <w:t xml:space="preserve">8.3.3 汽车及零配件业需求分析</w:t>
      </w:r>
    </w:p>
    <w:p>
      <w:pPr>
        <w:spacing w:after="150"/>
      </w:pPr>
      <w:r>
        <w:rPr/>
        <w:t xml:space="preserve">8.3.4 下游产业对行业的影响</w:t>
      </w:r>
    </w:p>
    <w:p>
      <w:pPr>
        <w:spacing w:after="150"/>
      </w:pPr>
      <w:r>
        <w:rPr>
          <w:b w:val="1"/>
          <w:bCs w:val="1"/>
        </w:rPr>
        <w:t xml:space="preserve">第九章 中国激光加工设备行业市场竞争格局分析</w:t>
      </w:r>
    </w:p>
    <w:p>
      <w:pPr>
        <w:spacing w:after="150"/>
      </w:pPr>
      <w:r>
        <w:rPr/>
        <w:t xml:space="preserve">9.1 中国激光加工设备行业竞争结构分析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中国激光加工设备行业竞争格局分析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中国激光加工设备行业竞争swot分析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中国激光加工设备行业竞争策略</w:t>
      </w:r>
    </w:p>
    <w:p>
      <w:pPr>
        <w:spacing w:after="150"/>
      </w:pPr>
      <w:r>
        <w:rPr/>
        <w:t xml:space="preserve">9.4.1 我国激光加工设备市场竞争的优势</w:t>
      </w:r>
    </w:p>
    <w:p>
      <w:pPr>
        <w:spacing w:after="150"/>
      </w:pPr>
      <w:r>
        <w:rPr/>
        <w:t xml:space="preserve">9.4.2 激光加工设备行业竞争能力提升途径</w:t>
      </w:r>
    </w:p>
    <w:p>
      <w:pPr>
        <w:spacing w:after="150"/>
      </w:pPr>
      <w:r>
        <w:rPr/>
        <w:t xml:space="preserve">9.4.3 提高激光加工设备行业核心竞争力的对策</w:t>
      </w:r>
    </w:p>
    <w:p>
      <w:pPr>
        <w:spacing w:after="150"/>
      </w:pPr>
      <w:r>
        <w:rPr>
          <w:b w:val="1"/>
          <w:bCs w:val="1"/>
        </w:rPr>
        <w:t xml:space="preserve">第十章 中国激光加工设备行业领先企业竞争力分析</w:t>
      </w:r>
    </w:p>
    <w:p>
      <w:pPr>
        <w:spacing w:after="150"/>
      </w:pPr>
      <w:r>
        <w:rPr/>
        <w:t xml:space="preserve">10.1 大族激光科技产业集团股份有限公司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华工科技产业股份有限公司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相干(北京)商业有限公司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梅塞尔切割焊接(昆山)有限公司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武汉楚天激光(集团)股份有限公司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上海团结普瑞玛激光设备有限公司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武汉团结激光股份有限公司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沈阳大陆激光集团有限公司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武汉金运激光股份有限公司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b w:val="1"/>
          <w:bCs w:val="1"/>
        </w:rPr>
        <w:t xml:space="preserve">第十一章 2024-2029年中国激光加工设备行业发展趋势与前景分析</w:t>
      </w:r>
    </w:p>
    <w:p>
      <w:pPr>
        <w:spacing w:after="150"/>
      </w:pPr>
      <w:r>
        <w:rPr/>
        <w:t xml:space="preserve">11.1 2024-2029年中国激光加工设备市场发展前景</w:t>
      </w:r>
    </w:p>
    <w:p>
      <w:pPr>
        <w:spacing w:after="150"/>
      </w:pPr>
      <w:r>
        <w:rPr/>
        <w:t xml:space="preserve">11.1.1 2024-2029年激光加工设备市场发展潜力</w:t>
      </w:r>
    </w:p>
    <w:p>
      <w:pPr>
        <w:spacing w:after="150"/>
      </w:pPr>
      <w:r>
        <w:rPr/>
        <w:t xml:space="preserve">11.1.2 2024-2029年激光加工设备市场发展前景展望</w:t>
      </w:r>
    </w:p>
    <w:p>
      <w:pPr>
        <w:spacing w:after="150"/>
      </w:pPr>
      <w:r>
        <w:rPr/>
        <w:t xml:space="preserve">11.1.3 2024-2029年激光加工设备细分行业发展前景分析</w:t>
      </w:r>
    </w:p>
    <w:p>
      <w:pPr>
        <w:spacing w:after="150"/>
      </w:pPr>
      <w:r>
        <w:rPr/>
        <w:t xml:space="preserve">11.2 2024-2029年中国激光加工设备市场发展趋势预测</w:t>
      </w:r>
    </w:p>
    <w:p>
      <w:pPr>
        <w:spacing w:after="150"/>
      </w:pPr>
      <w:r>
        <w:rPr/>
        <w:t xml:space="preserve">11.2.1 2024-2029年激光加工设备行业发展趋势</w:t>
      </w:r>
    </w:p>
    <w:p>
      <w:pPr>
        <w:spacing w:after="150"/>
      </w:pPr>
      <w:r>
        <w:rPr/>
        <w:t xml:space="preserve">11.2.2 2024-2029年激光加工设备市场规模预测</w:t>
      </w:r>
    </w:p>
    <w:p>
      <w:pPr>
        <w:spacing w:after="150"/>
      </w:pPr>
      <w:r>
        <w:rPr/>
        <w:t xml:space="preserve">11.2.3 2024-2029年激光加工设备行业应用趋势预测</w:t>
      </w:r>
    </w:p>
    <w:p>
      <w:pPr>
        <w:spacing w:after="150"/>
      </w:pPr>
      <w:r>
        <w:rPr/>
        <w:t xml:space="preserve">11.2.4 2024-2029年细分市场发展趋势预测</w:t>
      </w:r>
    </w:p>
    <w:p>
      <w:pPr>
        <w:spacing w:after="150"/>
      </w:pPr>
      <w:r>
        <w:rPr/>
        <w:t xml:space="preserve">11.3 2024-2029年中国激光加工设备行业供需预测</w:t>
      </w:r>
    </w:p>
    <w:p>
      <w:pPr>
        <w:spacing w:after="150"/>
      </w:pPr>
      <w:r>
        <w:rPr/>
        <w:t xml:space="preserve">11.3.1 2024-2029年中国激光加工设备行业供给预测</w:t>
      </w:r>
    </w:p>
    <w:p>
      <w:pPr>
        <w:spacing w:after="150"/>
      </w:pPr>
      <w:r>
        <w:rPr/>
        <w:t xml:space="preserve">11.3.2 2024-2029年中国激光加工设备行业需求预测</w:t>
      </w:r>
    </w:p>
    <w:p>
      <w:pPr>
        <w:spacing w:after="150"/>
      </w:pPr>
      <w:r>
        <w:rPr/>
        <w:t xml:space="preserve">11.3.3 2024-2029年中国激光加工设备供需平衡预测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2024-2029年中国激光加工设备行业投资前景</w:t>
      </w:r>
    </w:p>
    <w:p>
      <w:pPr>
        <w:spacing w:after="150"/>
      </w:pPr>
      <w:r>
        <w:rPr/>
        <w:t xml:space="preserve">12.1 激光加工设备行业投融资情况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激光加工设备行业投资特性分析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激光加工设备行业投资机会分析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激光加工设备行业投资风险分析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激光加工设备行业投资潜力与建议</w:t>
      </w:r>
    </w:p>
    <w:p>
      <w:pPr>
        <w:spacing w:after="150"/>
      </w:pPr>
      <w:r>
        <w:rPr/>
        <w:t xml:space="preserve">12.5.1 激光加工设备行业投资潜力分析</w:t>
      </w:r>
    </w:p>
    <w:p>
      <w:pPr>
        <w:spacing w:after="150"/>
      </w:pPr>
      <w:r>
        <w:rPr/>
        <w:t xml:space="preserve">12.5.2 激光加工设备行业最新投资动态</w:t>
      </w:r>
    </w:p>
    <w:p>
      <w:pPr>
        <w:spacing w:after="150"/>
      </w:pPr>
      <w:r>
        <w:rPr/>
        <w:t xml:space="preserve">12.5.3 激光加工设备行业投资机会与建议</w:t>
      </w:r>
    </w:p>
    <w:p>
      <w:pPr>
        <w:spacing w:after="150"/>
      </w:pPr>
      <w:r>
        <w:rPr>
          <w:b w:val="1"/>
          <w:bCs w:val="1"/>
        </w:rPr>
        <w:t xml:space="preserve">第十三章 2024-2029年中国激光加工设备企业投资战略与客户策略分析</w:t>
      </w:r>
    </w:p>
    <w:p>
      <w:pPr>
        <w:spacing w:after="150"/>
      </w:pPr>
      <w:r>
        <w:rPr/>
        <w:t xml:space="preserve">13.1 激光加工设备企业发展战略规划意义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激光加工设备企业战略规划制定依据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激光加工设备企业战略规划策略分析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激光加工设备中小企业发展战略研究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激光加工设备行业研究结论</w:t>
      </w:r>
    </w:p>
    <w:p>
      <w:pPr>
        <w:spacing w:after="150"/>
      </w:pPr>
      <w:r>
        <w:rPr/>
        <w:t xml:space="preserve">14.2 激光加工设备行业投资价值评估</w:t>
      </w:r>
    </w:p>
    <w:p>
      <w:pPr>
        <w:spacing w:after="150"/>
      </w:pPr>
      <w:r>
        <w:rPr/>
        <w:t xml:space="preserve">14.3 激光加工设备行业投资建议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图表：激光加工设备行业特点</w:t>
      </w:r>
    </w:p>
    <w:p>
      <w:pPr>
        <w:spacing w:after="150"/>
      </w:pPr>
      <w:r>
        <w:rPr/>
        <w:t xml:space="preserve">图表：激光加工设备行业生命周期</w:t>
      </w:r>
    </w:p>
    <w:p>
      <w:pPr>
        <w:spacing w:after="150"/>
      </w:pPr>
      <w:r>
        <w:rPr/>
        <w:t xml:space="preserve">图表：激光加工设备行业产业链分析</w:t>
      </w:r>
    </w:p>
    <w:p>
      <w:pPr>
        <w:spacing w:after="150"/>
      </w:pPr>
      <w:r>
        <w:rPr/>
        <w:t xml:space="preserve">图表：激光加工设备行业swot分析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图表：2019-2023年激光加工设备行业市场规模分析</w:t>
      </w:r>
    </w:p>
    <w:p>
      <w:pPr>
        <w:spacing w:after="150"/>
      </w:pPr>
      <w:r>
        <w:rPr/>
        <w:t xml:space="preserve">图表：2024-2029年激光加工设备行业市场规模预测</w:t>
      </w:r>
    </w:p>
    <w:p>
      <w:pPr>
        <w:spacing w:after="150"/>
      </w:pPr>
      <w:r>
        <w:rPr/>
        <w:t xml:space="preserve">图表：中国激光加工设备行业盈利能力分析</w:t>
      </w:r>
    </w:p>
    <w:p>
      <w:pPr>
        <w:spacing w:after="150"/>
      </w:pPr>
      <w:r>
        <w:rPr/>
        <w:t xml:space="preserve">图表：中国激光加工设备行业运营能力分析</w:t>
      </w:r>
    </w:p>
    <w:p>
      <w:pPr>
        <w:spacing w:after="150"/>
      </w:pPr>
      <w:r>
        <w:rPr/>
        <w:t xml:space="preserve">图表：中国激光加工设备行业偿债能力分析</w:t>
      </w:r>
    </w:p>
    <w:p>
      <w:pPr>
        <w:spacing w:after="150"/>
      </w:pPr>
      <w:r>
        <w:rPr/>
        <w:t xml:space="preserve">图表：中国激光加工设备行业发展能力分析</w:t>
      </w:r>
    </w:p>
    <w:p>
      <w:pPr>
        <w:spacing w:after="150"/>
      </w:pPr>
      <w:r>
        <w:rPr/>
        <w:t xml:space="preserve">图表：中国激光加工设备行业经营效益分析</w:t>
      </w:r>
    </w:p>
    <w:p>
      <w:pPr>
        <w:spacing w:after="150"/>
      </w:pPr>
      <w:r>
        <w:rPr/>
        <w:t xml:space="preserve">图表：2019-2023年激光加工设备重要数据指标比较</w:t>
      </w:r>
    </w:p>
    <w:p>
      <w:pPr>
        <w:spacing w:after="150"/>
      </w:pPr>
      <w:r>
        <w:rPr/>
        <w:t xml:space="preserve">图表：2019-2023年中国激光加工设备行业销售情况分析</w:t>
      </w:r>
    </w:p>
    <w:p>
      <w:pPr>
        <w:spacing w:after="150"/>
      </w:pPr>
      <w:r>
        <w:rPr/>
        <w:t xml:space="preserve">图表：2019-2023年中国激光加工设备行业利润情况分析</w:t>
      </w:r>
    </w:p>
    <w:p>
      <w:pPr>
        <w:spacing w:after="150"/>
      </w:pPr>
      <w:r>
        <w:rPr/>
        <w:t xml:space="preserve">图表：2019-2023年中国激光加工设备行业资产情况分析</w:t>
      </w:r>
    </w:p>
    <w:p>
      <w:pPr>
        <w:spacing w:after="150"/>
      </w:pPr>
      <w:r>
        <w:rPr/>
        <w:t xml:space="preserve">图表：2019-2023年中国激光加工设备竞争力分析</w:t>
      </w:r>
    </w:p>
    <w:p>
      <w:pPr>
        <w:spacing w:after="150"/>
      </w:pPr>
      <w:r>
        <w:rPr/>
        <w:t xml:space="preserve">图表：2024-2029年中国激光加工设备产能预测</w:t>
      </w:r>
    </w:p>
    <w:p>
      <w:pPr>
        <w:spacing w:after="150"/>
      </w:pPr>
      <w:r>
        <w:rPr/>
        <w:t xml:space="preserve">图表：2024-2029年中国激光加工设备消费量预测</w:t>
      </w:r>
    </w:p>
    <w:p>
      <w:pPr>
        <w:spacing w:after="150"/>
      </w:pPr>
      <w:r>
        <w:rPr/>
        <w:t xml:space="preserve">图表：2024-2029年中国激光加工设备市场价格走势预测</w:t>
      </w:r>
    </w:p>
    <w:p>
      <w:pPr>
        <w:spacing w:after="150"/>
      </w:pPr>
      <w:r>
        <w:rPr/>
        <w:t xml:space="preserve">图表：2024-2029年中国激光加工设备发展趋势预测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2024-2029年中国激光加工设备行业竞争格局分析及发展前景预测报告</dc:title>
  <dc:description>2024-2029年中国激光加工设备行业竞争格局分析及发展前景预测报告</dc:description>
  <dc:subject>2024-2029年中国激光加工设备行业竞争格局分析及发展前景预测报告</dc:subject>
  <cp:keywords>研究报告</cp:keywords>
  <cp:category>研究报告</cp:category>
  <cp:lastModifiedBy>北京中道泰和信息咨询有限公司</cp:lastModifiedBy>
  <dcterms:created xsi:type="dcterms:W3CDTF">2024-01-22T18:15:45+08:00</dcterms:created>
  <dcterms:modified xsi:type="dcterms:W3CDTF">2024-01-22T18:15:45+08:00</dcterms:modified>
</cp:coreProperties>
</file>

<file path=docProps/custom.xml><?xml version="1.0" encoding="utf-8"?>
<Properties xmlns="http://schemas.openxmlformats.org/officeDocument/2006/custom-properties" xmlns:vt="http://schemas.openxmlformats.org/officeDocument/2006/docPropsVTypes"/>
</file>