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2024-2029年中国氢燃料电池车市场当前现状分析及未来发展趋势预测报告</w:t>
      </w:r>
    </w:p>
    <w:p>
      <w:pPr>
        <w:spacing w:after="150"/>
      </w:pPr>
      <w:r>
        <w:rPr>
          <w:b w:val="1"/>
          <w:bCs w:val="1"/>
        </w:rPr>
        <w:t xml:space="preserve">报告简介</w:t>
      </w:r>
    </w:p>
    <w:p>
      <w:pPr>
        <w:spacing w:after="150"/>
      </w:pPr>
      <w:r>
        <w:rPr/>
        <w:t xml:space="preserve">氢燃料汽车是指以氢为主要能量作为移动的汽车。一般的内燃机，通常注入柴油或汽油，氢汽车则改为使用气体氢。燃料电池和电动机会取代一般的引擎，即氢燃料电池的原理是把氢输入燃料电池中，氢原子的电子被质子交换膜阻隔，通过外电路从负极传导到正极，成为电能驱动电动机;质子却可以通过质子交换膜与氧化合为纯净的水雾排出。</w:t>
      </w:r>
    </w:p>
    <w:p>
      <w:pPr>
        <w:spacing w:after="150"/>
      </w:pPr>
      <w:r>
        <w:rPr/>
        <w:t xml:space="preserve">氢具有来源广泛、大规模稳定储存、持续供应、远距离运输、快速补充等特点，在未来车用能源中，氢燃料与电力将并存互补，共同支撑新能源汽车产业发展。氢能燃料电池目前在寿命、可靠性、使用性能上基本达到车辆使用要求，国外主要国家和地区高度重视氢能燃料电池汽车战略地位，给予持续支持。</w:t>
      </w:r>
    </w:p>
    <w:p>
      <w:pPr>
        <w:spacing w:after="150"/>
      </w:pPr>
      <w:r>
        <w:rPr/>
        <w:t xml:space="preserve">我国已初步掌握了燃料电池关键材料、电堆、动力系统、整车集成和氢能基础设施的核心技术，基本建立了具有自主知识产权的燃料电池汽车动力系统技术平台，实现了百辆级动力系统与整车的生产能力。我国必须加强协同创新，加快推动氢能燃料电池产业全面发展。一方面加强政策协同，加快开展氢能燃料电池汽车发展政策研究，通过发展政策系统推进氢能燃料电池产业发展，加快掌握更多关键核心技术。另一方面，加强产业及市场协同，推动全产业链体系的市场协同，同时强化跨产业、跨领域的产业协同应用。</w:t>
      </w:r>
    </w:p>
    <w:p>
      <w:pPr>
        <w:spacing w:after="150"/>
      </w:pPr>
      <w:r>
        <w:rPr/>
        <w:t xml:space="preserve">我国将整合各方资源，积极参与国际合作。目前，我国已发起并组建国际氢能燃料电池协会，目标是建成一个覆盖全产业链、推进燃料电池商业化的国际化平台，加速推动国际氢能燃料电池技术和产业发展。</w:t>
      </w:r>
    </w:p>
    <w:p>
      <w:pPr>
        <w:spacing w:after="150"/>
      </w:pPr>
      <w:r>
        <w:rPr/>
        <w:t xml:space="preserve">氢燃料电池车研究报告对氢燃料电池车行业研究的内容和方法进行全面的阐述和论证，对研究过程中所获取的氢燃料电池车资料进行全面系统的整理和分析，通过图表、统计结果及文献资料，或以纵向的发展过程，或横向类别分析提出论点、分析论据，进行论证。氢燃料电池车报告绝对如实地反映客观情况，叙述、说明、推断、引用均恰如其分。文字、用词应力求准确。研究报告的文字也简单、明了、通顺、流畅，既明白如话，又把研究的效果准确地、科学地表达出来。氢燃料电池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燃料电池车行业的发展状况进行了深入透彻地分析，对我国行业市场情况、技术现状、供需形势作了详尽研究，重点分析了国内外重点企业、行业发展趋势以及行业投资情况，报告还对氢燃料电池车下游行业的发展进行了探讨，是氢燃料电池车及相关企业、投资部门、研究机构准确了解目前中国市场发展动态，把握氢燃料电池车行业发展方向，为企业经营决策提供重要参考的依据。</w:t>
      </w:r>
    </w:p>
    <w:p>
      <w:pPr>
        <w:spacing w:after="150"/>
      </w:pPr>
      <w:r>
        <w:rPr>
          <w:b w:val="1"/>
          <w:bCs w:val="1"/>
        </w:rPr>
        <w:t xml:space="preserve">报告目录</w:t>
      </w:r>
    </w:p>
    <w:p>
      <w:pPr>
        <w:spacing w:after="150"/>
      </w:pPr>
      <w:r>
        <w:rPr>
          <w:b w:val="1"/>
          <w:bCs w:val="1"/>
        </w:rPr>
        <w:t xml:space="preserve">第一章 氢燃料电池车相关概述</w:t>
      </w:r>
    </w:p>
    <w:p>
      <w:pPr>
        <w:spacing w:after="150"/>
      </w:pPr>
      <w:r>
        <w:rPr/>
        <w:t xml:space="preserve">第一节 氢燃料电池车的基本介绍</w:t>
      </w:r>
    </w:p>
    <w:p>
      <w:pPr>
        <w:spacing w:after="150"/>
      </w:pPr>
      <w:r>
        <w:rPr/>
        <w:t xml:space="preserve">一、氢燃料电池车的概念</w:t>
      </w:r>
    </w:p>
    <w:p>
      <w:pPr>
        <w:spacing w:after="150"/>
      </w:pPr>
      <w:r>
        <w:rPr/>
        <w:t xml:space="preserve">二、氢燃料电池车开拓绿色氢能新时代</w:t>
      </w:r>
    </w:p>
    <w:p>
      <w:pPr>
        <w:spacing w:after="150"/>
      </w:pPr>
      <w:r>
        <w:rPr/>
        <w:t xml:space="preserve">三、氢燃料电池车存在的问题</w:t>
      </w:r>
    </w:p>
    <w:p>
      <w:pPr>
        <w:spacing w:after="150"/>
      </w:pPr>
      <w:r>
        <w:rPr/>
        <w:t xml:space="preserve">四、氢燃料电池车将是未来汽车发展的必然写照</w:t>
      </w:r>
    </w:p>
    <w:p>
      <w:pPr>
        <w:spacing w:after="150"/>
      </w:pPr>
      <w:r>
        <w:rPr/>
        <w:t xml:space="preserve">第二节 燃料电池汽车用氢源分析</w:t>
      </w:r>
    </w:p>
    <w:p>
      <w:pPr>
        <w:spacing w:after="150"/>
      </w:pPr>
      <w:r>
        <w:rPr/>
        <w:t xml:space="preserve">一、燃料电池的燃料概述</w:t>
      </w:r>
    </w:p>
    <w:p>
      <w:pPr>
        <w:spacing w:after="150"/>
      </w:pPr>
      <w:r>
        <w:rPr/>
        <w:t xml:space="preserve">二、车用燃料电池的氢源特点及获得途径</w:t>
      </w:r>
    </w:p>
    <w:p>
      <w:pPr>
        <w:spacing w:after="150"/>
      </w:pPr>
      <w:r>
        <w:rPr/>
        <w:t xml:space="preserve">三、车用氢气的方式</w:t>
      </w:r>
    </w:p>
    <w:p>
      <w:pPr>
        <w:spacing w:after="150"/>
      </w:pPr>
      <w:r>
        <w:rPr/>
        <w:t xml:space="preserve">四、车用燃料电池氢源发展前景分析</w:t>
      </w:r>
    </w:p>
    <w:p>
      <w:pPr>
        <w:spacing w:after="150"/>
      </w:pPr>
      <w:r>
        <w:rPr>
          <w:b w:val="1"/>
          <w:bCs w:val="1"/>
        </w:rPr>
        <w:t xml:space="preserve">第二章 2019-2023年世界氢燃料电池车产业运行状况分析</w:t>
      </w:r>
    </w:p>
    <w:p>
      <w:pPr>
        <w:spacing w:after="150"/>
      </w:pPr>
      <w:r>
        <w:rPr/>
        <w:t xml:space="preserve">第一节 2019-2023年世界燃料电池车开发竞争分析</w:t>
      </w:r>
    </w:p>
    <w:p>
      <w:pPr>
        <w:spacing w:after="150"/>
      </w:pPr>
      <w:r>
        <w:rPr/>
        <w:t xml:space="preserve">一、日本燃料电池车产业分析</w:t>
      </w:r>
    </w:p>
    <w:p>
      <w:pPr>
        <w:spacing w:after="150"/>
      </w:pPr>
      <w:r>
        <w:rPr/>
        <w:t xml:space="preserve">二、西欧燃料电池车产业分析</w:t>
      </w:r>
    </w:p>
    <w:p>
      <w:pPr>
        <w:spacing w:after="150"/>
      </w:pPr>
      <w:r>
        <w:rPr/>
        <w:t xml:space="preserve">三、各国的努力</w:t>
      </w:r>
    </w:p>
    <w:p>
      <w:pPr>
        <w:spacing w:after="150"/>
      </w:pPr>
      <w:r>
        <w:rPr/>
        <w:t xml:space="preserve">四、加拿大</w:t>
      </w:r>
    </w:p>
    <w:p>
      <w:pPr>
        <w:spacing w:after="150"/>
      </w:pPr>
      <w:r>
        <w:rPr/>
        <w:t xml:space="preserve">第二节 2019-2023年世界氢燃料电池车产业发展概况</w:t>
      </w:r>
    </w:p>
    <w:p>
      <w:pPr>
        <w:spacing w:after="150"/>
      </w:pPr>
      <w:r>
        <w:rPr/>
        <w:t xml:space="preserve">一、美国军方已研制出氢燃料电池机动车</w:t>
      </w:r>
    </w:p>
    <w:p>
      <w:pPr>
        <w:spacing w:after="150"/>
      </w:pPr>
      <w:r>
        <w:rPr/>
        <w:t xml:space="preserve">二、日本从加氢站入手推广普及燃料电池车</w:t>
      </w:r>
    </w:p>
    <w:p>
      <w:pPr>
        <w:spacing w:after="150"/>
      </w:pPr>
      <w:r>
        <w:rPr/>
        <w:t xml:space="preserve">三、氢燃料电池车在挪威享受减税政策</w:t>
      </w:r>
    </w:p>
    <w:p>
      <w:pPr>
        <w:spacing w:after="150"/>
      </w:pPr>
      <w:r>
        <w:rPr/>
        <w:t xml:space="preserve">四、西班牙等国启动氢燃料电池车计划</w:t>
      </w:r>
    </w:p>
    <w:p>
      <w:pPr>
        <w:spacing w:after="150"/>
      </w:pPr>
      <w:r>
        <w:rPr/>
        <w:t xml:space="preserve">第三节 2024-2029年世界氢燃料电池车产业发展趋势分析</w:t>
      </w:r>
    </w:p>
    <w:p>
      <w:pPr>
        <w:spacing w:after="150"/>
      </w:pPr>
      <w:r>
        <w:rPr>
          <w:b w:val="1"/>
          <w:bCs w:val="1"/>
        </w:rPr>
        <w:t xml:space="preserve">第三章 2019-2023年中国氢燃料电池车产业运行环境分析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2019-2023年中国氢燃料电池车产业政策环境分析</w:t>
      </w:r>
    </w:p>
    <w:p>
      <w:pPr>
        <w:spacing w:after="150"/>
      </w:pPr>
      <w:r>
        <w:rPr/>
        <w:t xml:space="preserve">一、中华人民共和国节约能源法</w:t>
      </w:r>
    </w:p>
    <w:p>
      <w:pPr>
        <w:spacing w:after="150"/>
      </w:pPr>
      <w:r>
        <w:rPr/>
        <w:t xml:space="preserve">二、氢燃料电池车优惠政策分析</w:t>
      </w:r>
    </w:p>
    <w:p>
      <w:pPr>
        <w:spacing w:after="150"/>
      </w:pPr>
      <w:r>
        <w:rPr/>
        <w:t xml:space="preserve">三、进出口政策分析</w:t>
      </w:r>
    </w:p>
    <w:p>
      <w:pPr>
        <w:spacing w:after="150"/>
      </w:pPr>
      <w:r>
        <w:rPr/>
        <w:t xml:space="preserve">第三节 2019-2023年中国氢燃料电池车产业社会环境分析</w:t>
      </w:r>
    </w:p>
    <w:p>
      <w:pPr>
        <w:spacing w:after="150"/>
      </w:pPr>
      <w:r>
        <w:rPr>
          <w:b w:val="1"/>
          <w:bCs w:val="1"/>
        </w:rPr>
        <w:t xml:space="preserve">第四章 2019-2023年中国氢燃料电池车产业运行形势分析</w:t>
      </w:r>
    </w:p>
    <w:p>
      <w:pPr>
        <w:spacing w:after="150"/>
      </w:pPr>
      <w:r>
        <w:rPr/>
        <w:t xml:space="preserve">第一节 2019-2023年中国氢燃料电池车产业发展综述</w:t>
      </w:r>
    </w:p>
    <w:p>
      <w:pPr>
        <w:spacing w:after="150"/>
      </w:pPr>
      <w:r>
        <w:rPr/>
        <w:t xml:space="preserve">一、国内氢燃料电池车技术水平与世界同步</w:t>
      </w:r>
    </w:p>
    <w:p>
      <w:pPr>
        <w:spacing w:after="150"/>
      </w:pPr>
      <w:r>
        <w:rPr/>
        <w:t xml:space="preserve">二、国内企业氢燃料电池汽车研发成果</w:t>
      </w:r>
    </w:p>
    <w:p>
      <w:pPr>
        <w:spacing w:after="150"/>
      </w:pPr>
      <w:r>
        <w:rPr/>
        <w:t xml:space="preserve">三、中国氢燃料电池汽车发展可期</w:t>
      </w:r>
    </w:p>
    <w:p>
      <w:pPr>
        <w:spacing w:after="150"/>
      </w:pPr>
      <w:r>
        <w:rPr/>
        <w:t xml:space="preserve">四、车用氢燃料电池发动机生产分析</w:t>
      </w:r>
    </w:p>
    <w:p>
      <w:pPr>
        <w:spacing w:after="150"/>
      </w:pPr>
      <w:r>
        <w:rPr/>
        <w:t xml:space="preserve">第二节 2019-2023年中国氢燃料电池车产业运行动态分析</w:t>
      </w:r>
    </w:p>
    <w:p>
      <w:pPr>
        <w:spacing w:after="150"/>
      </w:pPr>
      <w:r>
        <w:rPr/>
        <w:t xml:space="preserve">一、氢燃料电池车料2019-2023年实现量产</w:t>
      </w:r>
    </w:p>
    <w:p>
      <w:pPr>
        <w:spacing w:after="150"/>
      </w:pPr>
      <w:r>
        <w:rPr/>
        <w:t xml:space="preserve">二、氢燃料电池车重出江湖</w:t>
      </w:r>
    </w:p>
    <w:p>
      <w:pPr>
        <w:spacing w:after="150"/>
      </w:pPr>
      <w:r>
        <w:rPr/>
        <w:t xml:space="preserve">三、福特:聚焦电动车尝试氢燃料电池车</w:t>
      </w:r>
    </w:p>
    <w:p>
      <w:pPr>
        <w:spacing w:after="150"/>
      </w:pPr>
      <w:r>
        <w:rPr/>
        <w:t xml:space="preserve">第三节 2019-2023年中国氢燃料电池车产业发展存在的问题分析</w:t>
      </w:r>
    </w:p>
    <w:p>
      <w:pPr>
        <w:spacing w:after="150"/>
      </w:pPr>
      <w:r>
        <w:rPr>
          <w:b w:val="1"/>
          <w:bCs w:val="1"/>
        </w:rPr>
        <w:t xml:space="preserve">第五章 2019-2023年中国汽车制造行业主要数据监测分析</w:t>
      </w:r>
    </w:p>
    <w:p>
      <w:pPr>
        <w:spacing w:after="150"/>
      </w:pPr>
      <w:r>
        <w:rPr/>
        <w:t xml:space="preserve">第一节 2019-2023年中国汽车制造行业规模分析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2019-2023年中国氢燃料电池车产业市场运行态势分析</w:t>
      </w:r>
    </w:p>
    <w:p>
      <w:pPr>
        <w:spacing w:after="150"/>
      </w:pPr>
      <w:r>
        <w:rPr/>
        <w:t xml:space="preserve">第一节 2019-2023年中国氢燃料电池车产业市场运行总况</w:t>
      </w:r>
    </w:p>
    <w:p>
      <w:pPr>
        <w:spacing w:after="150"/>
      </w:pPr>
      <w:r>
        <w:rPr/>
        <w:t xml:space="preserve">一、氢燃料电池车的先驱</w:t>
      </w:r>
    </w:p>
    <w:p>
      <w:pPr>
        <w:spacing w:after="150"/>
      </w:pPr>
      <w:r>
        <w:rPr/>
        <w:t xml:space="preserve">二、自主品牌第二战场</w:t>
      </w:r>
    </w:p>
    <w:p>
      <w:pPr>
        <w:spacing w:after="150"/>
      </w:pPr>
      <w:r>
        <w:rPr/>
        <w:t xml:space="preserve">三、氢燃料电池的特点和优势</w:t>
      </w:r>
    </w:p>
    <w:p>
      <w:pPr>
        <w:spacing w:after="150"/>
      </w:pPr>
      <w:r>
        <w:rPr/>
        <w:t xml:space="preserve">第二节 2019-2023年国内外汽车企业发展氢燃料电池车动态</w:t>
      </w:r>
    </w:p>
    <w:p>
      <w:pPr>
        <w:spacing w:after="150"/>
      </w:pPr>
      <w:r>
        <w:rPr/>
        <w:t xml:space="preserve">一、宝马推出氢能7系汽车</w:t>
      </w:r>
    </w:p>
    <w:p>
      <w:pPr>
        <w:spacing w:after="150"/>
      </w:pPr>
      <w:r>
        <w:rPr/>
        <w:t xml:space="preserve">二、通用推出全球最大规模氢燃料电池车测试项目</w:t>
      </w:r>
    </w:p>
    <w:p>
      <w:pPr>
        <w:spacing w:after="150"/>
      </w:pPr>
      <w:r>
        <w:rPr/>
        <w:t xml:space="preserve">三、本田氢燃料电池汽车开发情况</w:t>
      </w:r>
    </w:p>
    <w:p>
      <w:pPr>
        <w:spacing w:after="150"/>
      </w:pPr>
      <w:r>
        <w:rPr/>
        <w:t xml:space="preserve">四、日本汽车企业拟定到2019-2023年确认氢燃料电池车的可行性</w:t>
      </w:r>
    </w:p>
    <w:p>
      <w:pPr>
        <w:spacing w:after="150"/>
      </w:pPr>
      <w:r>
        <w:rPr/>
        <w:t xml:space="preserve">五、福田推出氢燃料电池客车</w:t>
      </w:r>
    </w:p>
    <w:p>
      <w:pPr>
        <w:spacing w:after="150"/>
      </w:pPr>
      <w:r>
        <w:rPr/>
        <w:t xml:space="preserve">第三节 2019-2023年中国氢燃料电池车市场需求情况分析</w:t>
      </w:r>
    </w:p>
    <w:p>
      <w:pPr>
        <w:spacing w:after="150"/>
      </w:pPr>
      <w:r>
        <w:rPr>
          <w:b w:val="1"/>
          <w:bCs w:val="1"/>
        </w:rPr>
        <w:t xml:space="preserve">第七章 2019-2023年中国氢燃料电池车产业市场竞争格局分析</w:t>
      </w:r>
    </w:p>
    <w:p>
      <w:pPr>
        <w:spacing w:after="150"/>
      </w:pPr>
      <w:r>
        <w:rPr/>
        <w:t xml:space="preserve">第一节 2019-2023年中国氢燃料电池车产业竞争现状分析</w:t>
      </w:r>
    </w:p>
    <w:p>
      <w:pPr>
        <w:spacing w:after="150"/>
      </w:pPr>
      <w:r>
        <w:rPr/>
        <w:t xml:space="preserve">一、氢燃料电池车技术竞争分析</w:t>
      </w:r>
    </w:p>
    <w:p>
      <w:pPr>
        <w:spacing w:after="150"/>
      </w:pPr>
      <w:r>
        <w:rPr/>
        <w:t xml:space="preserve">二、氢燃料电池车行业竞争力分析</w:t>
      </w:r>
    </w:p>
    <w:p>
      <w:pPr>
        <w:spacing w:after="150"/>
      </w:pPr>
      <w:r>
        <w:rPr/>
        <w:t xml:space="preserve">三、七种典型新能源汽车综合比较</w:t>
      </w:r>
    </w:p>
    <w:p>
      <w:pPr>
        <w:spacing w:after="150"/>
      </w:pPr>
      <w:r>
        <w:rPr/>
        <w:t xml:space="preserve">第二节 2019-2023年中国主要地区氢燃料电池的发展分析</w:t>
      </w:r>
    </w:p>
    <w:p>
      <w:pPr>
        <w:spacing w:after="150"/>
      </w:pPr>
      <w:r>
        <w:rPr/>
        <w:t xml:space="preserve">一、上海首座氢燃料电池汽车加氢站投入使用</w:t>
      </w:r>
    </w:p>
    <w:p>
      <w:pPr>
        <w:spacing w:after="150"/>
      </w:pPr>
      <w:r>
        <w:rPr/>
        <w:t xml:space="preserve">二、上海氢燃料电池汽车发展展望</w:t>
      </w:r>
    </w:p>
    <w:p>
      <w:pPr>
        <w:spacing w:after="150"/>
      </w:pPr>
      <w:r>
        <w:rPr/>
        <w:t xml:space="preserve">三、重庆有望率先普及氢燃料电池汽车</w:t>
      </w:r>
    </w:p>
    <w:p>
      <w:pPr>
        <w:spacing w:after="150"/>
      </w:pPr>
      <w:r>
        <w:rPr/>
        <w:t xml:space="preserve">第三节 2019-2023年中国氢燃料电池车产业提升竞争力策略分析</w:t>
      </w:r>
    </w:p>
    <w:p>
      <w:pPr>
        <w:spacing w:after="150"/>
      </w:pPr>
      <w:r>
        <w:rPr>
          <w:b w:val="1"/>
          <w:bCs w:val="1"/>
        </w:rPr>
        <w:t xml:space="preserve">第八章 2019-2023年中国氢燃料电池车主要开发企业竞争力分析（企业可自选）</w:t>
      </w:r>
    </w:p>
    <w:p>
      <w:pPr>
        <w:spacing w:after="150"/>
      </w:pPr>
      <w:r>
        <w:rPr/>
        <w:t xml:space="preserve">第一节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东风汽车股份有限公司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上海通用汽车有限公司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广州本田汽车有限公司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上海大众汽车有限公司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2019-2023年中国氢燃料电池产业运行态势分析</w:t>
      </w:r>
    </w:p>
    <w:p>
      <w:pPr>
        <w:spacing w:after="150"/>
      </w:pPr>
      <w:r>
        <w:rPr/>
        <w:t xml:space="preserve">第一节 2019-2023年国际氢燃料电池产业的发展</w:t>
      </w:r>
    </w:p>
    <w:p>
      <w:pPr>
        <w:spacing w:after="150"/>
      </w:pPr>
      <w:r>
        <w:rPr/>
        <w:t xml:space="preserve">一、世界燃料电池产业发展特点</w:t>
      </w:r>
    </w:p>
    <w:p>
      <w:pPr>
        <w:spacing w:after="150"/>
      </w:pPr>
      <w:r>
        <w:rPr/>
        <w:t xml:space="preserve">二、全球氢燃料电池研发应用情况</w:t>
      </w:r>
    </w:p>
    <w:p>
      <w:pPr>
        <w:spacing w:after="150"/>
      </w:pPr>
      <w:r>
        <w:rPr/>
        <w:t xml:space="preserve">三、美国氢燃料电池产业发展概况</w:t>
      </w:r>
    </w:p>
    <w:p>
      <w:pPr>
        <w:spacing w:after="150"/>
      </w:pPr>
      <w:r>
        <w:rPr/>
        <w:t xml:space="preserve">四、日本氢燃料电池产业发展概况</w:t>
      </w:r>
    </w:p>
    <w:p>
      <w:pPr>
        <w:spacing w:after="150"/>
      </w:pPr>
      <w:r>
        <w:rPr/>
        <w:t xml:space="preserve">第二节 2019-2023年中国氢燃料电池产业的发展分析</w:t>
      </w:r>
    </w:p>
    <w:p>
      <w:pPr>
        <w:spacing w:after="150"/>
      </w:pPr>
      <w:r>
        <w:rPr/>
        <w:t xml:space="preserve">一、上海氢燃料电池产能规模迈上新台阶</w:t>
      </w:r>
    </w:p>
    <w:p>
      <w:pPr>
        <w:spacing w:after="150"/>
      </w:pPr>
      <w:r>
        <w:rPr/>
        <w:t xml:space="preserve">二、中国氢燃料电池研发在武汉取得重大突破</w:t>
      </w:r>
    </w:p>
    <w:p>
      <w:pPr>
        <w:spacing w:after="150"/>
      </w:pPr>
      <w:r>
        <w:rPr/>
        <w:t xml:space="preserve">三、国内应加快液氢燃料电池技术成果转化</w:t>
      </w:r>
    </w:p>
    <w:p>
      <w:pPr>
        <w:spacing w:after="150"/>
      </w:pPr>
      <w:r>
        <w:rPr/>
        <w:t xml:space="preserve">四、国内氢燃料电池技术市场运用前景广阔</w:t>
      </w:r>
    </w:p>
    <w:p>
      <w:pPr>
        <w:spacing w:after="150"/>
      </w:pPr>
      <w:r>
        <w:rPr/>
        <w:t xml:space="preserve">第三节 2019-2023年中国氢能源利用情况分析</w:t>
      </w:r>
    </w:p>
    <w:p>
      <w:pPr>
        <w:spacing w:after="150"/>
      </w:pPr>
      <w:r>
        <w:rPr>
          <w:b w:val="1"/>
          <w:bCs w:val="1"/>
        </w:rPr>
        <w:t xml:space="preserve">第十章 2024-2029年中国氢燃料电池车产业发展前景预测分析</w:t>
      </w:r>
    </w:p>
    <w:p>
      <w:pPr>
        <w:spacing w:after="150"/>
      </w:pPr>
      <w:r>
        <w:rPr/>
        <w:t xml:space="preserve">第一节 2024-2029年中国氢燃料电池车产业发展前景分析</w:t>
      </w:r>
    </w:p>
    <w:p>
      <w:pPr>
        <w:spacing w:after="150"/>
      </w:pPr>
      <w:r>
        <w:rPr/>
        <w:t xml:space="preserve">一、氢燃料电池汽车推广的制约因素</w:t>
      </w:r>
    </w:p>
    <w:p>
      <w:pPr>
        <w:spacing w:after="150"/>
      </w:pPr>
      <w:r>
        <w:rPr/>
        <w:t xml:space="preserve">二、加速氢燃料电池汽车推广的对策</w:t>
      </w:r>
    </w:p>
    <w:p>
      <w:pPr>
        <w:spacing w:after="150"/>
      </w:pPr>
      <w:r>
        <w:rPr/>
        <w:t xml:space="preserve">三、氢燃料电池车产业在中国更有前景</w:t>
      </w:r>
    </w:p>
    <w:p>
      <w:pPr>
        <w:spacing w:after="150"/>
      </w:pPr>
      <w:r>
        <w:rPr/>
        <w:t xml:space="preserve">第二节 2024-2029年中国氢燃料电池车产业展望分析</w:t>
      </w:r>
    </w:p>
    <w:p>
      <w:pPr>
        <w:spacing w:after="150"/>
      </w:pPr>
      <w:r>
        <w:rPr/>
        <w:t xml:space="preserve">一、氢能源汽车还需迎难而上</w:t>
      </w:r>
    </w:p>
    <w:p>
      <w:pPr>
        <w:spacing w:after="150"/>
      </w:pPr>
      <w:r>
        <w:rPr/>
        <w:t xml:space="preserve">二、客车成氢燃料电池汽车初期阶段的发展方向</w:t>
      </w:r>
    </w:p>
    <w:p>
      <w:pPr>
        <w:spacing w:after="150"/>
      </w:pPr>
      <w:r>
        <w:rPr/>
        <w:t xml:space="preserve">三、氢燃料电池车市场竞争格局预测分析</w:t>
      </w:r>
    </w:p>
    <w:p>
      <w:pPr>
        <w:spacing w:after="150"/>
      </w:pPr>
      <w:r>
        <w:rPr/>
        <w:t xml:space="preserve">第三节 2024-2029年中国氢燃料电池车产业盈利预测分析</w:t>
      </w:r>
    </w:p>
    <w:p>
      <w:pPr>
        <w:spacing w:after="150"/>
      </w:pPr>
      <w:r>
        <w:rPr>
          <w:b w:val="1"/>
          <w:bCs w:val="1"/>
        </w:rPr>
        <w:t xml:space="preserve">第十一章 2024-2029年中国氢燃料电池车产业投资机会与风险分析</w:t>
      </w:r>
    </w:p>
    <w:p>
      <w:pPr>
        <w:spacing w:after="150"/>
      </w:pPr>
      <w:r>
        <w:rPr/>
        <w:t xml:space="preserve">第一节 2024-2029年中国氢燃料电池车产业投资环境分析</w:t>
      </w:r>
    </w:p>
    <w:p>
      <w:pPr>
        <w:spacing w:after="150"/>
      </w:pPr>
      <w:r>
        <w:rPr/>
        <w:t xml:space="preserve">第二节 2024-2029年中国氢燃料电池车产业投资机会分析</w:t>
      </w:r>
    </w:p>
    <w:p>
      <w:pPr>
        <w:spacing w:after="150"/>
      </w:pPr>
      <w:r>
        <w:rPr/>
        <w:t xml:space="preserve">一、氢燃料电池车投资热点分析</w:t>
      </w:r>
    </w:p>
    <w:p>
      <w:pPr>
        <w:spacing w:after="150"/>
      </w:pPr>
      <w:r>
        <w:rPr/>
        <w:t xml:space="preserve">二、氢燃料电池车投资吸引力分析</w:t>
      </w:r>
    </w:p>
    <w:p>
      <w:pPr>
        <w:spacing w:after="150"/>
      </w:pPr>
      <w:r>
        <w:rPr/>
        <w:t xml:space="preserve">第三节 2024-2029年中国氢燃料电池车产业投资风险分析</w:t>
      </w:r>
    </w:p>
    <w:p>
      <w:pPr>
        <w:spacing w:after="150"/>
      </w:pPr>
      <w:r>
        <w:rPr/>
        <w:t xml:space="preserve">一、市场竞争风险分析</w:t>
      </w:r>
    </w:p>
    <w:p>
      <w:pPr>
        <w:spacing w:after="150"/>
      </w:pPr>
      <w:r>
        <w:rPr/>
        <w:t xml:space="preserve">二、技术风险分析</w:t>
      </w:r>
    </w:p>
    <w:p>
      <w:pPr>
        <w:spacing w:after="150"/>
      </w:pPr>
      <w:r>
        <w:rPr/>
        <w:t xml:space="preserve">三、进入退出风险分析</w:t>
      </w:r>
    </w:p>
    <w:p>
      <w:pPr>
        <w:spacing w:after="150"/>
      </w:pPr>
      <w:r>
        <w:rPr/>
        <w:t xml:space="preserve">第四节 业内权威专家建议</w:t>
      </w:r>
    </w:p>
    <w:p>
      <w:pPr>
        <w:spacing w:after="150"/>
      </w:pPr>
      <w:r>
        <w:rPr>
          <w:b w:val="1"/>
          <w:bCs w:val="1"/>
        </w:rPr>
        <w:t xml:space="preserve">图表目录</w:t>
      </w:r>
    </w:p>
    <w:p>
      <w:pPr>
        <w:spacing w:after="150"/>
      </w:pPr>
      <w:r>
        <w:rPr/>
        <w:t xml:space="preserve">图表：2019-2023年中国社会消费品零售总额增长趋势图</w:t>
      </w:r>
    </w:p>
    <w:p>
      <w:pPr>
        <w:spacing w:after="150"/>
      </w:pPr>
      <w:r>
        <w:rPr/>
        <w:t xml:space="preserve">图表：2019-2023年中国汽车制造行业企业数量及增长率分析 单位：个</w:t>
      </w:r>
    </w:p>
    <w:p>
      <w:pPr>
        <w:spacing w:after="150"/>
      </w:pPr>
      <w:r>
        <w:rPr/>
        <w:t xml:space="preserve">图表：2019-2023年中国汽车制造行业亏损企业数量及增长率分析 单位：个</w:t>
      </w:r>
    </w:p>
    <w:p>
      <w:pPr>
        <w:spacing w:after="150"/>
      </w:pPr>
      <w:r>
        <w:rPr/>
        <w:t xml:space="preserve">图表：2019-2023年中国汽车制造行业从业人数及同比增长分析 单位：个</w:t>
      </w:r>
    </w:p>
    <w:p>
      <w:pPr>
        <w:spacing w:after="150"/>
      </w:pPr>
      <w:r>
        <w:rPr/>
        <w:t xml:space="preserve">图表：2019-2023年中国汽车制造企业总资产分析 单位：亿元</w:t>
      </w:r>
    </w:p>
    <w:p>
      <w:pPr>
        <w:spacing w:after="150"/>
      </w:pPr>
      <w:r>
        <w:rPr/>
        <w:t xml:space="preserve">图表：2019-2023年中国汽车制造行业不同类型企业数量 单位：个</w:t>
      </w:r>
    </w:p>
    <w:p>
      <w:pPr>
        <w:spacing w:after="150"/>
      </w:pPr>
      <w:r>
        <w:rPr/>
        <w:t xml:space="preserve">图表：2019-2023年中国汽车制造行业不同所有制企业数量 单位：个</w:t>
      </w:r>
    </w:p>
    <w:p>
      <w:pPr>
        <w:spacing w:after="150"/>
      </w:pPr>
      <w:r>
        <w:rPr/>
        <w:t xml:space="preserve">图表：2019-2023年中国汽车制造行业不同类型销售收入 单位：千元</w:t>
      </w:r>
    </w:p>
    <w:p>
      <w:pPr>
        <w:spacing w:after="150"/>
      </w:pPr>
      <w:r>
        <w:rPr/>
        <w:t xml:space="preserve">图表：2019-2023年中国汽车制造行业不同所有制销售收入 单位：千元</w:t>
      </w:r>
    </w:p>
    <w:p>
      <w:pPr>
        <w:spacing w:after="150"/>
      </w:pPr>
      <w:r>
        <w:rPr/>
        <w:t xml:space="preserve">图表：2019-2023年中国汽车制造产成品及增长分析 单位：亿元</w:t>
      </w:r>
    </w:p>
    <w:p>
      <w:pPr>
        <w:spacing w:after="150"/>
      </w:pPr>
      <w:r>
        <w:rPr/>
        <w:t xml:space="preserve">图表：2019-2023年中国汽车制造工业销售产值分析 单位：亿元</w:t>
      </w:r>
    </w:p>
    <w:p>
      <w:pPr>
        <w:spacing w:after="150"/>
      </w:pPr>
      <w:r>
        <w:rPr/>
        <w:t xml:space="preserve">图表：2019-2023年中国汽车制造出口交货值分析 单位：亿元</w:t>
      </w:r>
    </w:p>
    <w:p>
      <w:pPr>
        <w:spacing w:after="150"/>
      </w:pPr>
      <w:r>
        <w:rPr/>
        <w:t xml:space="preserve">图表：2019-2023年中国汽车制造行业销售成本分析 单位：亿元</w:t>
      </w:r>
    </w:p>
    <w:p>
      <w:pPr>
        <w:spacing w:after="150"/>
      </w:pPr>
      <w:r>
        <w:rPr/>
        <w:t xml:space="preserve">图表：2019-2023年中国汽车制造行业费用分析 单位：亿元</w:t>
      </w:r>
    </w:p>
    <w:p>
      <w:pPr>
        <w:spacing w:after="150"/>
      </w:pPr>
      <w:r>
        <w:rPr/>
        <w:t xml:space="preserve">图表：2019-2023年中国汽车制造行业主要盈利指标分析 单位：亿元</w:t>
      </w:r>
    </w:p>
    <w:p>
      <w:pPr>
        <w:spacing w:after="150"/>
      </w:pPr>
      <w:r>
        <w:rPr/>
        <w:t xml:space="preserve">图表：2019-2023年中国汽车制造行业主要盈利能力指标分析</w:t>
      </w:r>
    </w:p>
    <w:p>
      <w:pPr>
        <w:spacing w:after="150"/>
      </w:pPr>
      <w:r>
        <w:rPr/>
        <w:t xml:space="preserve">图表：北汽福田汽车股份有限公司主要经济指标走势图</w:t>
      </w:r>
    </w:p>
    <w:p>
      <w:pPr>
        <w:spacing w:after="150"/>
      </w:pPr>
      <w:r>
        <w:rPr/>
        <w:t xml:space="preserve">图表：北汽福田汽车股份有限公司经营收入走势图</w:t>
      </w:r>
    </w:p>
    <w:p>
      <w:pPr>
        <w:spacing w:after="150"/>
      </w:pPr>
      <w:r>
        <w:rPr/>
        <w:t xml:space="preserve">图表：北汽福田汽车股份有限公司盈利指标走势图</w:t>
      </w:r>
    </w:p>
    <w:p>
      <w:pPr>
        <w:spacing w:after="150"/>
      </w:pPr>
      <w:r>
        <w:rPr/>
        <w:t xml:space="preserve">图表：北汽福田汽车股份有限公司负债情况图</w:t>
      </w:r>
    </w:p>
    <w:p>
      <w:pPr>
        <w:spacing w:after="150"/>
      </w:pPr>
      <w:r>
        <w:rPr/>
        <w:t xml:space="preserve">图表：北汽福田汽车股份有限公司负债指标走势图</w:t>
      </w:r>
    </w:p>
    <w:p>
      <w:pPr>
        <w:spacing w:after="150"/>
      </w:pPr>
      <w:r>
        <w:rPr/>
        <w:t xml:space="preserve">图表：北汽福田汽车股份有限公司运营能力指标走势图</w:t>
      </w:r>
    </w:p>
    <w:p>
      <w:pPr>
        <w:spacing w:after="150"/>
      </w:pPr>
      <w:r>
        <w:rPr/>
        <w:t xml:space="preserve">图表：北汽福田汽车股份有限公司成长能力指标走势图</w:t>
      </w:r>
    </w:p>
    <w:p>
      <w:pPr>
        <w:spacing w:after="150"/>
      </w:pPr>
      <w:r>
        <w:rPr/>
        <w:t xml:space="preserve">图表：东风汽车股份有限公司主要经济指标走势图</w:t>
      </w:r>
    </w:p>
    <w:p>
      <w:pPr>
        <w:spacing w:after="150"/>
      </w:pPr>
      <w:r>
        <w:rPr/>
        <w:t xml:space="preserve">图表：东风汽车股份有限公司经营收入走势图</w:t>
      </w:r>
    </w:p>
    <w:p>
      <w:pPr>
        <w:spacing w:after="150"/>
      </w:pPr>
      <w:r>
        <w:rPr/>
        <w:t xml:space="preserve">图表：东风汽车股份有限公司盈利指标走势图</w:t>
      </w:r>
    </w:p>
    <w:p>
      <w:pPr>
        <w:spacing w:after="150"/>
      </w:pPr>
      <w:r>
        <w:rPr/>
        <w:t xml:space="preserve">图表：东风汽车股份有限公司负债情况图</w:t>
      </w:r>
    </w:p>
    <w:p>
      <w:pPr>
        <w:spacing w:after="150"/>
      </w:pPr>
      <w:r>
        <w:rPr/>
        <w:t xml:space="preserve">图表：东风汽车股份有限公司负债指标走势图</w:t>
      </w:r>
    </w:p>
    <w:p>
      <w:pPr>
        <w:spacing w:after="150"/>
      </w:pPr>
      <w:r>
        <w:rPr/>
        <w:t xml:space="preserve">图表：东风汽车股份有限公司运营能力指标走势图</w:t>
      </w:r>
    </w:p>
    <w:p>
      <w:pPr>
        <w:spacing w:after="150"/>
      </w:pPr>
      <w:r>
        <w:rPr/>
        <w:t xml:space="preserve">图表：东风汽车股份有限公司成长能力指标走势图</w:t>
      </w:r>
    </w:p>
    <w:p>
      <w:pPr>
        <w:spacing w:after="150"/>
      </w:pPr>
      <w:r>
        <w:rPr/>
        <w:t xml:space="preserve">图表：上海通用汽车有限公司主要经济指标走势图</w:t>
      </w:r>
    </w:p>
    <w:p>
      <w:pPr>
        <w:spacing w:after="150"/>
      </w:pPr>
      <w:r>
        <w:rPr/>
        <w:t xml:space="preserve">图表：上海通用汽车有限公司经营收入走势图</w:t>
      </w:r>
    </w:p>
    <w:p>
      <w:pPr>
        <w:spacing w:after="150"/>
      </w:pPr>
      <w:r>
        <w:rPr/>
        <w:t xml:space="preserve">图表：上海通用汽车有限公司盈利指标走势图</w:t>
      </w:r>
    </w:p>
    <w:p>
      <w:pPr>
        <w:spacing w:after="150"/>
      </w:pPr>
      <w:r>
        <w:rPr/>
        <w:t xml:space="preserve">图表：上海通用汽车有限公司负债情况图</w:t>
      </w:r>
    </w:p>
    <w:p>
      <w:pPr>
        <w:spacing w:after="150"/>
      </w:pPr>
      <w:r>
        <w:rPr/>
        <w:t xml:space="preserve">图表：上海通用汽车有限公司负债指标走势图</w:t>
      </w:r>
    </w:p>
    <w:p>
      <w:pPr>
        <w:spacing w:after="150"/>
      </w:pPr>
      <w:r>
        <w:rPr/>
        <w:t xml:space="preserve">图表：上海通用汽车有限公司运营能力指标走势图</w:t>
      </w:r>
    </w:p>
    <w:p>
      <w:pPr>
        <w:spacing w:after="150"/>
      </w:pPr>
      <w:r>
        <w:rPr/>
        <w:t xml:space="preserve">图表：上海通用汽车有限公司成长能力指标走势图</w:t>
      </w:r>
    </w:p>
    <w:p>
      <w:pPr>
        <w:spacing w:after="150"/>
      </w:pPr>
      <w:r>
        <w:rPr/>
        <w:t xml:space="preserve">图表：广州本田汽车有限公司主要经济指标走势图</w:t>
      </w:r>
    </w:p>
    <w:p>
      <w:pPr>
        <w:spacing w:after="150"/>
      </w:pPr>
      <w:r>
        <w:rPr/>
        <w:t xml:space="preserve">图表：广州本田汽车有限公司经营收入走势图</w:t>
      </w:r>
    </w:p>
    <w:p>
      <w:pPr>
        <w:spacing w:after="150"/>
      </w:pPr>
      <w:r>
        <w:rPr/>
        <w:t xml:space="preserve">图表：广州本田汽车有限公司盈利指标走势图</w:t>
      </w:r>
    </w:p>
    <w:p>
      <w:pPr>
        <w:spacing w:after="150"/>
      </w:pPr>
      <w:r>
        <w:rPr/>
        <w:t xml:space="preserve">图表：广州本田汽车有限公司负债情况图</w:t>
      </w:r>
    </w:p>
    <w:p>
      <w:pPr>
        <w:spacing w:after="150"/>
      </w:pPr>
      <w:r>
        <w:rPr/>
        <w:t xml:space="preserve">图表：广州本田汽车有限公司负债指标走势图</w:t>
      </w:r>
    </w:p>
    <w:p>
      <w:pPr>
        <w:spacing w:after="150"/>
      </w:pPr>
      <w:r>
        <w:rPr/>
        <w:t xml:space="preserve">图表：广州本田汽车有限公司运营能力指标走势图</w:t>
      </w:r>
    </w:p>
    <w:p>
      <w:pPr>
        <w:spacing w:after="150"/>
      </w:pPr>
      <w:r>
        <w:rPr/>
        <w:t xml:space="preserve">图表：广州本田汽车有限公司成长能力指标走势图</w:t>
      </w:r>
    </w:p>
    <w:p>
      <w:pPr>
        <w:spacing w:after="150"/>
      </w:pPr>
      <w:r>
        <w:rPr/>
        <w:t xml:space="preserve">图表：上海大众汽车有限公司主要经济指标走势图</w:t>
      </w:r>
    </w:p>
    <w:p>
      <w:pPr>
        <w:spacing w:after="150"/>
      </w:pPr>
      <w:r>
        <w:rPr/>
        <w:t xml:space="preserve">图表：上海大众汽车有限公司经营收入走势图</w:t>
      </w:r>
    </w:p>
    <w:p>
      <w:pPr>
        <w:spacing w:after="150"/>
      </w:pPr>
      <w:r>
        <w:rPr/>
        <w:t xml:space="preserve">图表：上海大众汽车有限公司盈利指标走势图</w:t>
      </w:r>
    </w:p>
    <w:p>
      <w:pPr>
        <w:spacing w:after="150"/>
      </w:pPr>
      <w:r>
        <w:rPr/>
        <w:t xml:space="preserve">图表：上海大众汽车有限公司负债情况图</w:t>
      </w:r>
    </w:p>
    <w:p>
      <w:pPr>
        <w:spacing w:after="150"/>
      </w:pPr>
      <w:r>
        <w:rPr/>
        <w:t xml:space="preserve">图表：上海大众汽车有限公司负债指标走势图</w:t>
      </w:r>
    </w:p>
    <w:p>
      <w:pPr>
        <w:spacing w:after="150"/>
      </w:pPr>
      <w:r>
        <w:rPr/>
        <w:t xml:space="preserve">图表：上海大众汽车有限公司运营能力指标走势图</w:t>
      </w:r>
    </w:p>
    <w:p>
      <w:pPr>
        <w:spacing w:after="150"/>
      </w:pPr>
      <w:r>
        <w:rPr/>
        <w:t xml:space="preserve">图表：上海大众汽车有限公司成长能力指标走势图</w:t>
      </w:r>
    </w:p>
    <w:p>
      <w:pPr>
        <w:spacing w:after="150"/>
      </w:pPr>
      <w:r>
        <w:rPr/>
        <w:t xml:space="preserve">图表：2024-2029年中国氢燃料电池车产业发展前景分析</w:t>
      </w:r>
    </w:p>
    <w:p>
      <w:pPr>
        <w:spacing w:after="150"/>
      </w:pPr>
      <w:r>
        <w:rPr/>
        <w:t xml:space="preserve">图表：2024-2029年中国氢燃料电池车产业盈利预测分析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2024-2029年中国氢燃料电池车市场当前现状分析及未来发展趋势预测报告</dc:title>
  <dc:description>2024-2029年中国氢燃料电池车市场当前现状分析及未来发展趋势预测报告</dc:description>
  <dc:subject>2024-2029年中国氢燃料电池车市场当前现状分析及未来发展趋势预测报告</dc:subject>
  <cp:keywords>研究报告</cp:keywords>
  <cp:category>研究报告</cp:category>
  <cp:lastModifiedBy>北京中道泰和信息咨询有限公司</cp:lastModifiedBy>
  <dcterms:created xsi:type="dcterms:W3CDTF">2024-01-22T18:10:21+08:00</dcterms:created>
  <dcterms:modified xsi:type="dcterms:W3CDTF">2024-01-22T18:10:21+08:00</dcterms:modified>
</cp:coreProperties>
</file>

<file path=docProps/custom.xml><?xml version="1.0" encoding="utf-8"?>
<Properties xmlns="http://schemas.openxmlformats.org/officeDocument/2006/custom-properties" xmlns:vt="http://schemas.openxmlformats.org/officeDocument/2006/docPropsVTypes"/>
</file>