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2026-2031年中国雕塑工艺品制造行业市场深度分析及发展趋势预测研究报告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雕塑工艺品是指以木、石、砖、竹、象牙、兽骨等材料雕刻的和以粘土、油泥、糯米面等材料塑造而成的小型或装饰性手工艺品。是雕刻和塑造工艺品的总称。</w:t>
      </w:r>
    </w:p>
    <w:p>
      <w:pPr>
        <w:spacing w:after="150"/>
      </w:pPr>
      <w:r>
        <w:rPr/>
        <w:t xml:space="preserve">本报告由中道泰和的资深专家和研究人员通过长期周密的市场调研，参考国家统计局、国家商务部、国家发改委、国务院发展研究中心、行业协会、51行业报告网、全国及海外专业研究机构提供的大量权威资料，并对多位业内资深专家进行深入访谈的基础上，通过与国际同步的市场研究工具、理论和模型撰写而成。全面而准确地为您从行业的整体高度来架构分析体系。让您全面、准确地把握整个雕塑工艺品制造行业的市场走向和发展趋势。</w:t>
      </w:r>
    </w:p>
    <w:p>
      <w:pPr>
        <w:spacing w:after="150"/>
      </w:pPr>
      <w:r>
        <w:rPr/>
        <w:t xml:space="preserve">本报告专业!权威!报告根据雕塑工艺品制造行业的发展轨迹及多年的实践经验，对中国雕塑工艺品制造行业的内外部环境、行业发展现状、产业链发展状况、市场供需、竞争格局、标杆企业、发展趋势、机会风险、发展策略与投资建议等进行了分析，并重点分析了我国雕塑工艺品制造行业将面临的机遇与挑战，对雕塑工艺品制造行业未来的发展趋势及前景作出审慎分析与预测。是雕塑工艺品制造企业、学术科研单位、投资企业准确了解行业最新发展动态，把握市场机会，正确制定企业发展战略的必备参考工具，极具参考价值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雕塑工艺品制造产业相关概述</w:t>
      </w:r>
    </w:p>
    <w:p>
      <w:pPr>
        <w:spacing w:before="75" w:after="0"/>
      </w:pPr>
      <w:r>
        <w:rPr/>
        <w:t xml:space="preserve">第一节 雕塑工艺品制造概述</w:t>
      </w:r>
    </w:p>
    <w:p>
      <w:pPr>
        <w:spacing w:before="75" w:after="0"/>
      </w:pPr>
      <w:r>
        <w:rPr/>
        <w:t xml:space="preserve">第二节 雕塑工艺品制造行业发展成熟度</w:t>
      </w:r>
    </w:p>
    <w:p>
      <w:pPr>
        <w:spacing w:before="75" w:after="0"/>
      </w:pPr>
      <w:r>
        <w:rPr/>
        <w:t xml:space="preserve">一、行业发展周期分析</w:t>
      </w:r>
    </w:p>
    <w:p>
      <w:pPr>
        <w:spacing w:before="75" w:after="0"/>
      </w:pPr>
      <w:r>
        <w:rPr/>
        <w:t xml:space="preserve">二、行业中外市场成熟度对比</w:t>
      </w:r>
    </w:p>
    <w:p>
      <w:pPr>
        <w:spacing w:before="75" w:after="0"/>
      </w:pPr>
      <w:r>
        <w:rPr/>
        <w:t xml:space="preserve">三、行业及其主要子行业成熟度分析</w:t>
      </w:r>
    </w:p>
    <w:p>
      <w:pPr>
        <w:spacing w:before="75" w:after="0"/>
      </w:pPr>
      <w:r>
        <w:rPr>
          <w:b w:val="1"/>
          <w:bCs w:val="1"/>
        </w:rPr>
        <w:t xml:space="preserve">第二章 全球雕塑工艺品制造行业发展分析</w:t>
      </w:r>
    </w:p>
    <w:p>
      <w:pPr>
        <w:spacing w:before="75" w:after="0"/>
      </w:pPr>
      <w:r>
        <w:rPr/>
        <w:t xml:space="preserve">第一节 2021-2026年世界雕塑工艺品制造行业发展状况分析</w:t>
      </w:r>
    </w:p>
    <w:p>
      <w:pPr>
        <w:spacing w:before="75" w:after="0"/>
      </w:pPr>
      <w:r>
        <w:rPr/>
        <w:t xml:space="preserve">一、全球雕塑工艺品制造市场供给分析</w:t>
      </w:r>
    </w:p>
    <w:p>
      <w:pPr>
        <w:spacing w:before="75" w:after="0"/>
      </w:pPr>
      <w:r>
        <w:rPr/>
        <w:t xml:space="preserve">二、全球雕塑工艺品制造市场需求分析</w:t>
      </w:r>
    </w:p>
    <w:p>
      <w:pPr>
        <w:spacing w:before="75" w:after="0"/>
      </w:pPr>
      <w:r>
        <w:rPr/>
        <w:t xml:space="preserve">三、全球主要雕塑工艺品制造企业分析</w:t>
      </w:r>
    </w:p>
    <w:p>
      <w:pPr>
        <w:spacing w:before="75" w:after="0"/>
      </w:pPr>
      <w:r>
        <w:rPr/>
        <w:t xml:space="preserve">第二节 2021-2026年全球主要国家雕塑工艺品制造市场分析</w:t>
      </w:r>
    </w:p>
    <w:p>
      <w:pPr>
        <w:spacing w:before="75" w:after="0"/>
      </w:pPr>
      <w:r>
        <w:rPr/>
        <w:t xml:space="preserve">一、美国雕塑工艺品制造市场分析</w:t>
      </w:r>
    </w:p>
    <w:p>
      <w:pPr>
        <w:spacing w:before="75" w:after="0"/>
      </w:pPr>
      <w:r>
        <w:rPr/>
        <w:t xml:space="preserve">二、德国雕塑工艺品制造市场分析</w:t>
      </w:r>
    </w:p>
    <w:p>
      <w:pPr>
        <w:spacing w:before="75" w:after="0"/>
      </w:pPr>
      <w:r>
        <w:rPr/>
        <w:t xml:space="preserve">三、英国雕塑工艺品制造市场分析</w:t>
      </w:r>
    </w:p>
    <w:p>
      <w:pPr>
        <w:spacing w:before="75" w:after="0"/>
      </w:pPr>
      <w:r>
        <w:rPr/>
        <w:t xml:space="preserve">四、印度雕塑工艺品制造市场分析</w:t>
      </w:r>
    </w:p>
    <w:p>
      <w:pPr>
        <w:spacing w:before="75" w:after="0"/>
      </w:pPr>
      <w:r>
        <w:rPr/>
        <w:t xml:space="preserve">五、日本雕塑工艺品制造市场分析</w:t>
      </w:r>
    </w:p>
    <w:p>
      <w:pPr>
        <w:spacing w:before="75" w:after="0"/>
      </w:pPr>
      <w:r>
        <w:rPr/>
        <w:t xml:space="preserve">第三节 2026-2031年全球雕塑工艺品制造市场发展趋势分析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2021-2026年中国工艺品行业运行态势剖析</w:t>
      </w:r>
    </w:p>
    <w:p>
      <w:pPr>
        <w:spacing w:before="75" w:after="0"/>
      </w:pPr>
      <w:r>
        <w:rPr/>
        <w:t xml:space="preserve">第一节 2021-2026年中国工艺品的地方特色和流派</w:t>
      </w:r>
    </w:p>
    <w:p>
      <w:pPr>
        <w:spacing w:before="75" w:after="0"/>
      </w:pPr>
      <w:r>
        <w:rPr/>
        <w:t xml:space="preserve">一、中国工艺品主要产品与区域分布</w:t>
      </w:r>
    </w:p>
    <w:p>
      <w:pPr>
        <w:spacing w:before="75" w:after="0"/>
      </w:pPr>
      <w:r>
        <w:rPr/>
        <w:t xml:space="preserve">二、中国工艺品地方特色和艺术流派</w:t>
      </w:r>
    </w:p>
    <w:p>
      <w:pPr>
        <w:spacing w:before="75" w:after="0"/>
      </w:pPr>
      <w:r>
        <w:rPr/>
        <w:t xml:space="preserve">第二节 2021-2026年中国工艺品行业发展动态分析</w:t>
      </w:r>
    </w:p>
    <w:p>
      <w:pPr>
        <w:spacing w:before="75" w:after="0"/>
      </w:pPr>
      <w:r>
        <w:rPr/>
        <w:t xml:space="preserve">一、深圳十大工艺品市场罗湖占7席</w:t>
      </w:r>
    </w:p>
    <w:p>
      <w:pPr>
        <w:spacing w:before="75" w:after="0"/>
      </w:pPr>
      <w:r>
        <w:rPr/>
        <w:t xml:space="preserve">二、山西工艺美术馆即将面众顶级民间绝活悉数亮相</w:t>
      </w:r>
    </w:p>
    <w:p>
      <w:pPr>
        <w:spacing w:before="75" w:after="0"/>
      </w:pPr>
      <w:r>
        <w:rPr/>
        <w:t xml:space="preserve">三、特色工艺品为世贸城特色市场添彩</w:t>
      </w:r>
    </w:p>
    <w:p>
      <w:pPr>
        <w:spacing w:before="75" w:after="0"/>
      </w:pPr>
      <w:r>
        <w:rPr/>
        <w:t xml:space="preserve">第三节 2021-2026年中国工艺品行业热点问题探讨</w:t>
      </w:r>
    </w:p>
    <w:p>
      <w:pPr>
        <w:spacing w:before="75" w:after="0"/>
      </w:pPr>
      <w:r>
        <w:rPr/>
        <w:t xml:space="preserve">一、企业生产规模较小</w:t>
      </w:r>
    </w:p>
    <w:p>
      <w:pPr>
        <w:spacing w:before="75" w:after="0"/>
      </w:pPr>
      <w:r>
        <w:rPr/>
        <w:t xml:space="preserve">二、专业人才的缺乏</w:t>
      </w:r>
    </w:p>
    <w:p>
      <w:pPr>
        <w:spacing w:before="75" w:after="0"/>
      </w:pPr>
      <w:r>
        <w:rPr/>
        <w:t xml:space="preserve">三、生产技术落后</w:t>
      </w:r>
    </w:p>
    <w:p>
      <w:pPr>
        <w:spacing w:before="75" w:after="0"/>
      </w:pPr>
      <w:r>
        <w:rPr/>
        <w:t xml:space="preserve">四、专业市场管理混乱</w:t>
      </w:r>
    </w:p>
    <w:p>
      <w:pPr>
        <w:spacing w:before="75" w:after="0"/>
      </w:pPr>
      <w:r>
        <w:rPr/>
        <w:t xml:space="preserve">五、缺乏法律法规的保护和约束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2021-2026年中国雕塑工艺美术品行业运行动态分析</w:t>
      </w:r>
    </w:p>
    <w:p>
      <w:pPr>
        <w:spacing w:before="75" w:after="0"/>
      </w:pPr>
      <w:r>
        <w:rPr/>
        <w:t xml:space="preserve">第一节 雕塑工艺美术品概述</w:t>
      </w:r>
    </w:p>
    <w:p>
      <w:pPr>
        <w:spacing w:before="75" w:after="0"/>
      </w:pPr>
      <w:r>
        <w:rPr/>
        <w:t xml:space="preserve">一、雕塑工艺品制造</w:t>
      </w:r>
    </w:p>
    <w:p>
      <w:pPr>
        <w:spacing w:before="75" w:after="0"/>
      </w:pPr>
      <w:r>
        <w:rPr/>
        <w:t xml:space="preserve">二、藏传佛教雕塑艺术发展阐述</w:t>
      </w:r>
    </w:p>
    <w:p>
      <w:pPr>
        <w:spacing w:before="75" w:after="0"/>
      </w:pPr>
      <w:r>
        <w:rPr/>
        <w:t xml:space="preserve">第二节 2021-2026年中国雕塑工艺品运行总况</w:t>
      </w:r>
    </w:p>
    <w:p>
      <w:pPr>
        <w:spacing w:before="75" w:after="0"/>
      </w:pPr>
      <w:r>
        <w:rPr/>
        <w:t xml:space="preserve">一、商业化推动雕塑产业发展</w:t>
      </w:r>
    </w:p>
    <w:p>
      <w:pPr>
        <w:spacing w:before="75" w:after="0"/>
      </w:pPr>
      <w:r>
        <w:rPr/>
        <w:t xml:space="preserve">二、我国雕塑行业面临的问题</w:t>
      </w:r>
    </w:p>
    <w:p>
      <w:pPr>
        <w:spacing w:before="75" w:after="0"/>
      </w:pPr>
      <w:r>
        <w:rPr/>
        <w:t xml:space="preserve">三、雕塑产业化发展出路探析</w:t>
      </w:r>
    </w:p>
    <w:p>
      <w:pPr>
        <w:spacing w:before="75" w:after="0"/>
      </w:pPr>
      <w:r>
        <w:rPr/>
        <w:t xml:space="preserve">第三节 2021-2026年中国雕塑工艺品市场运营局势分析</w:t>
      </w:r>
    </w:p>
    <w:p>
      <w:pPr>
        <w:spacing w:before="75" w:after="0"/>
      </w:pPr>
      <w:r>
        <w:rPr/>
        <w:t xml:space="preserve">一、雕塑工艺品市场价格行情分析</w:t>
      </w:r>
    </w:p>
    <w:p>
      <w:pPr>
        <w:spacing w:before="75" w:after="0"/>
      </w:pPr>
      <w:r>
        <w:rPr/>
        <w:t xml:space="preserve">二、雕塑行业创新问题分析</w:t>
      </w:r>
    </w:p>
    <w:p>
      <w:pPr>
        <w:spacing w:before="75" w:after="0"/>
      </w:pPr>
      <w:r>
        <w:rPr/>
        <w:t xml:space="preserve">三、雕塑市场竞争格局分析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2021-2026年中国木雕工艺品市场营运形势分析</w:t>
      </w:r>
    </w:p>
    <w:p>
      <w:pPr>
        <w:spacing w:before="75" w:after="0"/>
      </w:pPr>
      <w:r>
        <w:rPr/>
        <w:t xml:space="preserve">第一节 2021-2026年中国木雕工艺品运行分析</w:t>
      </w:r>
    </w:p>
    <w:p>
      <w:pPr>
        <w:spacing w:before="75" w:after="0"/>
      </w:pPr>
      <w:r>
        <w:rPr/>
        <w:t xml:space="preserve">一、木雕收藏市场发展形势分析</w:t>
      </w:r>
    </w:p>
    <w:p>
      <w:pPr>
        <w:spacing w:before="75" w:after="0"/>
      </w:pPr>
      <w:r>
        <w:rPr/>
        <w:t xml:space="preserve">二、木雕市场需求情况分析</w:t>
      </w:r>
    </w:p>
    <w:p>
      <w:pPr>
        <w:spacing w:before="75" w:after="0"/>
      </w:pPr>
      <w:r>
        <w:rPr/>
        <w:t xml:space="preserve">三、统木雕工艺的保护发展</w:t>
      </w:r>
    </w:p>
    <w:p>
      <w:pPr>
        <w:spacing w:before="75" w:after="0"/>
      </w:pPr>
      <w:r>
        <w:rPr/>
        <w:t xml:space="preserve">第二节 2021-2026年中国东阳市木雕工艺品发展现状分析</w:t>
      </w:r>
    </w:p>
    <w:p>
      <w:pPr>
        <w:spacing w:before="75" w:after="0"/>
      </w:pPr>
      <w:r>
        <w:rPr/>
        <w:t xml:space="preserve">一、东阳市被正式命名为“中国木雕之都”</w:t>
      </w:r>
    </w:p>
    <w:p>
      <w:pPr>
        <w:spacing w:before="75" w:after="0"/>
      </w:pPr>
      <w:r>
        <w:rPr/>
        <w:t xml:space="preserve">二、东阳木雕发展现状及展望</w:t>
      </w:r>
    </w:p>
    <w:p>
      <w:pPr>
        <w:spacing w:before="75" w:after="0"/>
      </w:pPr>
      <w:r>
        <w:rPr/>
        <w:t xml:space="preserve">三、“全球木雕产业合作基地”落户东阳</w:t>
      </w:r>
    </w:p>
    <w:p>
      <w:pPr>
        <w:spacing w:before="75" w:after="0"/>
      </w:pPr>
      <w:r>
        <w:rPr/>
        <w:t xml:space="preserve">第三节 2021-2026年中国其他地区木雕市场运行分析</w:t>
      </w:r>
    </w:p>
    <w:p>
      <w:pPr>
        <w:spacing w:before="75" w:after="0"/>
      </w:pPr>
      <w:r>
        <w:rPr/>
        <w:t xml:space="preserve">一、潮州木雕市场行情分析</w:t>
      </w:r>
    </w:p>
    <w:p>
      <w:pPr>
        <w:spacing w:before="75" w:after="0"/>
      </w:pPr>
      <w:r>
        <w:rPr/>
        <w:t xml:space="preserve">二、黄杨木雕产业化发展面临的主要问题</w:t>
      </w:r>
    </w:p>
    <w:p>
      <w:pPr>
        <w:spacing w:before="75" w:after="0"/>
      </w:pPr>
      <w:r>
        <w:rPr/>
        <w:t xml:space="preserve">三、福建木雕工艺品市场价格分析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2021-2026年中国其它雕塑工艺品细分市场分析</w:t>
      </w:r>
    </w:p>
    <w:p>
      <w:pPr>
        <w:spacing w:before="75" w:after="0"/>
      </w:pPr>
      <w:r>
        <w:rPr/>
        <w:t xml:space="preserve">第一节 2021-2026年中国牙雕工艺品分析</w:t>
      </w:r>
    </w:p>
    <w:p>
      <w:pPr>
        <w:spacing w:before="75" w:after="0"/>
      </w:pPr>
      <w:r>
        <w:rPr/>
        <w:t xml:space="preserve">一、牙雕工艺品浅析</w:t>
      </w:r>
    </w:p>
    <w:p>
      <w:pPr>
        <w:spacing w:before="75" w:after="0"/>
      </w:pPr>
      <w:r>
        <w:rPr/>
        <w:t xml:space="preserve">二、我国牙雕市场发展现状</w:t>
      </w:r>
    </w:p>
    <w:p>
      <w:pPr>
        <w:spacing w:before="75" w:after="0"/>
      </w:pPr>
      <w:r>
        <w:rPr/>
        <w:t xml:space="preserve">三、广式牙雕工艺面临传承难题</w:t>
      </w:r>
    </w:p>
    <w:p>
      <w:pPr>
        <w:spacing w:before="75" w:after="0"/>
      </w:pPr>
      <w:r>
        <w:rPr/>
        <w:t xml:space="preserve">第二节 2021-2026年中国根雕工艺品分析</w:t>
      </w:r>
    </w:p>
    <w:p>
      <w:pPr>
        <w:spacing w:before="75" w:after="0"/>
      </w:pPr>
      <w:r>
        <w:rPr/>
        <w:t xml:space="preserve">一、根雕相关概述</w:t>
      </w:r>
    </w:p>
    <w:p>
      <w:pPr>
        <w:spacing w:before="75" w:after="0"/>
      </w:pPr>
      <w:r>
        <w:rPr/>
        <w:t xml:space="preserve">二、根雕的艺术价值</w:t>
      </w:r>
    </w:p>
    <w:p>
      <w:pPr>
        <w:spacing w:before="75" w:after="0"/>
      </w:pPr>
      <w:r>
        <w:rPr/>
        <w:t xml:space="preserve">三、浙江嵊州根雕产业化发展分析</w:t>
      </w:r>
    </w:p>
    <w:p>
      <w:pPr>
        <w:spacing w:before="75" w:after="0"/>
      </w:pPr>
      <w:r>
        <w:rPr/>
        <w:t xml:space="preserve">四、海南根雕艺术的发展</w:t>
      </w:r>
    </w:p>
    <w:p>
      <w:pPr>
        <w:spacing w:before="75" w:after="0"/>
      </w:pPr>
      <w:r>
        <w:rPr/>
        <w:t xml:space="preserve">五、象山竹根雕工艺品的兴起</w:t>
      </w:r>
    </w:p>
    <w:p>
      <w:pPr>
        <w:spacing w:before="75" w:after="0"/>
      </w:pPr>
      <w:r>
        <w:rPr/>
        <w:t xml:space="preserve">第三节 2021-2026年中国泥塑工艺品分析</w:t>
      </w:r>
    </w:p>
    <w:p>
      <w:pPr>
        <w:spacing w:before="75" w:after="0"/>
      </w:pPr>
      <w:r>
        <w:rPr/>
        <w:t xml:space="preserve">一、中国泥塑的历史</w:t>
      </w:r>
    </w:p>
    <w:p>
      <w:pPr>
        <w:spacing w:before="75" w:after="0"/>
      </w:pPr>
      <w:r>
        <w:rPr/>
        <w:t xml:space="preserve">二、我国传统泥塑制作方法</w:t>
      </w:r>
    </w:p>
    <w:p>
      <w:pPr>
        <w:spacing w:before="75" w:after="0"/>
      </w:pPr>
      <w:r>
        <w:rPr/>
        <w:t xml:space="preserve">三、凤翔泥塑产业发展分析</w:t>
      </w:r>
    </w:p>
    <w:p>
      <w:pPr>
        <w:spacing w:before="75" w:after="0"/>
      </w:pPr>
      <w:r>
        <w:rPr/>
        <w:t xml:space="preserve">第四节 2021-2026年中国其它雕塑工艺品分析</w:t>
      </w:r>
    </w:p>
    <w:p>
      <w:pPr>
        <w:spacing w:before="75" w:after="0"/>
      </w:pPr>
      <w:r>
        <w:rPr/>
        <w:t xml:space="preserve">一、竹雕工艺品概述及市场行情</w:t>
      </w:r>
    </w:p>
    <w:p>
      <w:pPr>
        <w:spacing w:before="75" w:after="0"/>
      </w:pPr>
      <w:r>
        <w:rPr/>
        <w:t xml:space="preserve">二、核雕工艺品走俏藏市</w:t>
      </w:r>
    </w:p>
    <w:p>
      <w:pPr>
        <w:spacing w:before="75" w:after="0"/>
      </w:pPr>
      <w:r>
        <w:rPr/>
        <w:t xml:space="preserve">三、蛋雕工艺及与西方的差异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2021-2026年中国雕塑工艺品制造行业主要指标监测分析</w:t>
      </w:r>
    </w:p>
    <w:p>
      <w:pPr>
        <w:spacing w:before="75" w:after="0"/>
      </w:pPr>
      <w:r>
        <w:rPr/>
        <w:t xml:space="preserve">第一节 2021-2026年中国雕塑工艺品制造行业数据统计与监测</w:t>
      </w:r>
    </w:p>
    <w:p>
      <w:pPr>
        <w:spacing w:before="75" w:after="0"/>
      </w:pPr>
      <w:r>
        <w:rPr/>
        <w:t xml:space="preserve">一、2021-2026年中国雕塑工艺品制造行业企业数量增长</w:t>
      </w:r>
    </w:p>
    <w:p>
      <w:pPr>
        <w:spacing w:before="75" w:after="0"/>
      </w:pPr>
      <w:r>
        <w:rPr/>
        <w:t xml:space="preserve">二、2021-2026年中国雕塑工艺品制造行业从业人数调查</w:t>
      </w:r>
    </w:p>
    <w:p>
      <w:pPr>
        <w:spacing w:before="75" w:after="0"/>
      </w:pPr>
      <w:r>
        <w:rPr/>
        <w:t xml:space="preserve">三、2021-2026年中国雕塑工艺品制造行业总体销售收入</w:t>
      </w:r>
    </w:p>
    <w:p>
      <w:pPr>
        <w:spacing w:before="75" w:after="0"/>
      </w:pPr>
      <w:r>
        <w:rPr/>
        <w:t xml:space="preserve">四、2021-2026年中国雕塑工艺品制造行业总体利润总额</w:t>
      </w:r>
    </w:p>
    <w:p>
      <w:pPr>
        <w:spacing w:before="75" w:after="0"/>
      </w:pPr>
      <w:r>
        <w:rPr/>
        <w:t xml:space="preserve">第二节 2021-2026年中国雕塑工艺品制造行业最新数据统计与监测分析(数据按季度更新)</w:t>
      </w:r>
    </w:p>
    <w:p>
      <w:pPr>
        <w:spacing w:before="75" w:after="0"/>
      </w:pPr>
      <w:r>
        <w:rPr/>
        <w:t xml:space="preserve">一、企业数量与分布</w:t>
      </w:r>
    </w:p>
    <w:p>
      <w:pPr>
        <w:spacing w:before="75" w:after="0"/>
      </w:pPr>
      <w:r>
        <w:rPr/>
        <w:t xml:space="preserve">二、销售收入</w:t>
      </w:r>
    </w:p>
    <w:p>
      <w:pPr>
        <w:spacing w:before="75" w:after="0"/>
      </w:pPr>
      <w:r>
        <w:rPr/>
        <w:t xml:space="preserve">三、利润总额</w:t>
      </w:r>
    </w:p>
    <w:p>
      <w:pPr>
        <w:spacing w:before="75" w:after="0"/>
      </w:pPr>
      <w:r>
        <w:rPr/>
        <w:t xml:space="preserve">四、从业人数</w:t>
      </w:r>
    </w:p>
    <w:p>
      <w:pPr>
        <w:spacing w:before="75" w:after="0"/>
      </w:pPr>
      <w:r>
        <w:rPr/>
        <w:t xml:space="preserve">第三节 2021-2026年雕塑工艺品制造行业产销率调查(按季度更新)</w:t>
      </w:r>
    </w:p>
    <w:p>
      <w:pPr>
        <w:spacing w:before="75" w:after="0"/>
      </w:pPr>
      <w:r>
        <w:rPr/>
        <w:t xml:space="preserve">一、工业总产值</w:t>
      </w:r>
    </w:p>
    <w:p>
      <w:pPr>
        <w:spacing w:before="75" w:after="0"/>
      </w:pPr>
      <w:r>
        <w:rPr/>
        <w:t xml:space="preserve">二、工业销售产值</w:t>
      </w:r>
    </w:p>
    <w:p>
      <w:pPr>
        <w:spacing w:before="75" w:after="0"/>
      </w:pPr>
      <w:r>
        <w:rPr/>
        <w:t xml:space="preserve">三、产销率调查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2021-2026年中国贱金属铃、钟、锣、雕塑像和相框或画框等产品进出口贸易分析</w:t>
      </w:r>
    </w:p>
    <w:p>
      <w:pPr>
        <w:spacing w:before="75" w:after="0"/>
      </w:pPr>
      <w:r>
        <w:rPr/>
        <w:t xml:space="preserve">第一节 2021-2026年中国贱金属铃、钟、锣、雕塑像和相框或画框等进出口数据监测</w:t>
      </w:r>
    </w:p>
    <w:p>
      <w:pPr>
        <w:spacing w:before="75" w:after="0"/>
      </w:pPr>
      <w:r>
        <w:rPr/>
        <w:t xml:space="preserve">一、贱金属铃、钟、锣、雕塑像和相框或画框等(8306)进口数据分析</w:t>
      </w:r>
    </w:p>
    <w:p>
      <w:pPr>
        <w:spacing w:before="75" w:after="0"/>
      </w:pPr>
      <w:r>
        <w:rPr/>
        <w:t xml:space="preserve">二、贱金属铃、钟、锣、雕塑像和相框或画框等出口数据分析</w:t>
      </w:r>
    </w:p>
    <w:p>
      <w:pPr>
        <w:spacing w:before="75" w:after="0"/>
      </w:pPr>
      <w:r>
        <w:rPr/>
        <w:t xml:space="preserve">三、贱金属铃、钟、锣、雕塑像和相框或画框等进出口单价分析</w:t>
      </w:r>
    </w:p>
    <w:p>
      <w:pPr>
        <w:spacing w:before="75" w:after="0"/>
      </w:pPr>
      <w:r>
        <w:rPr/>
        <w:t xml:space="preserve">第二节 2021-2026年贱金属铃、钟、锣、雕塑像和相框或画框等进出口国家及地区分析</w:t>
      </w:r>
    </w:p>
    <w:p>
      <w:pPr>
        <w:spacing w:before="75" w:after="0"/>
      </w:pPr>
      <w:r>
        <w:rPr/>
        <w:t xml:space="preserve">一、贱金属铃、钟、锣、雕塑像和相框或画框等进口来源国家及地区</w:t>
      </w:r>
    </w:p>
    <w:p>
      <w:pPr>
        <w:spacing w:before="75" w:after="0"/>
      </w:pPr>
      <w:r>
        <w:rPr/>
        <w:t xml:space="preserve">二、贱金属铃、钟、锣、雕塑像和相框或画框等出口国家及地区</w:t>
      </w:r>
    </w:p>
    <w:p>
      <w:pPr>
        <w:spacing w:before="75" w:after="0"/>
      </w:pPr>
      <w:r>
        <w:rPr/>
        <w:t xml:space="preserve">第三节 2021-2026年贱金属铃、钟、锣、雕塑像和相框或画框等进出口省市分析</w:t>
      </w:r>
    </w:p>
    <w:p>
      <w:pPr>
        <w:spacing w:before="75" w:after="0"/>
      </w:pPr>
      <w:r>
        <w:rPr/>
        <w:t xml:space="preserve">一、贱金属铃、钟、锣、雕塑像和相框或画框等主要进口省市分析</w:t>
      </w:r>
    </w:p>
    <w:p>
      <w:pPr>
        <w:spacing w:before="75" w:after="0"/>
      </w:pPr>
      <w:r>
        <w:rPr/>
        <w:t xml:space="preserve">二、贱金属铃、钟、锣、雕塑像和相框或画框等主要出口省市分析</w:t>
      </w:r>
    </w:p>
    <w:p>
      <w:pPr>
        <w:spacing w:before="75" w:after="0"/>
      </w:pPr>
      <w:r>
        <w:rPr>
          <w:b w:val="1"/>
          <w:bCs w:val="1"/>
        </w:rPr>
        <w:t xml:space="preserve">第九章 中国雕塑工艺品制造行业区域格局分析</w:t>
      </w:r>
    </w:p>
    <w:p>
      <w:pPr>
        <w:spacing w:before="75" w:after="0"/>
      </w:pPr>
      <w:r>
        <w:rPr/>
        <w:t xml:space="preserve">第一节 华北地区雕塑工艺品制造行业分析</w:t>
      </w:r>
    </w:p>
    <w:p>
      <w:pPr>
        <w:spacing w:before="75" w:after="0"/>
      </w:pPr>
      <w:r>
        <w:rPr/>
        <w:t xml:space="preserve">一、区域主要经济指标分析</w:t>
      </w:r>
    </w:p>
    <w:p>
      <w:pPr>
        <w:spacing w:before="75" w:after="0"/>
      </w:pPr>
      <w:r>
        <w:rPr/>
        <w:t xml:space="preserve">二、区域内发展能力</w:t>
      </w:r>
    </w:p>
    <w:p>
      <w:pPr>
        <w:spacing w:before="75" w:after="0"/>
      </w:pPr>
      <w:r>
        <w:rPr/>
        <w:t xml:space="preserve">三、区域内盈利能力</w:t>
      </w:r>
    </w:p>
    <w:p>
      <w:pPr>
        <w:spacing w:before="75" w:after="0"/>
      </w:pPr>
      <w:r>
        <w:rPr/>
        <w:t xml:space="preserve">四、区域内偿债能力</w:t>
      </w:r>
    </w:p>
    <w:p>
      <w:pPr>
        <w:spacing w:before="75" w:after="0"/>
      </w:pPr>
      <w:r>
        <w:rPr/>
        <w:t xml:space="preserve">五、区域内出口交货值</w:t>
      </w:r>
    </w:p>
    <w:p>
      <w:pPr>
        <w:spacing w:before="75" w:after="0"/>
      </w:pPr>
      <w:r>
        <w:rPr/>
        <w:t xml:space="preserve">第二节 东北地区雕塑工艺品制造行业分析</w:t>
      </w:r>
    </w:p>
    <w:p>
      <w:pPr>
        <w:spacing w:before="75" w:after="0"/>
      </w:pPr>
      <w:r>
        <w:rPr/>
        <w:t xml:space="preserve">一、区域主要经济指标分析</w:t>
      </w:r>
    </w:p>
    <w:p>
      <w:pPr>
        <w:spacing w:before="75" w:after="0"/>
      </w:pPr>
      <w:r>
        <w:rPr/>
        <w:t xml:space="preserve">二、区域内发展能力</w:t>
      </w:r>
    </w:p>
    <w:p>
      <w:pPr>
        <w:spacing w:before="75" w:after="0"/>
      </w:pPr>
      <w:r>
        <w:rPr/>
        <w:t xml:space="preserve">三、区域内盈利能力</w:t>
      </w:r>
    </w:p>
    <w:p>
      <w:pPr>
        <w:spacing w:before="75" w:after="0"/>
      </w:pPr>
      <w:r>
        <w:rPr/>
        <w:t xml:space="preserve">四、区域内偿债能力</w:t>
      </w:r>
    </w:p>
    <w:p>
      <w:pPr>
        <w:spacing w:before="75" w:after="0"/>
      </w:pPr>
      <w:r>
        <w:rPr/>
        <w:t xml:space="preserve">五、区域内出口交货值</w:t>
      </w:r>
    </w:p>
    <w:p>
      <w:pPr>
        <w:spacing w:before="75" w:after="0"/>
      </w:pPr>
      <w:r>
        <w:rPr/>
        <w:t xml:space="preserve">第三节 华东地区雕塑工艺品制造行业分析</w:t>
      </w:r>
    </w:p>
    <w:p>
      <w:pPr>
        <w:spacing w:before="75" w:after="0"/>
      </w:pPr>
      <w:r>
        <w:rPr/>
        <w:t xml:space="preserve">一、区域主要经济指标分析</w:t>
      </w:r>
    </w:p>
    <w:p>
      <w:pPr>
        <w:spacing w:before="75" w:after="0"/>
      </w:pPr>
      <w:r>
        <w:rPr/>
        <w:t xml:space="preserve">二、区域内发展能力</w:t>
      </w:r>
    </w:p>
    <w:p>
      <w:pPr>
        <w:spacing w:before="75" w:after="0"/>
      </w:pPr>
      <w:r>
        <w:rPr/>
        <w:t xml:space="preserve">三、区域内盈利能力</w:t>
      </w:r>
    </w:p>
    <w:p>
      <w:pPr>
        <w:spacing w:before="75" w:after="0"/>
      </w:pPr>
      <w:r>
        <w:rPr/>
        <w:t xml:space="preserve">四、区域内偿债能力</w:t>
      </w:r>
    </w:p>
    <w:p>
      <w:pPr>
        <w:spacing w:before="75" w:after="0"/>
      </w:pPr>
      <w:r>
        <w:rPr/>
        <w:t xml:space="preserve">五、区域内出口交货值</w:t>
      </w:r>
    </w:p>
    <w:p>
      <w:pPr>
        <w:spacing w:before="75" w:after="0"/>
      </w:pPr>
      <w:r>
        <w:rPr/>
        <w:t xml:space="preserve">第四节 华中地区雕塑工艺品制造行业分析</w:t>
      </w:r>
    </w:p>
    <w:p>
      <w:pPr>
        <w:spacing w:before="75" w:after="0"/>
      </w:pPr>
      <w:r>
        <w:rPr/>
        <w:t xml:space="preserve">一、区域主要经济指标分析</w:t>
      </w:r>
    </w:p>
    <w:p>
      <w:pPr>
        <w:spacing w:before="75" w:after="0"/>
      </w:pPr>
      <w:r>
        <w:rPr/>
        <w:t xml:space="preserve">二、区域内发展能力</w:t>
      </w:r>
    </w:p>
    <w:p>
      <w:pPr>
        <w:spacing w:before="75" w:after="0"/>
      </w:pPr>
      <w:r>
        <w:rPr/>
        <w:t xml:space="preserve">三、区域内盈利能力</w:t>
      </w:r>
    </w:p>
    <w:p>
      <w:pPr>
        <w:spacing w:before="75" w:after="0"/>
      </w:pPr>
      <w:r>
        <w:rPr/>
        <w:t xml:space="preserve">四、区域内偿债能力</w:t>
      </w:r>
    </w:p>
    <w:p>
      <w:pPr>
        <w:spacing w:before="75" w:after="0"/>
      </w:pPr>
      <w:r>
        <w:rPr/>
        <w:t xml:space="preserve">五、区域内出口交货值</w:t>
      </w:r>
    </w:p>
    <w:p>
      <w:pPr>
        <w:spacing w:before="75" w:after="0"/>
      </w:pPr>
      <w:r>
        <w:rPr/>
        <w:t xml:space="preserve">第五节 华南地区雕塑工艺品制造行业分析</w:t>
      </w:r>
    </w:p>
    <w:p>
      <w:pPr>
        <w:spacing w:before="75" w:after="0"/>
      </w:pPr>
      <w:r>
        <w:rPr/>
        <w:t xml:space="preserve">一、区域主要经济指标分析</w:t>
      </w:r>
    </w:p>
    <w:p>
      <w:pPr>
        <w:spacing w:before="75" w:after="0"/>
      </w:pPr>
      <w:r>
        <w:rPr/>
        <w:t xml:space="preserve">二、区域内发展能力</w:t>
      </w:r>
    </w:p>
    <w:p>
      <w:pPr>
        <w:spacing w:before="75" w:after="0"/>
      </w:pPr>
      <w:r>
        <w:rPr/>
        <w:t xml:space="preserve">三、区域内盈利能力</w:t>
      </w:r>
    </w:p>
    <w:p>
      <w:pPr>
        <w:spacing w:before="75" w:after="0"/>
      </w:pPr>
      <w:r>
        <w:rPr/>
        <w:t xml:space="preserve">四、区域内偿债能力</w:t>
      </w:r>
    </w:p>
    <w:p>
      <w:pPr>
        <w:spacing w:before="75" w:after="0"/>
      </w:pPr>
      <w:r>
        <w:rPr/>
        <w:t xml:space="preserve">五、区域内出口交货值</w:t>
      </w:r>
    </w:p>
    <w:p>
      <w:pPr>
        <w:spacing w:before="75" w:after="0"/>
      </w:pPr>
      <w:r>
        <w:rPr>
          <w:b w:val="1"/>
          <w:bCs w:val="1"/>
        </w:rPr>
        <w:t xml:space="preserve">第十章 2021-2026年雕塑工艺品制造行业市场竞争格局分析</w:t>
      </w:r>
    </w:p>
    <w:p>
      <w:pPr>
        <w:spacing w:before="75" w:after="0"/>
      </w:pPr>
      <w:r>
        <w:rPr/>
        <w:t xml:space="preserve">第一节 2021-2026年雕塑工艺品制造行业竞争结构分析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2021-2026年雕塑工艺品制造行业国际竞争力比较</w:t>
      </w:r>
    </w:p>
    <w:p>
      <w:pPr>
        <w:spacing w:before="75" w:after="0"/>
      </w:pPr>
      <w:r>
        <w:rPr/>
        <w:t xml:space="preserve">第三节 2021-2026年雕塑工艺品制造行业主要企业竞争力指标对比分析</w:t>
      </w:r>
    </w:p>
    <w:p>
      <w:pPr>
        <w:spacing w:before="75" w:after="0"/>
      </w:pPr>
      <w:r>
        <w:rPr/>
        <w:t xml:space="preserve">一、国内雕塑工艺品制造市场竞争概述</w:t>
      </w:r>
    </w:p>
    <w:p>
      <w:pPr>
        <w:spacing w:before="75" w:after="0"/>
      </w:pPr>
      <w:r>
        <w:rPr/>
        <w:t xml:space="preserve">二、所选主要企业基本情况表</w:t>
      </w:r>
    </w:p>
    <w:p>
      <w:pPr>
        <w:spacing w:before="75" w:after="0"/>
      </w:pPr>
      <w:r>
        <w:rPr/>
        <w:t xml:space="preserve">三、盈利指标对比</w:t>
      </w:r>
    </w:p>
    <w:p>
      <w:pPr>
        <w:spacing w:before="75" w:after="0"/>
      </w:pPr>
      <w:r>
        <w:rPr/>
        <w:t xml:space="preserve">四、资产负债指标对比</w:t>
      </w:r>
    </w:p>
    <w:p>
      <w:pPr>
        <w:spacing w:before="75" w:after="0"/>
      </w:pPr>
      <w:r>
        <w:rPr/>
        <w:t xml:space="preserve">五、运营能力指标对比</w:t>
      </w:r>
    </w:p>
    <w:p>
      <w:pPr>
        <w:spacing w:before="75" w:after="0"/>
      </w:pPr>
      <w:r>
        <w:rPr/>
        <w:t xml:space="preserve">六、主要企业成本费用构成情况及对比</w:t>
      </w:r>
    </w:p>
    <w:p>
      <w:pPr>
        <w:spacing w:before="75" w:after="0"/>
      </w:pPr>
      <w:r>
        <w:rPr/>
        <w:t xml:space="preserve">七、其它指标对比</w:t>
      </w:r>
    </w:p>
    <w:p>
      <w:pPr>
        <w:spacing w:before="75" w:after="0"/>
      </w:pPr>
      <w:r>
        <w:rPr>
          <w:b w:val="1"/>
          <w:bCs w:val="1"/>
        </w:rPr>
        <w:t xml:space="preserve">第十一章 2021-2026年中国主要雕塑工艺品制造企业竞争财务数据分析</w:t>
      </w:r>
    </w:p>
    <w:p>
      <w:pPr>
        <w:spacing w:before="75" w:after="0"/>
      </w:pPr>
      <w:r>
        <w:rPr/>
        <w:t xml:space="preserve">第一节 重庆谭木匠工艺品有限公司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第二节 汕头市永桂宝石工艺有限公司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第三节 晋江华宝石业有限公司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第四节 浙江东阳木雕集团有限公司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第五节 温岭市北辰石雕开发有限公司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第六节 威海美海工艺技术有限公司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第七节 镇平县晁陂镇神山玉雕公司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第八节 长光艺吕实业(惠阳)有限公司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第九节 镇平县华艺玉雕股份公司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第十节 菏泽市家园工艺品有限公司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>
          <w:b w:val="1"/>
          <w:bCs w:val="1"/>
        </w:rPr>
        <w:t xml:space="preserve">第十二章 2021-2026年雕塑工艺品制造行业投资现状分析</w:t>
      </w:r>
    </w:p>
    <w:p>
      <w:pPr>
        <w:spacing w:before="75" w:after="0"/>
      </w:pPr>
      <w:r>
        <w:rPr/>
        <w:t xml:space="preserve">第一节 2021-2026年雕塑工艺品制造行业投资情况分析</w:t>
      </w:r>
    </w:p>
    <w:p>
      <w:pPr>
        <w:spacing w:before="75" w:after="0"/>
      </w:pPr>
      <w:r>
        <w:rPr/>
        <w:t xml:space="preserve">一、2021-2026年投资规模及年均增长情况</w:t>
      </w:r>
    </w:p>
    <w:p>
      <w:pPr>
        <w:spacing w:before="75" w:after="0"/>
      </w:pPr>
      <w:r>
        <w:rPr/>
        <w:t xml:space="preserve">二、2021-2026年不同规模投资对比</w:t>
      </w:r>
    </w:p>
    <w:p>
      <w:pPr>
        <w:spacing w:before="75" w:after="0"/>
      </w:pPr>
      <w:r>
        <w:rPr/>
        <w:t xml:space="preserve">三、2021-2026年不同所有制规模投资对比</w:t>
      </w:r>
    </w:p>
    <w:p>
      <w:pPr>
        <w:spacing w:before="75" w:after="0"/>
      </w:pPr>
      <w:r>
        <w:rPr/>
        <w:t xml:space="preserve">四、2021-2026年外商投资增长速度分析</w:t>
      </w:r>
    </w:p>
    <w:p>
      <w:pPr>
        <w:spacing w:before="75" w:after="0"/>
      </w:pPr>
      <w:r>
        <w:rPr/>
        <w:t xml:space="preserve">五、2021-2026年底中国雕塑工艺品制造行业主要省市投资状况对比</w:t>
      </w:r>
    </w:p>
    <w:p>
      <w:pPr>
        <w:spacing w:before="75" w:after="0"/>
      </w:pPr>
      <w:r>
        <w:rPr/>
        <w:t xml:space="preserve">第二节 雕塑工艺品制造行业投资情况分析</w:t>
      </w:r>
    </w:p>
    <w:p>
      <w:pPr>
        <w:spacing w:before="75" w:after="0"/>
      </w:pPr>
      <w:r>
        <w:rPr/>
        <w:t xml:space="preserve">一、雕塑工艺品制造行业总体投资增长状况</w:t>
      </w:r>
    </w:p>
    <w:p>
      <w:pPr>
        <w:spacing w:before="75" w:after="0"/>
      </w:pPr>
      <w:r>
        <w:rPr/>
        <w:t xml:space="preserve">二、主要省市增长速度对比</w:t>
      </w:r>
    </w:p>
    <w:p>
      <w:pPr>
        <w:spacing w:before="75" w:after="0"/>
      </w:pPr>
      <w:r>
        <w:rPr/>
        <w:t xml:space="preserve">三、外商投资增长分析</w:t>
      </w:r>
    </w:p>
    <w:p>
      <w:pPr>
        <w:spacing w:before="75" w:after="0"/>
      </w:pPr>
      <w:r>
        <w:rPr/>
        <w:t xml:space="preserve">四、私营企业增长分析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2026-2031年中国雕塑工艺品制造行业投资环境分析</w:t>
      </w:r>
    </w:p>
    <w:p>
      <w:pPr>
        <w:spacing w:before="75" w:after="0"/>
      </w:pPr>
      <w:r>
        <w:rPr/>
        <w:t xml:space="preserve">第一节 2026-2031年中国经济发展环境分析</w:t>
      </w:r>
    </w:p>
    <w:p>
      <w:pPr>
        <w:spacing w:before="75" w:after="0"/>
      </w:pPr>
      <w:r>
        <w:rPr/>
        <w:t xml:space="preserve">一、中国gdp分析</w:t>
      </w:r>
    </w:p>
    <w:p>
      <w:pPr>
        <w:spacing w:before="75" w:after="0"/>
      </w:pPr>
      <w:r>
        <w:rPr/>
        <w:t xml:space="preserve">二、城乡居民家庭人均可支配收入</w:t>
      </w:r>
    </w:p>
    <w:p>
      <w:pPr>
        <w:spacing w:before="75" w:after="0"/>
      </w:pPr>
      <w:r>
        <w:rPr/>
        <w:t xml:space="preserve">三、恩格尔系数</w:t>
      </w:r>
    </w:p>
    <w:p>
      <w:pPr>
        <w:spacing w:before="75" w:after="0"/>
      </w:pPr>
      <w:r>
        <w:rPr/>
        <w:t xml:space="preserve">四、工业发展形势分析</w:t>
      </w:r>
    </w:p>
    <w:p>
      <w:pPr>
        <w:spacing w:before="75" w:after="0"/>
      </w:pPr>
      <w:r>
        <w:rPr/>
        <w:t xml:space="preserve">五、存贷款利率变化</w:t>
      </w:r>
    </w:p>
    <w:p>
      <w:pPr>
        <w:spacing w:before="75" w:after="0"/>
      </w:pPr>
      <w:r>
        <w:rPr/>
        <w:t xml:space="preserve">六、财政收支状况</w:t>
      </w:r>
    </w:p>
    <w:p>
      <w:pPr>
        <w:spacing w:before="75" w:after="0"/>
      </w:pPr>
      <w:r>
        <w:rPr/>
        <w:t xml:space="preserve">七、汇率分析</w:t>
      </w:r>
    </w:p>
    <w:p>
      <w:pPr>
        <w:spacing w:before="75" w:after="0"/>
      </w:pPr>
      <w:r>
        <w:rPr/>
        <w:t xml:space="preserve">第二节 2026-2031年中国雕塑工艺品制造政策法规环境分析</w:t>
      </w:r>
    </w:p>
    <w:p>
      <w:pPr>
        <w:spacing w:before="75" w:after="0"/>
      </w:pPr>
      <w:r>
        <w:rPr/>
        <w:t xml:space="preserve">一、雕塑工艺品制造行业政策环境</w:t>
      </w:r>
    </w:p>
    <w:p>
      <w:pPr>
        <w:spacing w:before="75" w:after="0"/>
      </w:pPr>
      <w:r>
        <w:rPr/>
        <w:t xml:space="preserve">二、雕塑工艺品制造行业产业政策对其影响</w:t>
      </w:r>
    </w:p>
    <w:p>
      <w:pPr>
        <w:spacing w:before="75" w:after="0"/>
      </w:pPr>
      <w:r>
        <w:rPr/>
        <w:t xml:space="preserve">第三节 雕塑工艺品制造产业调整和振兴规划</w:t>
      </w:r>
    </w:p>
    <w:p>
      <w:pPr>
        <w:spacing w:before="75" w:after="0"/>
      </w:pPr>
      <w:r>
        <w:rPr/>
        <w:t xml:space="preserve">一、雕塑工艺品制造产业现状及面临的形势</w:t>
      </w:r>
    </w:p>
    <w:p>
      <w:pPr>
        <w:spacing w:before="75" w:after="0"/>
      </w:pPr>
      <w:r>
        <w:rPr/>
        <w:t xml:space="preserve">二、指导思想、基本原则及目标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图表：雕塑工艺品制造市场产品构成图</w:t>
      </w:r>
    </w:p>
    <w:p>
      <w:pPr>
        <w:spacing w:before="75" w:after="0"/>
      </w:pPr>
      <w:r>
        <w:rPr/>
        <w:t xml:space="preserve">图表：雕塑工艺品制造市场生命周期示意图</w:t>
      </w:r>
    </w:p>
    <w:p>
      <w:pPr>
        <w:spacing w:before="75" w:after="0"/>
      </w:pPr>
      <w:r>
        <w:rPr/>
        <w:t xml:space="preserve">图表：雕塑工艺品制造市场产销规模对比</w:t>
      </w:r>
    </w:p>
    <w:p>
      <w:pPr>
        <w:spacing w:before="75" w:after="0"/>
      </w:pPr>
      <w:r>
        <w:rPr/>
        <w:t xml:space="preserve">图表：雕塑工艺品制造市场企业竞争格局</w:t>
      </w:r>
    </w:p>
    <w:p>
      <w:pPr>
        <w:spacing w:before="75" w:after="0"/>
      </w:pPr>
      <w:r>
        <w:rPr/>
        <w:t xml:space="preserve">图表：2021-2026年中国雕塑工艺品制造市场规模</w:t>
      </w:r>
    </w:p>
    <w:p>
      <w:pPr>
        <w:spacing w:before="75" w:after="0"/>
      </w:pPr>
      <w:r>
        <w:rPr/>
        <w:t xml:space="preserve">图表：2021-2026年我国雕塑工艺品制造供应情况</w:t>
      </w:r>
    </w:p>
    <w:p>
      <w:pPr>
        <w:spacing w:before="75" w:after="0"/>
      </w:pPr>
      <w:r>
        <w:rPr/>
        <w:t xml:space="preserve">图表：2021-2026年我国雕塑工艺品制造需求情况</w:t>
      </w:r>
    </w:p>
    <w:p>
      <w:pPr>
        <w:spacing w:before="75" w:after="0"/>
      </w:pPr>
      <w:r>
        <w:rPr/>
        <w:t xml:space="preserve">图表：2026-2031年中国雕塑工艺品制造市场规模预测</w:t>
      </w:r>
    </w:p>
    <w:p>
      <w:pPr>
        <w:spacing w:before="75" w:after="0"/>
      </w:pPr>
      <w:r>
        <w:rPr/>
        <w:t xml:space="preserve">图表：2026-2031年我国雕塑工艺品制造供应情况预测</w:t>
      </w:r>
    </w:p>
    <w:p>
      <w:pPr>
        <w:spacing w:before="75" w:after="0"/>
      </w:pPr>
      <w:r>
        <w:rPr/>
        <w:t xml:space="preserve">图表：2026-2031年我国雕塑工艺品制造需求情况预测</w:t>
      </w:r>
    </w:p>
    <w:p>
      <w:pPr>
        <w:spacing w:before="75" w:after="0"/>
      </w:pPr>
      <w:r>
        <w:rPr/>
        <w:t xml:space="preserve">图表：雕塑工艺品制造市场上游供给情况</w:t>
      </w:r>
    </w:p>
    <w:p>
      <w:pPr>
        <w:spacing w:before="75" w:after="0"/>
      </w:pPr>
      <w:r>
        <w:rPr/>
        <w:t xml:space="preserve">图表：雕塑工艺品制造市场下游消费市场构成图</w:t>
      </w:r>
    </w:p>
    <w:p>
      <w:pPr>
        <w:spacing w:before="75" w:after="0"/>
      </w:pPr>
      <w:r>
        <w:rPr/>
        <w:t xml:space="preserve">图表：雕塑工艺品制造市场企业市场占有率对比</w:t>
      </w:r>
    </w:p>
    <w:p>
      <w:pPr>
        <w:spacing w:before="75" w:after="0"/>
      </w:pPr>
      <w:r>
        <w:rPr/>
        <w:t xml:space="preserve">图表：2021-2026年雕塑工艺品制造市场投资规模</w:t>
      </w:r>
    </w:p>
    <w:p>
      <w:pPr>
        <w:spacing w:before="75" w:after="0"/>
      </w:pPr>
      <w:r>
        <w:rPr/>
        <w:t xml:space="preserve">图表：2026-2031年雕塑工艺品制造市场投资规模预测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本文地址：https://www.51baogao.cn/bg/20190306/109937.shtml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90306/10993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2026-2031年中国雕塑工艺品制造行业市场深度分析及发展趋势预测研究报告</dc:title>
  <dc:description>2026-2031年中国雕塑工艺品制造行业市场深度分析及发展趋势预测研究报告</dc:description>
  <dc:subject>2026-2031年中国雕塑工艺品制造行业市场深度分析及发展趋势预测研究报告</dc:subject>
  <cp:keywords>研究报告</cp:keywords>
  <cp:category>研究报告</cp:category>
  <cp:lastModifiedBy>北京中道泰和信息咨询有限公司</cp:lastModifiedBy>
  <dcterms:created xsi:type="dcterms:W3CDTF">2026-03-29T13:40:08+08:00</dcterms:created>
  <dcterms:modified xsi:type="dcterms:W3CDTF">2026-03-29T13:40:08+08:00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