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2024-2029年中国医疗器械行业发展现状与发展前景预测报告</w:t>
      </w:r>
    </w:p>
    <w:p>
      <w:pPr>
        <w:spacing w:after="150"/>
      </w:pPr>
      <w:r>
        <w:rPr>
          <w:b w:val="1"/>
          <w:bCs w:val="1"/>
        </w:rPr>
        <w:t xml:space="preserve">报告简介</w:t>
      </w:r>
    </w:p>
    <w:p>
      <w:pPr>
        <w:spacing w:after="150"/>
      </w:pPr>
      <w:r>
        <w:rPr/>
        <w:t xml:space="preserve">全球医疗器械行业是多学科交叉、知识密集、资金密集型高技术产业，综合了各种高新技术成果，是将传统工业与生物医学工程、电子信息技术和现代医学影像技术等高新技术相结合，具有高壁垒、集中度高的特点，是一个国家制造业和高科技发展水平的标准之一。</w:t>
      </w:r>
    </w:p>
    <w:p>
      <w:pPr>
        <w:spacing w:after="150"/>
      </w:pPr>
      <w:r>
        <w:rPr/>
        <w:t xml:space="preserve">医疗器械的发展与医疗健康行业整体发展强相关，医疗健康行业发展受经济周期影响相对较小， 行业稳定性较高。随着全球人口自然增长，人口老龄化程度提高，医疗健康行业的需求将持续提升; 此外， 发展中国家经济增长提高了消费能力，全球范围内长期来看医疗器械市场将持续保持增长的趋势。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医疗器械行业及各子行业的发展状况、上下游行业发展状况、市场供需形势、新产品与技术等进行了分析，并重点分析了我国医疗器械行业发展状况和特点，以及中国医疗器械行业将面临的挑战、企业的发展策略等。报告还对全球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医疗器械产业概述</w:t>
      </w:r>
    </w:p>
    <w:p>
      <w:pPr>
        <w:spacing w:after="150"/>
      </w:pPr>
      <w:r>
        <w:rPr/>
        <w:t xml:space="preserve">第一节 医疗器械行业概述</w:t>
      </w:r>
    </w:p>
    <w:p>
      <w:pPr>
        <w:spacing w:after="150"/>
      </w:pPr>
      <w:r>
        <w:rPr/>
        <w:t xml:space="preserve">一、医疗器械行业定义</w:t>
      </w:r>
    </w:p>
    <w:p>
      <w:pPr>
        <w:spacing w:after="150"/>
      </w:pPr>
      <w:r>
        <w:rPr/>
        <w:t xml:space="preserve">二、医疗器械的应用</w:t>
      </w:r>
    </w:p>
    <w:p>
      <w:pPr>
        <w:spacing w:after="150"/>
      </w:pPr>
      <w:r>
        <w:rPr/>
        <w:t xml:space="preserve">第二节 医疗器械的特点及分类</w:t>
      </w:r>
    </w:p>
    <w:p>
      <w:pPr>
        <w:spacing w:after="150"/>
      </w:pPr>
      <w:r>
        <w:rPr/>
        <w:t xml:space="preserve">一、医疗器械的优缺点</w:t>
      </w:r>
    </w:p>
    <w:p>
      <w:pPr>
        <w:spacing w:after="150"/>
      </w:pPr>
      <w:r>
        <w:rPr/>
        <w:t xml:space="preserve">二、医疗器械的特点</w:t>
      </w:r>
    </w:p>
    <w:p>
      <w:pPr>
        <w:spacing w:after="150"/>
      </w:pPr>
      <w:r>
        <w:rPr/>
        <w:t xml:space="preserve">三、医疗器械的分类</w:t>
      </w:r>
    </w:p>
    <w:p>
      <w:pPr>
        <w:spacing w:after="150"/>
      </w:pPr>
      <w:r>
        <w:rPr/>
        <w:t xml:space="preserve">第三节 医疗器械行业发展周期</w:t>
      </w:r>
    </w:p>
    <w:p>
      <w:pPr>
        <w:spacing w:after="150"/>
      </w:pPr>
      <w:r>
        <w:rPr/>
        <w:t xml:space="preserve">一、医疗器械行业发展历程</w:t>
      </w:r>
    </w:p>
    <w:p>
      <w:pPr>
        <w:spacing w:after="150"/>
      </w:pPr>
      <w:r>
        <w:rPr/>
        <w:t xml:space="preserve">二、医疗器械行业发展周期</w:t>
      </w:r>
    </w:p>
    <w:p>
      <w:pPr>
        <w:spacing w:after="150"/>
      </w:pPr>
      <w:r>
        <w:rPr>
          <w:b w:val="1"/>
          <w:bCs w:val="1"/>
        </w:rPr>
        <w:t xml:space="preserve">第二章 全球医疗器械行业发展分析</w:t>
      </w:r>
    </w:p>
    <w:p>
      <w:pPr>
        <w:spacing w:after="150"/>
      </w:pPr>
      <w:r>
        <w:rPr/>
        <w:t xml:space="preserve">第一节 全球医疗器械行业发展综述</w:t>
      </w:r>
    </w:p>
    <w:p>
      <w:pPr>
        <w:spacing w:after="150"/>
      </w:pPr>
      <w:r>
        <w:rPr/>
        <w:t xml:space="preserve">一、全球医疗器械行业发展概述</w:t>
      </w:r>
    </w:p>
    <w:p>
      <w:pPr>
        <w:spacing w:after="150"/>
      </w:pPr>
      <w:r>
        <w:rPr/>
        <w:t xml:space="preserve">二、全球医疗器械行业市场规模分析</w:t>
      </w:r>
    </w:p>
    <w:p>
      <w:pPr>
        <w:spacing w:after="150"/>
      </w:pPr>
      <w:r>
        <w:rPr/>
        <w:t xml:space="preserve">三、全球医疗器械行业市场结构分析</w:t>
      </w:r>
    </w:p>
    <w:p>
      <w:pPr>
        <w:spacing w:after="150"/>
      </w:pPr>
      <w:r>
        <w:rPr/>
        <w:t xml:space="preserve">第二节 主要国家或地区医疗器械市场分析</w:t>
      </w:r>
    </w:p>
    <w:p>
      <w:pPr>
        <w:spacing w:after="150"/>
      </w:pPr>
      <w:r>
        <w:rPr/>
        <w:t xml:space="preserve">一、美国医疗器械行业发展分析</w:t>
      </w:r>
    </w:p>
    <w:p>
      <w:pPr>
        <w:spacing w:after="150"/>
      </w:pPr>
      <w:r>
        <w:rPr/>
        <w:t xml:space="preserve">1、美国医疗器械行业的发展</w:t>
      </w:r>
    </w:p>
    <w:p>
      <w:pPr>
        <w:spacing w:after="150"/>
      </w:pPr>
      <w:r>
        <w:rPr/>
        <w:t xml:space="preserve">2、美国医疗器械行业发展规模</w:t>
      </w:r>
    </w:p>
    <w:p>
      <w:pPr>
        <w:spacing w:after="150"/>
      </w:pPr>
      <w:r>
        <w:rPr/>
        <w:t xml:space="preserve">3、美国医疗器械行业发展趋势</w:t>
      </w:r>
    </w:p>
    <w:p>
      <w:pPr>
        <w:spacing w:after="150"/>
      </w:pPr>
      <w:r>
        <w:rPr/>
        <w:t xml:space="preserve">二、韩国医疗器械行业发展分析</w:t>
      </w:r>
    </w:p>
    <w:p>
      <w:pPr>
        <w:spacing w:after="150"/>
      </w:pPr>
      <w:r>
        <w:rPr/>
        <w:t xml:space="preserve">1、韩国医疗器械行业的发展</w:t>
      </w:r>
    </w:p>
    <w:p>
      <w:pPr>
        <w:spacing w:after="150"/>
      </w:pPr>
      <w:r>
        <w:rPr/>
        <w:t xml:space="preserve">2、韩国医疗器械行业发展规模</w:t>
      </w:r>
    </w:p>
    <w:p>
      <w:pPr>
        <w:spacing w:after="150"/>
      </w:pPr>
      <w:r>
        <w:rPr/>
        <w:t xml:space="preserve">3、韩国医疗器械行业发展趋势</w:t>
      </w:r>
    </w:p>
    <w:p>
      <w:pPr>
        <w:spacing w:after="150"/>
      </w:pPr>
      <w:r>
        <w:rPr/>
        <w:t xml:space="preserve">三、日本医疗器械行业发展分析</w:t>
      </w:r>
    </w:p>
    <w:p>
      <w:pPr>
        <w:spacing w:after="150"/>
      </w:pPr>
      <w:r>
        <w:rPr/>
        <w:t xml:space="preserve">1、日本医疗器械行业的发展</w:t>
      </w:r>
    </w:p>
    <w:p>
      <w:pPr>
        <w:spacing w:after="150"/>
      </w:pPr>
      <w:r>
        <w:rPr/>
        <w:t xml:space="preserve">2、日本医疗器械行业发展规模</w:t>
      </w:r>
    </w:p>
    <w:p>
      <w:pPr>
        <w:spacing w:after="150"/>
      </w:pPr>
      <w:r>
        <w:rPr/>
        <w:t xml:space="preserve">3、日本医疗器械行业发展趋势</w:t>
      </w:r>
    </w:p>
    <w:p>
      <w:pPr>
        <w:spacing w:after="150"/>
      </w:pPr>
      <w:r>
        <w:rPr/>
        <w:t xml:space="preserve">第三节 全球医疗器械行业发展预测</w:t>
      </w:r>
    </w:p>
    <w:p>
      <w:pPr>
        <w:spacing w:after="150"/>
      </w:pPr>
      <w:r>
        <w:rPr/>
        <w:t xml:space="preserve">一、全球医疗器械行业市场规模预测</w:t>
      </w:r>
    </w:p>
    <w:p>
      <w:pPr>
        <w:spacing w:after="150"/>
      </w:pPr>
      <w:r>
        <w:rPr/>
        <w:t xml:space="preserve">二、全球医疗器械行业发展趋势分析</w:t>
      </w:r>
    </w:p>
    <w:p>
      <w:pPr>
        <w:spacing w:after="150"/>
      </w:pPr>
      <w:r>
        <w:rPr>
          <w:b w:val="1"/>
          <w:bCs w:val="1"/>
        </w:rPr>
        <w:t xml:space="preserve">第三章 中国医疗器械行业发展环境分析</w:t>
      </w:r>
    </w:p>
    <w:p>
      <w:pPr>
        <w:spacing w:after="150"/>
      </w:pPr>
      <w:r>
        <w:rPr/>
        <w:t xml:space="preserve">第一节 中国医疗器械行业发展政策环境分析</w:t>
      </w:r>
    </w:p>
    <w:p>
      <w:pPr>
        <w:spacing w:after="150"/>
      </w:pPr>
      <w:r>
        <w:rPr/>
        <w:t xml:space="preserve">一、医疗器械行业监管体制分析</w:t>
      </w:r>
    </w:p>
    <w:p>
      <w:pPr>
        <w:spacing w:after="150"/>
      </w:pPr>
      <w:r>
        <w:rPr/>
        <w:t xml:space="preserve">二、医疗器械行业产业政策分析</w:t>
      </w:r>
    </w:p>
    <w:p>
      <w:pPr>
        <w:spacing w:after="150"/>
      </w:pPr>
      <w:r>
        <w:rPr/>
        <w:t xml:space="preserve">三、医疗器械行业发展规划分析</w:t>
      </w:r>
    </w:p>
    <w:p>
      <w:pPr>
        <w:spacing w:after="150"/>
      </w:pPr>
      <w:r>
        <w:rPr/>
        <w:t xml:space="preserve">第二节 中国医疗器械行业经济环境分析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第三节 中国医疗器械行业发展社会环境分析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中国医疗器械行业技术环境分析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中国医疗器械行业发展概况</w:t>
      </w:r>
    </w:p>
    <w:p>
      <w:pPr>
        <w:spacing w:after="150"/>
      </w:pPr>
      <w:r>
        <w:rPr/>
        <w:t xml:space="preserve">第一节 中国医疗器械行业发展概况</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二、中国医疗器械行业发展分析</w:t>
      </w:r>
    </w:p>
    <w:p>
      <w:pPr>
        <w:spacing w:after="150"/>
      </w:pPr>
      <w:r>
        <w:rPr/>
        <w:t xml:space="preserve">三、中国医疗器械行业企业发展分析</w:t>
      </w:r>
    </w:p>
    <w:p>
      <w:pPr>
        <w:spacing w:after="150"/>
      </w:pPr>
      <w:r>
        <w:rPr/>
        <w:t xml:space="preserve">第三节 中国医疗器械市场动态分析</w:t>
      </w:r>
    </w:p>
    <w:p>
      <w:pPr>
        <w:spacing w:after="150"/>
      </w:pPr>
      <w:r>
        <w:rPr>
          <w:b w:val="1"/>
          <w:bCs w:val="1"/>
        </w:rPr>
        <w:t xml:space="preserve">第五章 中国医疗器械市场运行分析</w:t>
      </w:r>
    </w:p>
    <w:p>
      <w:pPr>
        <w:spacing w:after="150"/>
      </w:pPr>
      <w:r>
        <w:rPr/>
        <w:t xml:space="preserve">第一节 中国医疗器械行业规模情况分析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中国医疗器械行业财务能力分析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中国医疗器械区域市场发展分析</w:t>
      </w:r>
    </w:p>
    <w:p>
      <w:pPr>
        <w:spacing w:after="150"/>
      </w:pPr>
      <w:r>
        <w:rPr/>
        <w:t xml:space="preserve">第一节 华北地区医疗器械行业分析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东北地区医疗器械行业分析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华东地区医疗器械行业分析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华南地区医疗器械行业分析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华中地区医疗器械行业分析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西南地区医疗器械行业分析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西北地区医疗器械行业分析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中国医疗器械上下游行业分析</w:t>
      </w:r>
    </w:p>
    <w:p>
      <w:pPr>
        <w:spacing w:after="150"/>
      </w:pPr>
      <w:r>
        <w:rPr/>
        <w:t xml:space="preserve">第一节 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中国医疗器械行业市场竞争格局及策略分析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医疗器械行业swot分析</w:t>
      </w:r>
    </w:p>
    <w:p>
      <w:pPr>
        <w:spacing w:after="150"/>
      </w:pPr>
      <w:r>
        <w:rPr/>
        <w:t xml:space="preserve">一、医疗器械行业优势分析</w:t>
      </w:r>
    </w:p>
    <w:p>
      <w:pPr>
        <w:spacing w:after="150"/>
      </w:pPr>
      <w:r>
        <w:rPr/>
        <w:t xml:space="preserve">二、医疗器械行业劣势分析</w:t>
      </w:r>
    </w:p>
    <w:p>
      <w:pPr>
        <w:spacing w:after="150"/>
      </w:pPr>
      <w:r>
        <w:rPr/>
        <w:t xml:space="preserve">三、医疗器械行业机会分析</w:t>
      </w:r>
    </w:p>
    <w:p>
      <w:pPr>
        <w:spacing w:after="150"/>
      </w:pPr>
      <w:r>
        <w:rPr/>
        <w:t xml:space="preserve">四、医疗器械行业威胁分析</w:t>
      </w:r>
    </w:p>
    <w:p>
      <w:pPr>
        <w:spacing w:after="150"/>
      </w:pPr>
      <w:r>
        <w:rPr/>
        <w:t xml:space="preserve">第三节 医疗器械企业竞争策略分析</w:t>
      </w:r>
    </w:p>
    <w:p>
      <w:pPr>
        <w:spacing w:after="150"/>
      </w:pPr>
      <w:r>
        <w:rPr/>
        <w:t xml:space="preserve">一、提高医疗器械企业核心竞争力的对策</w:t>
      </w:r>
    </w:p>
    <w:p>
      <w:pPr>
        <w:spacing w:after="150"/>
      </w:pPr>
      <w:r>
        <w:rPr/>
        <w:t xml:space="preserve">二、影响医疗器械企业核心竞争力的因素及提升途径</w:t>
      </w:r>
    </w:p>
    <w:p>
      <w:pPr>
        <w:spacing w:after="150"/>
      </w:pPr>
      <w:r>
        <w:rPr/>
        <w:t xml:space="preserve">三、提高医疗器械企业竞争力的策略</w:t>
      </w:r>
    </w:p>
    <w:p>
      <w:pPr>
        <w:spacing w:after="150"/>
      </w:pPr>
      <w:r>
        <w:rPr>
          <w:b w:val="1"/>
          <w:bCs w:val="1"/>
        </w:rPr>
        <w:t xml:space="preserve">第九章 医疗器械行业重点企业分析</w:t>
      </w:r>
    </w:p>
    <w:p>
      <w:pPr>
        <w:spacing w:after="150"/>
      </w:pPr>
      <w:r>
        <w:rPr/>
        <w:t xml:space="preserve">第一节 鱼跃医疗</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万东医疗</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新华医疗</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科华生物</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东软股份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复星医药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乐普医疗</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海南海药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新南洋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新黄浦</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中国医疗器械行业投资效益与机会分析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中国医疗器械行业投资效益分析</w:t>
      </w:r>
    </w:p>
    <w:p>
      <w:pPr>
        <w:spacing w:after="150"/>
      </w:pPr>
      <w:r>
        <w:rPr/>
        <w:t xml:space="preserve">一、医疗器械行业投资效益分析</w:t>
      </w:r>
    </w:p>
    <w:p>
      <w:pPr>
        <w:spacing w:after="150"/>
      </w:pPr>
      <w:r>
        <w:rPr/>
        <w:t xml:space="preserve">二、医疗器械行业投资趋势预测</w:t>
      </w:r>
    </w:p>
    <w:p>
      <w:pPr>
        <w:spacing w:after="150"/>
      </w:pPr>
      <w:r>
        <w:rPr/>
        <w:t xml:space="preserve">三、医疗器械行业投资的建议</w:t>
      </w:r>
    </w:p>
    <w:p>
      <w:pPr>
        <w:spacing w:after="150"/>
      </w:pPr>
      <w:r>
        <w:rPr/>
        <w:t xml:space="preserve">四、新进入者应注意的障碍因素分析</w:t>
      </w:r>
    </w:p>
    <w:p>
      <w:pPr>
        <w:spacing w:after="150"/>
      </w:pPr>
      <w:r>
        <w:rPr/>
        <w:t xml:space="preserve">第三节 影响医疗器械行业发展的主要因素</w:t>
      </w:r>
    </w:p>
    <w:p>
      <w:pPr>
        <w:spacing w:after="150"/>
      </w:pPr>
      <w:r>
        <w:rPr/>
        <w:t xml:space="preserve">一、影响医疗器械行业运行的有利因素分析</w:t>
      </w:r>
    </w:p>
    <w:p>
      <w:pPr>
        <w:spacing w:after="150"/>
      </w:pPr>
      <w:r>
        <w:rPr/>
        <w:t xml:space="preserve">二、影响医疗器械行业运行的不利因素分析</w:t>
      </w:r>
    </w:p>
    <w:p>
      <w:pPr>
        <w:spacing w:after="150"/>
      </w:pPr>
      <w:r>
        <w:rPr/>
        <w:t xml:space="preserve">三、中国医疗器械行业发展面临的挑战分析</w:t>
      </w:r>
    </w:p>
    <w:p>
      <w:pPr>
        <w:spacing w:after="150"/>
      </w:pPr>
      <w:r>
        <w:rPr/>
        <w:t xml:space="preserve">四、中国医疗器械行业发展面临的机遇分析</w:t>
      </w:r>
    </w:p>
    <w:p>
      <w:pPr>
        <w:spacing w:after="150"/>
      </w:pPr>
      <w:r>
        <w:rPr>
          <w:b w:val="1"/>
          <w:bCs w:val="1"/>
        </w:rPr>
        <w:t xml:space="preserve">第十一章 医疗器械行业发展预测分析</w:t>
      </w:r>
    </w:p>
    <w:p>
      <w:pPr>
        <w:spacing w:after="150"/>
      </w:pPr>
      <w:r>
        <w:rPr/>
        <w:t xml:space="preserve">第一节 医疗器械行业发展预测分析</w:t>
      </w:r>
    </w:p>
    <w:p>
      <w:pPr>
        <w:spacing w:after="150"/>
      </w:pPr>
      <w:r>
        <w:rPr/>
        <w:t xml:space="preserve">一、中国医疗器械行业潜力分析</w:t>
      </w:r>
    </w:p>
    <w:p>
      <w:pPr>
        <w:spacing w:after="150"/>
      </w:pPr>
      <w:r>
        <w:rPr/>
        <w:t xml:space="preserve">二、中国医疗器械行业前景展望分析</w:t>
      </w:r>
    </w:p>
    <w:p>
      <w:pPr>
        <w:spacing w:after="150"/>
      </w:pPr>
      <w:r>
        <w:rPr/>
        <w:t xml:space="preserve">三、中国医疗器械行业发展趋势分析</w:t>
      </w:r>
    </w:p>
    <w:p>
      <w:pPr>
        <w:spacing w:after="150"/>
      </w:pPr>
      <w:r>
        <w:rPr/>
        <w:t xml:space="preserve">第二节 中国医疗器械行业发展预测分析</w:t>
      </w:r>
    </w:p>
    <w:p>
      <w:pPr>
        <w:spacing w:after="150"/>
      </w:pPr>
      <w:r>
        <w:rPr/>
        <w:t xml:space="preserve">一、中国医疗器械供给预测</w:t>
      </w:r>
    </w:p>
    <w:p>
      <w:pPr>
        <w:spacing w:after="150"/>
      </w:pPr>
      <w:r>
        <w:rPr/>
        <w:t xml:space="preserve">二、中国医疗器械需求预测</w:t>
      </w:r>
    </w:p>
    <w:p>
      <w:pPr>
        <w:spacing w:after="150"/>
      </w:pPr>
      <w:r>
        <w:rPr/>
        <w:t xml:space="preserve">三、中国医疗器械供需平衡预测</w:t>
      </w:r>
    </w:p>
    <w:p>
      <w:pPr>
        <w:spacing w:after="150"/>
      </w:pPr>
      <w:r>
        <w:rPr/>
        <w:t xml:space="preserve">第三节 中国医疗器械行业投资风险分析</w:t>
      </w:r>
    </w:p>
    <w:p>
      <w:pPr>
        <w:spacing w:after="150"/>
      </w:pPr>
      <w:r>
        <w:rPr/>
        <w:t xml:space="preserve">一、医疗器械行业市场风险及控制策略</w:t>
      </w:r>
    </w:p>
    <w:p>
      <w:pPr>
        <w:spacing w:after="150"/>
      </w:pPr>
      <w:r>
        <w:rPr/>
        <w:t xml:space="preserve">二、医疗器械行业政策风险及控制策略</w:t>
      </w:r>
    </w:p>
    <w:p>
      <w:pPr>
        <w:spacing w:after="150"/>
      </w:pPr>
      <w:r>
        <w:rPr/>
        <w:t xml:space="preserve">三、医疗器械行业经营风险及控制策略</w:t>
      </w:r>
    </w:p>
    <w:p>
      <w:pPr>
        <w:spacing w:after="150"/>
      </w:pPr>
      <w:r>
        <w:rPr/>
        <w:t xml:space="preserve">四、医疗器械行业技术风险及控制策略</w:t>
      </w:r>
    </w:p>
    <w:p>
      <w:pPr>
        <w:spacing w:after="150"/>
      </w:pPr>
      <w:r>
        <w:rPr/>
        <w:t xml:space="preserve">五、医疗器械同业竞争风险及控制策略</w:t>
      </w:r>
    </w:p>
    <w:p>
      <w:pPr>
        <w:spacing w:after="150"/>
      </w:pPr>
      <w:r>
        <w:rPr/>
        <w:t xml:space="preserve">六、医疗器械行业其他风险及控制策略</w:t>
      </w:r>
    </w:p>
    <w:p>
      <w:pPr>
        <w:spacing w:after="150"/>
      </w:pPr>
      <w:r>
        <w:rPr>
          <w:b w:val="1"/>
          <w:bCs w:val="1"/>
        </w:rPr>
        <w:t xml:space="preserve">图表目录</w:t>
      </w:r>
    </w:p>
    <w:p>
      <w:pPr>
        <w:spacing w:after="150"/>
      </w:pPr>
      <w:r>
        <w:rPr/>
        <w:t xml:space="preserve">图表：医疗器械行业产业链结构</w:t>
      </w:r>
    </w:p>
    <w:p>
      <w:pPr>
        <w:spacing w:after="150"/>
      </w:pPr>
      <w:r>
        <w:rPr/>
        <w:t xml:space="preserve">图表：2019-2023年全球医疗器械市场规模情况</w:t>
      </w:r>
    </w:p>
    <w:p>
      <w:pPr>
        <w:spacing w:after="150"/>
      </w:pPr>
      <w:r>
        <w:rPr/>
        <w:t xml:space="preserve">图表：2019-2023年全球医疗器械市场结构分析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图表：2019-2023年中国医疗器械行业产值情况</w:t>
      </w:r>
    </w:p>
    <w:p>
      <w:pPr>
        <w:spacing w:after="150"/>
      </w:pPr>
      <w:r>
        <w:rPr/>
        <w:t xml:space="preserve">图表：2019-2023年中国医疗器械行业产量情况</w:t>
      </w:r>
    </w:p>
    <w:p>
      <w:pPr>
        <w:spacing w:after="150"/>
      </w:pPr>
      <w:r>
        <w:rPr/>
        <w:t xml:space="preserve">图表：2019-2023年中国医疗器械行业利润情况</w:t>
      </w:r>
    </w:p>
    <w:p>
      <w:pPr>
        <w:spacing w:after="150"/>
      </w:pPr>
      <w:r>
        <w:rPr/>
        <w:t xml:space="preserve">图表：2019-2023年中国医疗器械行业资产规模情况</w:t>
      </w:r>
    </w:p>
    <w:p>
      <w:pPr>
        <w:spacing w:after="150"/>
      </w:pPr>
      <w:r>
        <w:rPr/>
        <w:t xml:space="preserve">图表：2019-2023年中国医疗器械行业盈利能力分析</w:t>
      </w:r>
    </w:p>
    <w:p>
      <w:pPr>
        <w:spacing w:after="150"/>
      </w:pPr>
      <w:r>
        <w:rPr/>
        <w:t xml:space="preserve">图表：2019-2023年中国医疗器械行业偿债能力分析</w:t>
      </w:r>
    </w:p>
    <w:p>
      <w:pPr>
        <w:spacing w:after="150"/>
      </w:pPr>
      <w:r>
        <w:rPr/>
        <w:t xml:space="preserve">图表：2019-2023年中国医疗器械行业营运能力分析</w:t>
      </w:r>
    </w:p>
    <w:p>
      <w:pPr>
        <w:spacing w:after="150"/>
      </w:pPr>
      <w:r>
        <w:rPr/>
        <w:t xml:space="preserve">图表：2024-2029年中国医疗器械行业产值预测</w:t>
      </w:r>
    </w:p>
    <w:p>
      <w:pPr>
        <w:spacing w:after="150"/>
      </w:pPr>
      <w:r>
        <w:rPr/>
        <w:t xml:space="preserve">图表：2024-2029年中国医疗器械行业产量预测</w:t>
      </w:r>
    </w:p>
    <w:p>
      <w:pPr>
        <w:spacing w:after="150"/>
      </w:pPr>
      <w:r>
        <w:rPr/>
        <w:t xml:space="preserve">图表：2024-2029年中国医疗器械行业市场规模预测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2024-2029年中国医疗器械行业发展现状与发展前景预测报告</dc:title>
  <dc:description>2024-2029年中国医疗器械行业发展现状与发展前景预测报告</dc:description>
  <dc:subject>2024-2029年中国医疗器械行业发展现状与发展前景预测报告</dc:subject>
  <cp:keywords>研究报告</cp:keywords>
  <cp:category>研究报告</cp:category>
  <cp:lastModifiedBy>北京中道泰和信息咨询有限公司</cp:lastModifiedBy>
  <dcterms:created xsi:type="dcterms:W3CDTF">2024-01-22T17:45:51+08:00</dcterms:created>
  <dcterms:modified xsi:type="dcterms:W3CDTF">2024-01-22T17:45:51+08:00</dcterms:modified>
</cp:coreProperties>
</file>

<file path=docProps/custom.xml><?xml version="1.0" encoding="utf-8"?>
<Properties xmlns="http://schemas.openxmlformats.org/officeDocument/2006/custom-properties" xmlns:vt="http://schemas.openxmlformats.org/officeDocument/2006/docPropsVTypes"/>
</file>