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2024-2029年中国石油树脂行业发展全景调研与投资趋势预测研究报告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51行业报告网、全国及海外多种相关报刊杂志以及专业研究机构公布和提供的大量资料，对中国石油树脂及各子行业的发展状况、上下游行业发展状况、市场供需形势、新成果与技术等进行了分析，并重点分析了中国石油树脂行业发展状况和特点，以及中国石油树脂行业将面临的挑战、企业的发展策略等。报告还对全球的石油树脂行业发展态势作了详细分析，并对石油树脂行业进行了趋向研判，是石油树脂开发、经营企业，科研、投资机构等单位准确了解目前石油树脂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中国石油树脂行业发展综述</w:t>
      </w:r>
    </w:p>
    <w:p>
      <w:pPr>
        <w:spacing w:after="150"/>
      </w:pPr>
      <w:r>
        <w:rPr/>
        <w:t xml:space="preserve">第一节 石油树脂行业定义及分类</w:t>
      </w:r>
    </w:p>
    <w:p>
      <w:pPr>
        <w:spacing w:after="150"/>
      </w:pPr>
      <w:r>
        <w:rPr/>
        <w:t xml:space="preserve">一、石油树脂行业概念及定义</w:t>
      </w:r>
    </w:p>
    <w:p>
      <w:pPr>
        <w:spacing w:after="150"/>
      </w:pPr>
      <w:r>
        <w:rPr/>
        <w:t xml:space="preserve">二、石油树脂行业主要产品分类</w:t>
      </w:r>
    </w:p>
    <w:p>
      <w:pPr>
        <w:spacing w:after="150"/>
      </w:pPr>
      <w:r>
        <w:rPr/>
        <w:t xml:space="preserve">第二节 石油树脂行业产业链分析</w:t>
      </w:r>
    </w:p>
    <w:p>
      <w:pPr>
        <w:spacing w:after="150"/>
      </w:pPr>
      <w:r>
        <w:rPr/>
        <w:t xml:space="preserve">一、石油树脂行业所处产业链简介</w:t>
      </w:r>
    </w:p>
    <w:p>
      <w:pPr>
        <w:spacing w:after="150"/>
      </w:pPr>
      <w:r>
        <w:rPr/>
        <w:t xml:space="preserve">二、石油树脂行业产业链上游分析</w:t>
      </w:r>
    </w:p>
    <w:p>
      <w:pPr>
        <w:spacing w:after="150"/>
      </w:pPr>
      <w:r>
        <w:rPr/>
        <w:t xml:space="preserve">三、石油树脂行业产业链下游分析</w:t>
      </w:r>
    </w:p>
    <w:p>
      <w:pPr>
        <w:spacing w:after="150"/>
      </w:pPr>
      <w:r>
        <w:rPr>
          <w:b w:val="1"/>
          <w:bCs w:val="1"/>
        </w:rPr>
        <w:t xml:space="preserve">第二章 石油树脂行业市场环境及影响分析（pest）</w:t>
      </w:r>
    </w:p>
    <w:p>
      <w:pPr>
        <w:spacing w:after="150"/>
      </w:pPr>
      <w:r>
        <w:rPr/>
        <w:t xml:space="preserve">第一节 石油树脂行业政治法律环境(p)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三、石油树脂行业标准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一、石油树脂产业社会环境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三、石油树脂产业发展对社会发展的影响</w:t>
      </w:r>
    </w:p>
    <w:p>
      <w:pPr>
        <w:spacing w:after="150"/>
      </w:pPr>
      <w:r>
        <w:rPr/>
        <w:t xml:space="preserve">第四节 行业技术环境分析(t)</w:t>
      </w:r>
    </w:p>
    <w:p>
      <w:pPr>
        <w:spacing w:after="150"/>
      </w:pPr>
      <w:r>
        <w:rPr/>
        <w:t xml:space="preserve">一、石油树脂技术分析</w:t>
      </w:r>
    </w:p>
    <w:p>
      <w:pPr>
        <w:spacing w:after="150"/>
      </w:pPr>
      <w:r>
        <w:rPr/>
        <w:t xml:space="preserve">二、石油树脂技术发展水平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中国石油树脂行业市场发展现状分析</w:t>
      </w:r>
    </w:p>
    <w:p>
      <w:pPr>
        <w:spacing w:after="150"/>
      </w:pPr>
      <w:r>
        <w:rPr/>
        <w:t xml:space="preserve">第一节 石油树脂行业发展概况</w:t>
      </w:r>
    </w:p>
    <w:p>
      <w:pPr>
        <w:spacing w:after="150"/>
      </w:pPr>
      <w:r>
        <w:rPr/>
        <w:t xml:space="preserve">一、石油树脂行业发展历程</w:t>
      </w:r>
    </w:p>
    <w:p>
      <w:pPr>
        <w:spacing w:after="150"/>
      </w:pPr>
      <w:r>
        <w:rPr/>
        <w:t xml:space="preserve">二、石油树脂行业发展概况</w:t>
      </w:r>
    </w:p>
    <w:p>
      <w:pPr>
        <w:spacing w:after="150"/>
      </w:pPr>
      <w:r>
        <w:rPr/>
        <w:t xml:space="preserve">三、石油树脂行业发展特点</w:t>
      </w:r>
    </w:p>
    <w:p>
      <w:pPr>
        <w:spacing w:after="150"/>
      </w:pPr>
      <w:r>
        <w:rPr/>
        <w:t xml:space="preserve">第二节 石油树脂行业供需状况分析</w:t>
      </w:r>
    </w:p>
    <w:p>
      <w:pPr>
        <w:spacing w:after="150"/>
      </w:pPr>
      <w:r>
        <w:rPr/>
        <w:t xml:space="preserve">一、石油树脂行业供给状况分析</w:t>
      </w:r>
    </w:p>
    <w:p>
      <w:pPr>
        <w:spacing w:after="150"/>
      </w:pPr>
      <w:r>
        <w:rPr/>
        <w:t xml:space="preserve">二、石油树脂行业需求状况分析</w:t>
      </w:r>
    </w:p>
    <w:p>
      <w:pPr>
        <w:spacing w:after="150"/>
      </w:pPr>
      <w:r>
        <w:rPr/>
        <w:t xml:space="preserve">三、石油树脂行业整体供需平衡分析</w:t>
      </w:r>
    </w:p>
    <w:p>
      <w:pPr>
        <w:spacing w:after="150"/>
      </w:pPr>
      <w:r>
        <w:rPr/>
        <w:t xml:space="preserve">第三节 石油树脂行业进出口市场分析</w:t>
      </w:r>
    </w:p>
    <w:p>
      <w:pPr>
        <w:spacing w:after="150"/>
      </w:pPr>
      <w:r>
        <w:rPr/>
        <w:t xml:space="preserve">一、石油树脂行业进出口综述</w:t>
      </w:r>
    </w:p>
    <w:p>
      <w:pPr>
        <w:spacing w:after="150"/>
      </w:pPr>
      <w:r>
        <w:rPr/>
        <w:t xml:space="preserve">二、石油树脂行业进口市场分析</w:t>
      </w:r>
    </w:p>
    <w:p>
      <w:pPr>
        <w:spacing w:after="150"/>
      </w:pPr>
      <w:r>
        <w:rPr/>
        <w:t xml:space="preserve">三、石油树脂行业出口市场分析</w:t>
      </w:r>
    </w:p>
    <w:p>
      <w:pPr>
        <w:spacing w:after="150"/>
      </w:pPr>
      <w:r>
        <w:rPr/>
        <w:t xml:space="preserve">四、石油树脂行业进出口前景预测</w:t>
      </w:r>
    </w:p>
    <w:p>
      <w:pPr>
        <w:spacing w:after="150"/>
      </w:pPr>
      <w:r>
        <w:rPr>
          <w:b w:val="1"/>
          <w:bCs w:val="1"/>
        </w:rPr>
        <w:t xml:space="preserve">第四章 中国石油树脂行业整体运行指标分析</w:t>
      </w:r>
    </w:p>
    <w:p>
      <w:pPr>
        <w:spacing w:after="150"/>
      </w:pPr>
      <w:r>
        <w:rPr/>
        <w:t xml:space="preserve">第一节 2019-2023年中国石油树脂行业总体规模分析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2019-2023年中国石油树脂行业产销情况分析</w:t>
      </w:r>
    </w:p>
    <w:p>
      <w:pPr>
        <w:spacing w:after="150"/>
      </w:pPr>
      <w:r>
        <w:rPr/>
        <w:t xml:space="preserve">一、中国石油树脂行业工业总产值</w:t>
      </w:r>
    </w:p>
    <w:p>
      <w:pPr>
        <w:spacing w:after="150"/>
      </w:pPr>
      <w:r>
        <w:rPr/>
        <w:t xml:space="preserve">二、中国石油树脂行业工业销售产值</w:t>
      </w:r>
    </w:p>
    <w:p>
      <w:pPr>
        <w:spacing w:after="150"/>
      </w:pPr>
      <w:r>
        <w:rPr/>
        <w:t xml:space="preserve">三、中国石油树脂行业产销率</w:t>
      </w:r>
    </w:p>
    <w:p>
      <w:pPr>
        <w:spacing w:after="150"/>
      </w:pPr>
      <w:r>
        <w:rPr/>
        <w:t xml:space="preserve">第三节 2019-2023年中国石油树脂行业财务指标总体分析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石油树脂行业产业结构分析</w:t>
      </w:r>
    </w:p>
    <w:p>
      <w:pPr>
        <w:spacing w:after="150"/>
      </w:pPr>
      <w:r>
        <w:rPr/>
        <w:t xml:space="preserve">第一节 石油树脂产业结构分析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三、中国石油树脂行业参与国际竞争的战略市场定位</w:t>
      </w:r>
    </w:p>
    <w:p>
      <w:pPr>
        <w:spacing w:after="150"/>
      </w:pPr>
      <w:r>
        <w:rPr/>
        <w:t xml:space="preserve">四、产业结构调整方向分析</w:t>
      </w:r>
    </w:p>
    <w:p>
      <w:pPr>
        <w:spacing w:after="150"/>
      </w:pPr>
      <w:r>
        <w:rPr>
          <w:b w:val="1"/>
          <w:bCs w:val="1"/>
        </w:rPr>
        <w:t xml:space="preserve">第六章 中国石油树脂行业营销趋势及策略分析</w:t>
      </w:r>
    </w:p>
    <w:p>
      <w:pPr>
        <w:spacing w:after="150"/>
      </w:pPr>
      <w:r>
        <w:rPr/>
        <w:t xml:space="preserve">第一节 石油树脂行业销售渠道分析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二、石油树脂营销环境分析与评价</w:t>
      </w:r>
    </w:p>
    <w:p>
      <w:pPr>
        <w:spacing w:after="150"/>
      </w:pPr>
      <w:r>
        <w:rPr/>
        <w:t xml:space="preserve">1、国际环境下的石油树脂</w:t>
      </w:r>
    </w:p>
    <w:p>
      <w:pPr>
        <w:spacing w:after="150"/>
      </w:pPr>
      <w:r>
        <w:rPr/>
        <w:t xml:space="preserve">2、企事业需求下的石油树脂</w:t>
      </w:r>
    </w:p>
    <w:p>
      <w:pPr>
        <w:spacing w:after="150"/>
      </w:pPr>
      <w:r>
        <w:rPr/>
        <w:t xml:space="preserve">3、中国石油树脂市场整体环境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石油树脂行业营销策略分析</w:t>
      </w:r>
    </w:p>
    <w:p>
      <w:pPr>
        <w:spacing w:after="150"/>
      </w:pPr>
      <w:r>
        <w:rPr/>
        <w:t xml:space="preserve">一、中国石油树脂营销概况</w:t>
      </w:r>
    </w:p>
    <w:p>
      <w:pPr>
        <w:spacing w:after="150"/>
      </w:pPr>
      <w:r>
        <w:rPr/>
        <w:t xml:space="preserve">二、石油树脂营销策略探讨</w:t>
      </w:r>
    </w:p>
    <w:p>
      <w:pPr>
        <w:spacing w:after="150"/>
      </w:pPr>
      <w:r>
        <w:rPr/>
        <w:t xml:space="preserve">1、中国石油树脂产品营销策略浅析</w:t>
      </w:r>
    </w:p>
    <w:p>
      <w:pPr>
        <w:spacing w:after="150"/>
      </w:pPr>
      <w:r>
        <w:rPr/>
        <w:t xml:space="preserve">2、石油树脂新产品的市场推广策略</w:t>
      </w:r>
    </w:p>
    <w:p>
      <w:pPr>
        <w:spacing w:after="150"/>
      </w:pPr>
      <w:r>
        <w:rPr/>
        <w:t xml:space="preserve">3、石油树脂细分产品营销策略分析</w:t>
      </w:r>
    </w:p>
    <w:p>
      <w:pPr>
        <w:spacing w:after="150"/>
      </w:pPr>
      <w:r>
        <w:rPr/>
        <w:t xml:space="preserve">第三节 石油树脂营销的发展趋势</w:t>
      </w:r>
    </w:p>
    <w:p>
      <w:pPr>
        <w:spacing w:after="150"/>
      </w:pPr>
      <w:r>
        <w:rPr/>
        <w:t xml:space="preserve">一、未来石油树脂市场营销的出路</w:t>
      </w:r>
    </w:p>
    <w:p>
      <w:pPr>
        <w:spacing w:after="150"/>
      </w:pPr>
      <w:r>
        <w:rPr/>
        <w:t xml:space="preserve">二、中国石油树脂营销的趋势预测</w:t>
      </w:r>
    </w:p>
    <w:p>
      <w:pPr>
        <w:spacing w:after="150"/>
      </w:pPr>
      <w:r>
        <w:rPr/>
        <w:t xml:space="preserve">第四节 石油树脂市场营销模式与面临的挑战</w:t>
      </w:r>
    </w:p>
    <w:p>
      <w:pPr>
        <w:spacing w:after="150"/>
      </w:pPr>
      <w:r>
        <w:rPr>
          <w:b w:val="1"/>
          <w:bCs w:val="1"/>
        </w:rPr>
        <w:t xml:space="preserve">第七章 石油树脂产业集群发展及区域市场分析</w:t>
      </w:r>
    </w:p>
    <w:p>
      <w:pPr>
        <w:spacing w:after="150"/>
      </w:pPr>
      <w:r>
        <w:rPr/>
        <w:t xml:space="preserve">第一节 中国石油树脂产业集群发展特色分析</w:t>
      </w:r>
    </w:p>
    <w:p>
      <w:pPr>
        <w:spacing w:after="150"/>
      </w:pPr>
      <w:r>
        <w:rPr/>
        <w:t xml:space="preserve">一、长江三角洲石油树脂产业发展特色分析</w:t>
      </w:r>
    </w:p>
    <w:p>
      <w:pPr>
        <w:spacing w:after="150"/>
      </w:pPr>
      <w:r>
        <w:rPr/>
        <w:t xml:space="preserve">二、珠江三角洲石油树脂产业发展特色分析</w:t>
      </w:r>
    </w:p>
    <w:p>
      <w:pPr>
        <w:spacing w:after="150"/>
      </w:pPr>
      <w:r>
        <w:rPr/>
        <w:t xml:space="preserve">三、环渤海地区石油树脂产业发展特色分析</w:t>
      </w:r>
    </w:p>
    <w:p>
      <w:pPr>
        <w:spacing w:after="150"/>
      </w:pPr>
      <w:r>
        <w:rPr/>
        <w:t xml:space="preserve">四、闽南地区石油树脂产业发展特色分析</w:t>
      </w:r>
    </w:p>
    <w:p>
      <w:pPr>
        <w:spacing w:after="150"/>
      </w:pPr>
      <w:r>
        <w:rPr/>
        <w:t xml:space="preserve">第二节 石油树脂重点区域市场分析预测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二、石油树脂重点区域市场分析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中国石油树脂行业市场竞争格局分析</w:t>
      </w:r>
    </w:p>
    <w:p>
      <w:pPr>
        <w:spacing w:after="150"/>
      </w:pPr>
      <w:r>
        <w:rPr/>
        <w:t xml:space="preserve">第一节 石油树脂行业竞争格局分析</w:t>
      </w:r>
    </w:p>
    <w:p>
      <w:pPr>
        <w:spacing w:after="150"/>
      </w:pPr>
      <w:r>
        <w:rPr/>
        <w:t xml:space="preserve">一、石油树脂行业区域分布格局</w:t>
      </w:r>
    </w:p>
    <w:p>
      <w:pPr>
        <w:spacing w:after="150"/>
      </w:pPr>
      <w:r>
        <w:rPr/>
        <w:t xml:space="preserve">二、石油树脂行业企业规模格局</w:t>
      </w:r>
    </w:p>
    <w:p>
      <w:pPr>
        <w:spacing w:after="150"/>
      </w:pPr>
      <w:r>
        <w:rPr/>
        <w:t xml:space="preserve">三、石油树脂行业企业性质格局</w:t>
      </w:r>
    </w:p>
    <w:p>
      <w:pPr>
        <w:spacing w:after="150"/>
      </w:pPr>
      <w:r>
        <w:rPr/>
        <w:t xml:space="preserve">第二节 石油树脂行业竞争五力分析</w:t>
      </w:r>
    </w:p>
    <w:p>
      <w:pPr>
        <w:spacing w:after="150"/>
      </w:pPr>
      <w:r>
        <w:rPr/>
        <w:t xml:space="preserve">一、石油树脂行业上游议价能力</w:t>
      </w:r>
    </w:p>
    <w:p>
      <w:pPr>
        <w:spacing w:after="150"/>
      </w:pPr>
      <w:r>
        <w:rPr/>
        <w:t xml:space="preserve">二、石油树脂行业下游议价能力</w:t>
      </w:r>
    </w:p>
    <w:p>
      <w:pPr>
        <w:spacing w:after="150"/>
      </w:pPr>
      <w:r>
        <w:rPr/>
        <w:t xml:space="preserve">三、石油树脂行业新进入者威胁</w:t>
      </w:r>
    </w:p>
    <w:p>
      <w:pPr>
        <w:spacing w:after="150"/>
      </w:pPr>
      <w:r>
        <w:rPr/>
        <w:t xml:space="preserve">四、石油树脂行业替代产品威胁</w:t>
      </w:r>
    </w:p>
    <w:p>
      <w:pPr>
        <w:spacing w:after="150"/>
      </w:pPr>
      <w:r>
        <w:rPr/>
        <w:t xml:space="preserve">五、石油树脂行业内部竞争</w:t>
      </w:r>
    </w:p>
    <w:p>
      <w:pPr>
        <w:spacing w:after="150"/>
      </w:pPr>
      <w:r>
        <w:rPr/>
        <w:t xml:space="preserve">第三节 石油树脂行业投资兼并重组整合分析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石油树脂行业重点企业竞争策略分析</w:t>
      </w:r>
    </w:p>
    <w:p>
      <w:pPr>
        <w:spacing w:after="150"/>
      </w:pPr>
      <w:r>
        <w:rPr>
          <w:b w:val="1"/>
          <w:bCs w:val="1"/>
        </w:rPr>
        <w:t xml:space="preserve">第九章 2024-2029年石油树脂行业领先企业经营形势分析</w:t>
      </w:r>
    </w:p>
    <w:p>
      <w:pPr>
        <w:spacing w:after="150"/>
      </w:pPr>
      <w:r>
        <w:rPr/>
        <w:t xml:space="preserve">第一节 山东齐隆化工股份有限公司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上海金为化工有限公司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盘锦宝腾石油化工有限公司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茂名市鸿信精细化工有限公司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兰州亚华石油化工有限责任公司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河北启明化工科技有限公司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广东新华粤石化集团股份公司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中国石油树脂行业发展前景预测和投融资分析</w:t>
      </w:r>
    </w:p>
    <w:p>
      <w:pPr>
        <w:spacing w:after="150"/>
      </w:pPr>
      <w:r>
        <w:rPr/>
        <w:t xml:space="preserve">第一节 2024-2029年石油树脂行业发展的影响因素</w:t>
      </w:r>
    </w:p>
    <w:p>
      <w:pPr>
        <w:spacing w:after="150"/>
      </w:pPr>
      <w:r>
        <w:rPr/>
        <w:t xml:space="preserve">一、有利因素</w:t>
      </w:r>
    </w:p>
    <w:p>
      <w:pPr>
        <w:spacing w:after="150"/>
      </w:pPr>
      <w:r>
        <w:rPr/>
        <w:t xml:space="preserve">二、不利因素</w:t>
      </w:r>
    </w:p>
    <w:p>
      <w:pPr>
        <w:spacing w:after="150"/>
      </w:pPr>
      <w:r>
        <w:rPr/>
        <w:t xml:space="preserve">第二节 中国石油树脂行业发展趋势</w:t>
      </w:r>
    </w:p>
    <w:p>
      <w:pPr>
        <w:spacing w:after="150"/>
      </w:pPr>
      <w:r>
        <w:rPr/>
        <w:t xml:space="preserve">一、石油树脂行业市场规模预测</w:t>
      </w:r>
    </w:p>
    <w:p>
      <w:pPr>
        <w:spacing w:after="150"/>
      </w:pPr>
      <w:r>
        <w:rPr/>
        <w:t xml:space="preserve">二、石油树脂行业发展前景预测</w:t>
      </w:r>
    </w:p>
    <w:p>
      <w:pPr>
        <w:spacing w:after="150"/>
      </w:pPr>
      <w:r>
        <w:rPr/>
        <w:t xml:space="preserve">三、石油树脂行业发展趋势预测</w:t>
      </w:r>
    </w:p>
    <w:p>
      <w:pPr>
        <w:spacing w:after="150"/>
      </w:pPr>
      <w:r>
        <w:rPr/>
        <w:t xml:space="preserve">第三节 石油树脂行业投资特性分析</w:t>
      </w:r>
    </w:p>
    <w:p>
      <w:pPr>
        <w:spacing w:after="150"/>
      </w:pPr>
      <w:r>
        <w:rPr/>
        <w:t xml:space="preserve">一、石油树脂行业进入壁垒分析</w:t>
      </w:r>
    </w:p>
    <w:p>
      <w:pPr>
        <w:spacing w:after="150"/>
      </w:pPr>
      <w:r>
        <w:rPr/>
        <w:t xml:space="preserve">二、石油树脂行业盈利因素分析</w:t>
      </w:r>
    </w:p>
    <w:p>
      <w:pPr>
        <w:spacing w:after="150"/>
      </w:pPr>
      <w:r>
        <w:rPr/>
        <w:t xml:space="preserve">三、石油树脂行业盈利模式分析</w:t>
      </w:r>
    </w:p>
    <w:p>
      <w:pPr>
        <w:spacing w:after="150"/>
      </w:pPr>
      <w:r>
        <w:rPr/>
        <w:t xml:space="preserve">第四节 石油树脂行业投资特性分析</w:t>
      </w:r>
    </w:p>
    <w:p>
      <w:pPr>
        <w:spacing w:after="150"/>
      </w:pPr>
      <w:r>
        <w:rPr/>
        <w:t xml:space="preserve">一、石油树脂行业投资现状分析</w:t>
      </w:r>
    </w:p>
    <w:p>
      <w:pPr>
        <w:spacing w:after="150"/>
      </w:pPr>
      <w:r>
        <w:rPr/>
        <w:t xml:space="preserve">二、石油树脂行业投资风险分析</w:t>
      </w:r>
    </w:p>
    <w:p>
      <w:pPr>
        <w:spacing w:after="150"/>
      </w:pPr>
      <w:r>
        <w:rPr/>
        <w:t xml:space="preserve">一、石油树脂行业投资机会剖析</w:t>
      </w:r>
    </w:p>
    <w:p>
      <w:pPr>
        <w:spacing w:after="150"/>
      </w:pPr>
      <w:r>
        <w:rPr/>
        <w:t xml:space="preserve">二、石油树脂行业投资建议分析</w:t>
      </w:r>
    </w:p>
    <w:p>
      <w:pPr>
        <w:spacing w:after="150"/>
      </w:pPr>
      <w:r>
        <w:rPr>
          <w:b w:val="1"/>
          <w:bCs w:val="1"/>
        </w:rPr>
        <w:t xml:space="preserve">第十一章 2024-2029年石油树脂行业面临的困境及对策</w:t>
      </w:r>
    </w:p>
    <w:p>
      <w:pPr>
        <w:spacing w:after="150"/>
      </w:pPr>
      <w:r>
        <w:rPr/>
        <w:t xml:space="preserve">第一节 2019-2023年石油树脂行业面临的困境</w:t>
      </w:r>
    </w:p>
    <w:p>
      <w:pPr>
        <w:spacing w:after="150"/>
      </w:pPr>
      <w:r>
        <w:rPr/>
        <w:t xml:space="preserve">第二节 石油树脂企业面临的困境及对策</w:t>
      </w:r>
    </w:p>
    <w:p>
      <w:pPr>
        <w:spacing w:after="150"/>
      </w:pPr>
      <w:r>
        <w:rPr/>
        <w:t xml:space="preserve">一、重点石油树脂企业面临的困境及对策</w:t>
      </w:r>
    </w:p>
    <w:p>
      <w:pPr>
        <w:spacing w:after="150"/>
      </w:pPr>
      <w:r>
        <w:rPr/>
        <w:t xml:space="preserve">1、重点石油树脂企业面临的困境</w:t>
      </w:r>
    </w:p>
    <w:p>
      <w:pPr>
        <w:spacing w:after="150"/>
      </w:pPr>
      <w:r>
        <w:rPr/>
        <w:t xml:space="preserve">2、重点石油树脂企业对策探讨</w:t>
      </w:r>
    </w:p>
    <w:p>
      <w:pPr>
        <w:spacing w:after="150"/>
      </w:pPr>
      <w:r>
        <w:rPr/>
        <w:t xml:space="preserve">二、中小石油树脂企业发展困境及策略分析</w:t>
      </w:r>
    </w:p>
    <w:p>
      <w:pPr>
        <w:spacing w:after="150"/>
      </w:pPr>
      <w:r>
        <w:rPr/>
        <w:t xml:space="preserve">1、中小石油树脂企业面临的困境</w:t>
      </w:r>
    </w:p>
    <w:p>
      <w:pPr>
        <w:spacing w:after="150"/>
      </w:pPr>
      <w:r>
        <w:rPr/>
        <w:t xml:space="preserve">2、中小石油树脂企业对策探讨</w:t>
      </w:r>
    </w:p>
    <w:p>
      <w:pPr>
        <w:spacing w:after="150"/>
      </w:pPr>
      <w:r>
        <w:rPr/>
        <w:t xml:space="preserve">三、国内石油树脂企业的出路分析</w:t>
      </w:r>
    </w:p>
    <w:p>
      <w:pPr>
        <w:spacing w:after="150"/>
      </w:pPr>
      <w:r>
        <w:rPr/>
        <w:t xml:space="preserve">第三节 中国石油树脂行业存在的问题及对策</w:t>
      </w:r>
    </w:p>
    <w:p>
      <w:pPr>
        <w:spacing w:after="150"/>
      </w:pPr>
      <w:r>
        <w:rPr/>
        <w:t xml:space="preserve">一、中国石油树脂行业存在的问题</w:t>
      </w:r>
    </w:p>
    <w:p>
      <w:pPr>
        <w:spacing w:after="150"/>
      </w:pPr>
      <w:r>
        <w:rPr/>
        <w:t xml:space="preserve">二、石油树脂行业发展的建议对策</w:t>
      </w:r>
    </w:p>
    <w:p>
      <w:pPr>
        <w:spacing w:after="150"/>
      </w:pPr>
      <w:r>
        <w:rPr/>
        <w:t xml:space="preserve">第四节 中国石油树脂市场发展面临的挑战与对策</w:t>
      </w:r>
    </w:p>
    <w:p>
      <w:pPr>
        <w:spacing w:after="150"/>
      </w:pPr>
      <w:r>
        <w:rPr>
          <w:b w:val="1"/>
          <w:bCs w:val="1"/>
        </w:rPr>
        <w:t xml:space="preserve">第十二章 石油树脂行业发展战略研究</w:t>
      </w:r>
    </w:p>
    <w:p>
      <w:pPr>
        <w:spacing w:after="150"/>
      </w:pPr>
      <w:r>
        <w:rPr/>
        <w:t xml:space="preserve">第一节 石油树脂行业发展战略研究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对中国石油树脂品牌的战略思考</w:t>
      </w:r>
    </w:p>
    <w:p>
      <w:pPr>
        <w:spacing w:after="150"/>
      </w:pPr>
      <w:r>
        <w:rPr/>
        <w:t xml:space="preserve">一、石油树脂品牌的重要性</w:t>
      </w:r>
    </w:p>
    <w:p>
      <w:pPr>
        <w:spacing w:after="150"/>
      </w:pPr>
      <w:r>
        <w:rPr/>
        <w:t xml:space="preserve">二、石油树脂实施品牌战略的意义</w:t>
      </w:r>
    </w:p>
    <w:p>
      <w:pPr>
        <w:spacing w:after="150"/>
      </w:pPr>
      <w:r>
        <w:rPr/>
        <w:t xml:space="preserve">三、石油树脂企业品牌的现状分析</w:t>
      </w:r>
    </w:p>
    <w:p>
      <w:pPr>
        <w:spacing w:after="150"/>
      </w:pPr>
      <w:r>
        <w:rPr/>
        <w:t xml:space="preserve">四、中国石油树脂企业的品牌战略</w:t>
      </w:r>
    </w:p>
    <w:p>
      <w:pPr>
        <w:spacing w:after="150"/>
      </w:pPr>
      <w:r>
        <w:rPr/>
        <w:t xml:space="preserve">五、石油树脂品牌战略管理的策略</w:t>
      </w:r>
    </w:p>
    <w:p>
      <w:pPr>
        <w:spacing w:after="150"/>
      </w:pPr>
      <w:r>
        <w:rPr/>
        <w:t xml:space="preserve">第三节 石油树脂经营策略分析</w:t>
      </w:r>
    </w:p>
    <w:p>
      <w:pPr>
        <w:spacing w:after="150"/>
      </w:pPr>
      <w:r>
        <w:rPr/>
        <w:t xml:space="preserve">一、石油树脂市场细分策略</w:t>
      </w:r>
    </w:p>
    <w:p>
      <w:pPr>
        <w:spacing w:after="150"/>
      </w:pPr>
      <w:r>
        <w:rPr/>
        <w:t xml:space="preserve">二、石油树脂市场创新策略</w:t>
      </w:r>
    </w:p>
    <w:p>
      <w:pPr>
        <w:spacing w:after="150"/>
      </w:pPr>
      <w:r>
        <w:rPr/>
        <w:t xml:space="preserve">三、品牌定位与品类规划</w:t>
      </w:r>
    </w:p>
    <w:p>
      <w:pPr>
        <w:spacing w:after="150"/>
      </w:pPr>
      <w:r>
        <w:rPr/>
        <w:t xml:space="preserve">四、石油树脂新产品差异化战略</w:t>
      </w:r>
    </w:p>
    <w:p>
      <w:pPr>
        <w:spacing w:after="150"/>
      </w:pPr>
      <w:r>
        <w:rPr/>
        <w:t xml:space="preserve">第四节 石油树脂行业投资战略研究</w:t>
      </w:r>
    </w:p>
    <w:p>
      <w:pPr>
        <w:spacing w:after="150"/>
      </w:pPr>
      <w:r>
        <w:rPr/>
        <w:t xml:space="preserve">一、2024-2029年石油树脂行业投资战略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石油树脂行业研究结论及建议</w:t>
      </w:r>
    </w:p>
    <w:p>
      <w:pPr>
        <w:spacing w:after="150"/>
      </w:pPr>
      <w:r>
        <w:rPr/>
        <w:t xml:space="preserve">第二节 石油树脂子行业研究结论及建议</w:t>
      </w:r>
    </w:p>
    <w:p>
      <w:pPr>
        <w:spacing w:after="150"/>
      </w:pPr>
      <w:r>
        <w:rPr>
          <w:b w:val="1"/>
          <w:bCs w:val="1"/>
        </w:rPr>
        <w:t xml:space="preserve">图表目录</w:t>
      </w:r>
    </w:p>
    <w:p>
      <w:pPr>
        <w:spacing w:after="150"/>
      </w:pPr>
      <w:r>
        <w:rPr/>
        <w:t xml:space="preserve">图表：行业代码表</w:t>
      </w:r>
    </w:p>
    <w:p>
      <w:pPr>
        <w:spacing w:after="150"/>
      </w:pPr>
      <w:r>
        <w:rPr/>
        <w:t xml:space="preserve">图表：石油树脂行业产品分类列表</w:t>
      </w:r>
    </w:p>
    <w:p>
      <w:pPr>
        <w:spacing w:after="150"/>
      </w:pPr>
      <w:r>
        <w:rPr/>
        <w:t xml:space="preserve">图表：石油树脂行业所处产业链示意图</w:t>
      </w:r>
    </w:p>
    <w:p>
      <w:pPr>
        <w:spacing w:after="150"/>
      </w:pPr>
      <w:r>
        <w:rPr/>
        <w:t xml:space="preserve">图表：美国石油树脂行业发展经验列表</w:t>
      </w:r>
    </w:p>
    <w:p>
      <w:pPr>
        <w:spacing w:after="150"/>
      </w:pPr>
      <w:r>
        <w:rPr/>
        <w:t xml:space="preserve">图表：美国石油树脂行业对中国的启示列表</w:t>
      </w:r>
    </w:p>
    <w:p>
      <w:pPr>
        <w:spacing w:after="150"/>
      </w:pPr>
      <w:r>
        <w:rPr/>
        <w:t xml:space="preserve">图表：日本石油树脂行业发展经验列表</w:t>
      </w:r>
    </w:p>
    <w:p>
      <w:pPr>
        <w:spacing w:after="150"/>
      </w:pPr>
      <w:r>
        <w:rPr/>
        <w:t xml:space="preserve">图表：日本石油树脂行业对中国的启示列表</w:t>
      </w:r>
    </w:p>
    <w:p>
      <w:pPr>
        <w:spacing w:after="150"/>
      </w:pPr>
      <w:r>
        <w:rPr/>
        <w:t xml:space="preserve">图表：韩国石油树脂行业发展经验列表</w:t>
      </w:r>
    </w:p>
    <w:p>
      <w:pPr>
        <w:spacing w:after="150"/>
      </w:pPr>
      <w:r>
        <w:rPr/>
        <w:t xml:space="preserve">图表：韩国石油树脂行业对中国的启示列表</w:t>
      </w:r>
    </w:p>
    <w:p>
      <w:pPr>
        <w:spacing w:after="150"/>
      </w:pPr>
      <w:r>
        <w:rPr/>
        <w:t xml:space="preserve">图表：欧盟石油树脂行业发展经验列表</w:t>
      </w:r>
    </w:p>
    <w:p>
      <w:pPr>
        <w:spacing w:after="150"/>
      </w:pPr>
      <w:r>
        <w:rPr/>
        <w:t xml:space="preserve">图表：欧盟石油树脂行业对中国的启示列表</w:t>
      </w:r>
    </w:p>
    <w:p>
      <w:pPr>
        <w:spacing w:after="150"/>
      </w:pPr>
      <w:r>
        <w:rPr/>
        <w:t xml:space="preserve">图表：中国石油树脂行业监管体系示意图</w:t>
      </w:r>
    </w:p>
    <w:p>
      <w:pPr>
        <w:spacing w:after="150"/>
      </w:pPr>
      <w:r>
        <w:rPr/>
        <w:t xml:space="preserve">图表：石油树脂行业监管重点列表</w:t>
      </w:r>
    </w:p>
    <w:p>
      <w:pPr>
        <w:spacing w:after="150"/>
      </w:pPr>
      <w:r>
        <w:rPr/>
        <w:t xml:space="preserve">图表：中国石油树脂行业消费需求特点列表</w:t>
      </w:r>
    </w:p>
    <w:p>
      <w:pPr>
        <w:spacing w:after="150"/>
      </w:pPr>
      <w:r>
        <w:rPr/>
        <w:t xml:space="preserve">图表：中国石油树脂行业消费群体特点列表</w:t>
      </w:r>
    </w:p>
    <w:p>
      <w:pPr>
        <w:spacing w:after="150"/>
      </w:pPr>
      <w:r>
        <w:rPr/>
        <w:t xml:space="preserve">图表：中国石油树脂行业区域分布图</w:t>
      </w:r>
    </w:p>
    <w:p>
      <w:pPr>
        <w:spacing w:after="150"/>
      </w:pPr>
      <w:r>
        <w:rPr/>
        <w:t xml:space="preserve">图表：中国石油树脂行业发展特点列表</w:t>
      </w:r>
    </w:p>
    <w:p>
      <w:pPr>
        <w:spacing w:after="150"/>
      </w:pPr>
      <w:r>
        <w:rPr/>
        <w:t xml:space="preserve">图表：石油树脂行业主要省市产销率图</w:t>
      </w:r>
    </w:p>
    <w:p>
      <w:pPr>
        <w:spacing w:after="150"/>
      </w:pPr>
      <w:r>
        <w:rPr/>
        <w:t xml:space="preserve">图表：石油树脂行业主要进口省市分布图</w:t>
      </w:r>
    </w:p>
    <w:p>
      <w:pPr>
        <w:spacing w:after="150"/>
      </w:pPr>
      <w:r>
        <w:rPr/>
        <w:t xml:space="preserve">图表：石油树脂行业主要出口省市分布图</w:t>
      </w:r>
    </w:p>
    <w:p>
      <w:pPr>
        <w:spacing w:after="150"/>
      </w:pPr>
      <w:r>
        <w:rPr/>
        <w:t xml:space="preserve">图表：中国石油树脂行业出口前景分析列表</w:t>
      </w:r>
    </w:p>
    <w:p>
      <w:pPr>
        <w:spacing w:after="150"/>
      </w:pPr>
      <w:r>
        <w:rPr/>
        <w:t xml:space="preserve">图表：中国石油树脂行业进口前景分析列表</w:t>
      </w:r>
    </w:p>
    <w:p>
      <w:pPr>
        <w:spacing w:after="150"/>
      </w:pPr>
      <w:r>
        <w:rPr/>
        <w:t xml:space="preserve">图表：中国石油树脂行业区域分布图(按销售收入)</w:t>
      </w:r>
    </w:p>
    <w:p>
      <w:pPr>
        <w:spacing w:after="150"/>
      </w:pPr>
      <w:r>
        <w:rPr/>
        <w:t xml:space="preserve">图表：中国石油树脂行业企业规模分布图(按销售收入)</w:t>
      </w:r>
    </w:p>
    <w:p>
      <w:pPr>
        <w:spacing w:after="150"/>
      </w:pPr>
      <w:r>
        <w:rPr/>
        <w:t xml:space="preserve">图表：中国石油树脂行业企业性质分布图(按销售收入)</w:t>
      </w:r>
    </w:p>
    <w:p>
      <w:pPr>
        <w:spacing w:after="150"/>
      </w:pPr>
      <w:r>
        <w:rPr/>
        <w:t xml:space="preserve">图表：中国石油树脂行业对上游石油树脂行业的议价能力分析列表</w:t>
      </w:r>
    </w:p>
    <w:p>
      <w:pPr>
        <w:spacing w:after="150"/>
      </w:pPr>
      <w:r>
        <w:rPr/>
        <w:t xml:space="preserve">图表：中国石油树脂行业对上游石油树脂行业的议价能力分析列表</w:t>
      </w:r>
    </w:p>
    <w:p>
      <w:pPr>
        <w:spacing w:after="150"/>
      </w:pPr>
      <w:r>
        <w:rPr/>
        <w:t xml:space="preserve">图表：中国石油树脂行业潜在进入者威胁分析列表</w:t>
      </w:r>
    </w:p>
    <w:p>
      <w:pPr>
        <w:spacing w:after="150"/>
      </w:pPr>
      <w:r>
        <w:rPr/>
        <w:t xml:space="preserve">图表：中国石油树脂行业替代业务威胁分析列表</w:t>
      </w:r>
    </w:p>
    <w:p>
      <w:pPr>
        <w:spacing w:after="150"/>
      </w:pPr>
      <w:r>
        <w:rPr/>
        <w:t xml:space="preserve">图表：国内石油树脂行业投资兼并重组分析表</w:t>
      </w:r>
    </w:p>
    <w:p>
      <w:pPr>
        <w:spacing w:after="150"/>
      </w:pPr>
      <w:r>
        <w:rPr/>
        <w:t xml:space="preserve">图表：中国产值分布图</w:t>
      </w:r>
    </w:p>
    <w:p>
      <w:pPr>
        <w:spacing w:after="150"/>
      </w:pPr>
      <w:r>
        <w:rPr/>
        <w:t xml:space="preserve">图表：中国石油树脂行业市场分布图</w:t>
      </w:r>
    </w:p>
    <w:p>
      <w:pPr>
        <w:spacing w:after="150"/>
      </w:pPr>
      <w:r>
        <w:rPr/>
        <w:t xml:space="preserve">图表：中国石油树脂行业利润分布图</w:t>
      </w:r>
    </w:p>
    <w:p>
      <w:pPr>
        <w:spacing w:after="150"/>
      </w:pPr>
      <w:r>
        <w:rPr/>
        <w:t xml:space="preserve">图表：华东地区市场分布图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2024-2029年中国石油树脂行业发展全景调研与投资趋势预测研究报告</dc:title>
  <dc:description>2024-2029年中国石油树脂行业发展全景调研与投资趋势预测研究报告</dc:description>
  <dc:subject>2024-2029年中国石油树脂行业发展全景调研与投资趋势预测研究报告</dc:subject>
  <cp:keywords>研究报告</cp:keywords>
  <cp:category>研究报告</cp:category>
  <cp:lastModifiedBy>北京中道泰和信息咨询有限公司</cp:lastModifiedBy>
  <dcterms:created xsi:type="dcterms:W3CDTF">2024-01-22T17:44:08+08:00</dcterms:created>
  <dcterms:modified xsi:type="dcterms:W3CDTF">2024-01-22T17:44:08+08:00</dcterms:modified>
</cp:coreProperties>
</file>

<file path=docProps/custom.xml><?xml version="1.0" encoding="utf-8"?>
<Properties xmlns="http://schemas.openxmlformats.org/officeDocument/2006/custom-properties" xmlns:vt="http://schemas.openxmlformats.org/officeDocument/2006/docPropsVTypes"/>
</file>