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2026-2031年热敏标签打印机市场发展现状及供需格局分析预测报告</w:t>
      </w:r>
    </w:p>
    <w:p>
      <w:pPr>
        <w:spacing w:after="150"/>
      </w:pPr>
      <w:r>
        <w:rPr>
          <w:b w:val="1"/>
          <w:bCs w:val="1"/>
        </w:rPr>
        <w:t xml:space="preserve">报告简介</w:t>
      </w:r>
    </w:p>
    <w:p>
      <w:pPr>
        <w:spacing w:after="150"/>
      </w:pPr>
      <w:r>
        <w:rPr/>
        <w:t xml:space="preserve">热敏标签打印机是一种专用的打印机。热敏标签打印机和普通打印机的最大的区别就是，热敏标签打印是以热为基础，直接使用热敏纸完成打印，这种打印方式相对于普通打印方式的最大优点在于它可以在无人看管的情况下实现连续高速打印。</w:t>
      </w:r>
    </w:p>
    <w:p>
      <w:pPr>
        <w:spacing w:after="150"/>
      </w:pPr>
      <w:r>
        <w:rPr/>
        <w:t xml:space="preserve">热敏打印机的工作原理是打印头上安装有半导体加热元件，打印头加热并接触热敏打印纸后就可以打印出需要的图案，其原理与热敏式传真机类似。图像是通过加热，在膜中产生化学反应而生成的。这种热敏打印机化学反应是在一定的温度下进行的。高温会加速这种化学反应。当温度低于60℃时，纸需要经过相当长，甚至长达几年的时间才能变成深色;而当温度为200℃时，这种反应会在几微秒内完成。</w:t>
      </w:r>
    </w:p>
    <w:p>
      <w:pPr>
        <w:spacing w:after="150"/>
      </w:pPr>
      <w:r>
        <w:rPr/>
        <w:t xml:space="preserve">热敏标签打印产品应用领域较广，因此其客户群体比较复杂，可细分为通用类、行业类和ODM/OEM类三类客户。对通用类客户，比如商业/零售、餐饮、物流等应用领域，季节性影响不明显，但受到区域经济发展因素的制约，华北、华东、华南需求量较大，其它区域需求量较小;对于行业类客户，比如邮政、铁路、公路等领域，受到行业项目实施周期的影响，具有季节性特征，一般第四季度为采购高峰，因此公司下半年营业收入比重较高;对于ODM/OEM类客户，主要是系统集成商、知名品牌产品供应商，其产品需求具有突发性和不确定性因素。热敏标签打印机更新换代周期一般为5-6年。北美、欧洲由于热敏标签打印机市场已经基本成熟，年销量的80%左右为设备更新需求。</w:t>
      </w:r>
    </w:p>
    <w:p>
      <w:pPr>
        <w:spacing w:after="150"/>
      </w:pPr>
      <w:r>
        <w:rPr/>
        <w:t xml:space="preserve">我国标签打印机市场起步于二十世纪90年代，近年来，随着我国经济的持续高速增长，“三金工程”等电子信息化管理的不断推进，以及商业/零售、金融、通信、交通/运输等行业服务水平的不断提高，标签打印机的需求迅速增加。目前，我国热敏标签打印机应用进入了一个快速普及期，市场规模持续高速增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热敏标签打印机市场进行了分析研究。报告在总结中国热敏标签打印机行业发展历程的基础上，结合新时期的各方面因素，对中国热敏标签打印机行业的发展趋势给予了细致和审慎的预测论证。报告资料详实，图表丰富，既有深入的分析，又有直观的比较，为热敏标签打印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热敏标签打印机行业发展概述 1</w:t>
      </w:r>
    </w:p>
    <w:p>
      <w:pPr>
        <w:spacing w:before="75" w:after="0"/>
      </w:pPr>
      <w:r>
        <w:rPr/>
        <w:t xml:space="preserve">第一节 热敏标签打印机的概念 1</w:t>
      </w:r>
    </w:p>
    <w:p>
      <w:pPr>
        <w:spacing w:before="75" w:after="0"/>
      </w:pPr>
      <w:r>
        <w:rPr/>
        <w:t xml:space="preserve">一、热敏标签打印机的界定 1</w:t>
      </w:r>
    </w:p>
    <w:p>
      <w:pPr>
        <w:spacing w:before="75" w:after="0"/>
      </w:pPr>
      <w:r>
        <w:rPr/>
        <w:t xml:space="preserve">二、热敏标签打印机的特点 1</w:t>
      </w:r>
    </w:p>
    <w:p>
      <w:pPr>
        <w:spacing w:before="75" w:after="0"/>
      </w:pPr>
      <w:r>
        <w:rPr/>
        <w:t xml:space="preserve">第二节 热敏标签打印机行业发展成熟度 1</w:t>
      </w:r>
    </w:p>
    <w:p>
      <w:pPr>
        <w:spacing w:before="75" w:after="0"/>
      </w:pPr>
      <w:r>
        <w:rPr/>
        <w:t xml:space="preserve">一、热敏标签打印机行业发展周期分析 1</w:t>
      </w:r>
    </w:p>
    <w:p>
      <w:pPr>
        <w:spacing w:before="75" w:after="0"/>
      </w:pPr>
      <w:r>
        <w:rPr/>
        <w:t xml:space="preserve">二、热敏标签打印机行业中外市场成熟度对比 2</w:t>
      </w:r>
    </w:p>
    <w:p>
      <w:pPr>
        <w:spacing w:before="75" w:after="0"/>
      </w:pPr>
      <w:r>
        <w:rPr/>
        <w:t xml:space="preserve">第三节 热敏标签打印机行业产业链分析 2</w:t>
      </w:r>
    </w:p>
    <w:p>
      <w:pPr>
        <w:spacing w:before="75" w:after="0"/>
      </w:pPr>
      <w:r>
        <w:rPr/>
        <w:t xml:space="preserve">一、热敏标签打印机行业上游原料供应市场分析 2</w:t>
      </w:r>
    </w:p>
    <w:p>
      <w:pPr>
        <w:spacing w:before="75" w:after="0"/>
      </w:pPr>
      <w:r>
        <w:rPr/>
        <w:t xml:space="preserve">二、热敏标签打印机行业下游产品需求市场状况 3</w:t>
      </w:r>
    </w:p>
    <w:p>
      <w:pPr>
        <w:spacing w:before="75" w:after="0"/>
      </w:pPr>
      <w:r>
        <w:rPr>
          <w:b w:val="1"/>
          <w:bCs w:val="1"/>
        </w:rPr>
        <w:t xml:space="preserve">第二章 2021-2026年中国热敏标签打印机行业运行环境分析 7</w:t>
      </w:r>
    </w:p>
    <w:p>
      <w:pPr>
        <w:spacing w:before="75" w:after="0"/>
      </w:pPr>
      <w:r>
        <w:rPr/>
        <w:t xml:space="preserve">第一节 2021-2026年中国宏观经济环境分析 7</w:t>
      </w:r>
    </w:p>
    <w:p>
      <w:pPr>
        <w:spacing w:before="75" w:after="0"/>
      </w:pPr>
      <w:r>
        <w:rPr/>
        <w:t xml:space="preserve">第二节 2021-2026年中国热敏标签打印机行业发展政策环境分析 28</w:t>
      </w:r>
    </w:p>
    <w:p>
      <w:pPr>
        <w:spacing w:before="75" w:after="0"/>
      </w:pPr>
      <w:r>
        <w:rPr/>
        <w:t xml:space="preserve">一、国内宏观政策发展建议 28</w:t>
      </w:r>
    </w:p>
    <w:p>
      <w:pPr>
        <w:spacing w:before="75" w:after="0"/>
      </w:pPr>
      <w:r>
        <w:rPr/>
        <w:t xml:space="preserve">1、继续实施积极的财政政策，加大结构调整力度 28</w:t>
      </w:r>
    </w:p>
    <w:p>
      <w:pPr>
        <w:spacing w:before="75" w:after="0"/>
      </w:pPr>
      <w:r>
        <w:rPr/>
        <w:t xml:space="preserve">2、采取组合调控措施，确保物价水平稳定 28</w:t>
      </w:r>
    </w:p>
    <w:p>
      <w:pPr>
        <w:spacing w:before="75" w:after="0"/>
      </w:pPr>
      <w:r>
        <w:rPr/>
        <w:t xml:space="preserve">二、热敏标签打印机行业政策分析 29</w:t>
      </w:r>
    </w:p>
    <w:p>
      <w:pPr>
        <w:spacing w:before="75" w:after="0"/>
      </w:pPr>
      <w:r>
        <w:rPr/>
        <w:t xml:space="preserve">三、相关行业政策影响分析 44</w:t>
      </w:r>
    </w:p>
    <w:p>
      <w:pPr>
        <w:spacing w:before="75" w:after="0"/>
      </w:pPr>
      <w:r>
        <w:rPr/>
        <w:t xml:space="preserve">第三节 2021-2026年中国热敏标签打印机行业发展社会环境分析 44</w:t>
      </w:r>
    </w:p>
    <w:p>
      <w:pPr>
        <w:spacing w:before="75" w:after="0"/>
      </w:pPr>
      <w:r>
        <w:rPr/>
        <w:t xml:space="preserve">一、人口环境分析 44</w:t>
      </w:r>
    </w:p>
    <w:p>
      <w:pPr>
        <w:spacing w:before="75" w:after="0"/>
      </w:pPr>
      <w:r>
        <w:rPr/>
        <w:t xml:space="preserve">二、文化环境分析 45</w:t>
      </w:r>
    </w:p>
    <w:p>
      <w:pPr>
        <w:spacing w:before="75" w:after="0"/>
      </w:pPr>
      <w:r>
        <w:rPr/>
        <w:t xml:space="preserve">三、生态环境分析 47</w:t>
      </w:r>
    </w:p>
    <w:p>
      <w:pPr>
        <w:spacing w:before="75" w:after="0"/>
      </w:pPr>
      <w:r>
        <w:rPr/>
        <w:t xml:space="preserve">四、中国城镇化率 48</w:t>
      </w:r>
    </w:p>
    <w:p>
      <w:pPr>
        <w:spacing w:before="75" w:after="0"/>
      </w:pPr>
      <w:r>
        <w:rPr>
          <w:b w:val="1"/>
          <w:bCs w:val="1"/>
        </w:rPr>
        <w:t xml:space="preserve">第二部分 行业深度分析</w:t>
      </w:r>
    </w:p>
    <w:p>
      <w:pPr>
        <w:spacing w:before="75" w:after="0"/>
      </w:pPr>
      <w:r>
        <w:rPr>
          <w:b w:val="1"/>
          <w:bCs w:val="1"/>
        </w:rPr>
        <w:t xml:space="preserve">第三章 2021-2026年中国热敏标签打印机行业市场发展分析 49</w:t>
      </w:r>
    </w:p>
    <w:p>
      <w:pPr>
        <w:spacing w:before="75" w:after="0"/>
      </w:pPr>
      <w:r>
        <w:rPr/>
        <w:t xml:space="preserve">第一节 热敏标签打印机行业市场发展现状 49</w:t>
      </w:r>
    </w:p>
    <w:p>
      <w:pPr>
        <w:spacing w:before="75" w:after="0"/>
      </w:pPr>
      <w:r>
        <w:rPr/>
        <w:t xml:space="preserve">一、市场发展概况 49</w:t>
      </w:r>
    </w:p>
    <w:p>
      <w:pPr>
        <w:spacing w:before="75" w:after="0"/>
      </w:pPr>
      <w:r>
        <w:rPr/>
        <w:t xml:space="preserve">二、发展热点回顾 51</w:t>
      </w:r>
    </w:p>
    <w:p>
      <w:pPr>
        <w:spacing w:before="75" w:after="0"/>
      </w:pPr>
      <w:r>
        <w:rPr/>
        <w:t xml:space="preserve">三、市场存在问题及策略分析 52</w:t>
      </w:r>
    </w:p>
    <w:p>
      <w:pPr>
        <w:spacing w:before="75" w:after="0"/>
      </w:pPr>
      <w:r>
        <w:rPr/>
        <w:t xml:space="preserve">第二节 热敏标签打印机行业技术发展 53</w:t>
      </w:r>
    </w:p>
    <w:p>
      <w:pPr>
        <w:spacing w:before="75" w:after="0"/>
      </w:pPr>
      <w:r>
        <w:rPr/>
        <w:t xml:space="preserve">一、技术特征现状分析 53</w:t>
      </w:r>
    </w:p>
    <w:p>
      <w:pPr>
        <w:spacing w:before="75" w:after="0"/>
      </w:pPr>
      <w:r>
        <w:rPr/>
        <w:t xml:space="preserve">二、新技术研发及应用动态 54</w:t>
      </w:r>
    </w:p>
    <w:p>
      <w:pPr>
        <w:spacing w:before="75" w:after="0"/>
      </w:pPr>
      <w:r>
        <w:rPr/>
        <w:t xml:space="preserve">三、技术发展趋势 57</w:t>
      </w:r>
    </w:p>
    <w:p>
      <w:pPr>
        <w:spacing w:before="75" w:after="0"/>
      </w:pPr>
      <w:r>
        <w:rPr/>
        <w:t xml:space="preserve">第三节 中国热敏标签打印机行业消费市场分析 58</w:t>
      </w:r>
    </w:p>
    <w:p>
      <w:pPr>
        <w:spacing w:before="75" w:after="0"/>
      </w:pPr>
      <w:r>
        <w:rPr/>
        <w:t xml:space="preserve">一、消费特征分析 58</w:t>
      </w:r>
    </w:p>
    <w:p>
      <w:pPr>
        <w:spacing w:before="75" w:after="0"/>
      </w:pPr>
      <w:r>
        <w:rPr/>
        <w:t xml:space="preserve">二、消费需求趋势 58</w:t>
      </w:r>
    </w:p>
    <w:p>
      <w:pPr>
        <w:spacing w:before="75" w:after="0"/>
      </w:pPr>
      <w:r>
        <w:rPr/>
        <w:t xml:space="preserve">三、品牌市场消费结构 59</w:t>
      </w:r>
    </w:p>
    <w:p>
      <w:pPr>
        <w:spacing w:before="75" w:after="0"/>
      </w:pPr>
      <w:r>
        <w:rPr/>
        <w:t xml:space="preserve">第四节 热敏标签打印机行业产销数据统计分析 60</w:t>
      </w:r>
    </w:p>
    <w:p>
      <w:pPr>
        <w:spacing w:before="75" w:after="0"/>
      </w:pPr>
      <w:r>
        <w:rPr/>
        <w:t xml:space="preserve">一、整体市场规模 60</w:t>
      </w:r>
    </w:p>
    <w:p>
      <w:pPr>
        <w:spacing w:before="75" w:after="0"/>
      </w:pPr>
      <w:r>
        <w:rPr/>
        <w:t xml:space="preserve">二、区域市场数据统计情况 61</w:t>
      </w:r>
    </w:p>
    <w:p>
      <w:pPr>
        <w:spacing w:before="75" w:after="0"/>
      </w:pPr>
      <w:r>
        <w:rPr/>
        <w:t xml:space="preserve">第五节 2026-2031年热敏标签打印机行业市场发展趋势 62</w:t>
      </w:r>
    </w:p>
    <w:p>
      <w:pPr>
        <w:spacing w:before="75" w:after="0"/>
      </w:pPr>
      <w:r>
        <w:rPr/>
        <w:t xml:space="preserve">第四节 中国行业经营策略分析 62</w:t>
      </w:r>
    </w:p>
    <w:p>
      <w:pPr>
        <w:spacing w:before="75" w:after="0"/>
      </w:pPr>
      <w:r>
        <w:rPr/>
        <w:t xml:space="preserve">一、行业市场细分策略 62</w:t>
      </w:r>
    </w:p>
    <w:p>
      <w:pPr>
        <w:spacing w:before="75" w:after="0"/>
      </w:pPr>
      <w:r>
        <w:rPr/>
        <w:t xml:space="preserve">二、行业市场创新策略 64</w:t>
      </w:r>
    </w:p>
    <w:p>
      <w:pPr>
        <w:spacing w:before="75" w:after="0"/>
      </w:pPr>
      <w:r>
        <w:rPr/>
        <w:t xml:space="preserve">三、品牌定位与品类规划 67</w:t>
      </w:r>
    </w:p>
    <w:p>
      <w:pPr>
        <w:spacing w:before="75" w:after="0"/>
      </w:pPr>
      <w:r>
        <w:rPr/>
        <w:t xml:space="preserve">四、中国行业新产品差异化战略 79</w:t>
      </w:r>
    </w:p>
    <w:p>
      <w:pPr>
        <w:spacing w:before="75" w:after="0"/>
      </w:pPr>
      <w:r>
        <w:rPr>
          <w:b w:val="1"/>
          <w:bCs w:val="1"/>
        </w:rPr>
        <w:t xml:space="preserve">第三部分 市场全景调研</w:t>
      </w:r>
    </w:p>
    <w:p>
      <w:pPr>
        <w:spacing w:before="75" w:after="0"/>
      </w:pPr>
      <w:r>
        <w:rPr>
          <w:b w:val="1"/>
          <w:bCs w:val="1"/>
        </w:rPr>
        <w:t xml:space="preserve">第四章 2021-2026年中国热敏标签打印机行业主要指标监测分析 82</w:t>
      </w:r>
    </w:p>
    <w:p>
      <w:pPr>
        <w:spacing w:before="75" w:after="0"/>
      </w:pPr>
      <w:r>
        <w:rPr/>
        <w:t xml:space="preserve">第一节 2021-2026年中国热敏标签打印机产业工业总产值分析 82</w:t>
      </w:r>
    </w:p>
    <w:p>
      <w:pPr>
        <w:spacing w:before="75" w:after="0"/>
      </w:pPr>
      <w:r>
        <w:rPr/>
        <w:t xml:space="preserve">一、2021-2026年中国热敏标签打印机产业工业总产值分析 82</w:t>
      </w:r>
    </w:p>
    <w:p>
      <w:pPr>
        <w:spacing w:before="75" w:after="0"/>
      </w:pPr>
      <w:r>
        <w:rPr/>
        <w:t xml:space="preserve">二、不同规模企业工业总产值分析 82</w:t>
      </w:r>
    </w:p>
    <w:p>
      <w:pPr>
        <w:spacing w:before="75" w:after="0"/>
      </w:pPr>
      <w:r>
        <w:rPr/>
        <w:t xml:space="preserve">三、不同所有制企业工业总产值比较 83</w:t>
      </w:r>
    </w:p>
    <w:p>
      <w:pPr>
        <w:spacing w:before="75" w:after="0"/>
      </w:pPr>
      <w:r>
        <w:rPr/>
        <w:t xml:space="preserve">第二节 2021-2026年中国热敏标签打印机产业主营业务收入分析 84</w:t>
      </w:r>
    </w:p>
    <w:p>
      <w:pPr>
        <w:spacing w:before="75" w:after="0"/>
      </w:pPr>
      <w:r>
        <w:rPr/>
        <w:t xml:space="preserve">一、2021-2026年中国热敏标签打印机产业主营业务收入分析 84</w:t>
      </w:r>
    </w:p>
    <w:p>
      <w:pPr>
        <w:spacing w:before="75" w:after="0"/>
      </w:pPr>
      <w:r>
        <w:rPr/>
        <w:t xml:space="preserve">二、不同规模企业主营业务收入分析 84</w:t>
      </w:r>
    </w:p>
    <w:p>
      <w:pPr>
        <w:spacing w:before="75" w:after="0"/>
      </w:pPr>
      <w:r>
        <w:rPr/>
        <w:t xml:space="preserve">三、不同所有制企业主营业务收入比较 84</w:t>
      </w:r>
    </w:p>
    <w:p>
      <w:pPr>
        <w:spacing w:before="75" w:after="0"/>
      </w:pPr>
      <w:r>
        <w:rPr/>
        <w:t xml:space="preserve">第三节 2021-2026年中国热敏标签打印机产业产品成本费用分析 85</w:t>
      </w:r>
    </w:p>
    <w:p>
      <w:pPr>
        <w:spacing w:before="75" w:after="0"/>
      </w:pPr>
      <w:r>
        <w:rPr/>
        <w:t xml:space="preserve">一、2021-2026年中国热敏标签打印机产业销售利润率分析 85</w:t>
      </w:r>
    </w:p>
    <w:p>
      <w:pPr>
        <w:spacing w:before="75" w:after="0"/>
      </w:pPr>
      <w:r>
        <w:rPr/>
        <w:t xml:space="preserve">二、不同规模企业销售成本比较分析 86</w:t>
      </w:r>
    </w:p>
    <w:p>
      <w:pPr>
        <w:spacing w:before="75" w:after="0"/>
      </w:pPr>
      <w:r>
        <w:rPr/>
        <w:t xml:space="preserve">三、不同所有制企业销售成本比较分析 87</w:t>
      </w:r>
    </w:p>
    <w:p>
      <w:pPr>
        <w:spacing w:before="75" w:after="0"/>
      </w:pPr>
      <w:r>
        <w:rPr/>
        <w:t xml:space="preserve">第四节 2021-2026年中国热敏标签打印机产业利润总额分析 87</w:t>
      </w:r>
    </w:p>
    <w:p>
      <w:pPr>
        <w:spacing w:before="75" w:after="0"/>
      </w:pPr>
      <w:r>
        <w:rPr/>
        <w:t xml:space="preserve">一、2021-2026年中国热敏标签打印机产业利润总额分析 87</w:t>
      </w:r>
    </w:p>
    <w:p>
      <w:pPr>
        <w:spacing w:before="75" w:after="0"/>
      </w:pPr>
      <w:r>
        <w:rPr/>
        <w:t xml:space="preserve">二、不同规模企业利润总额比较分析 88</w:t>
      </w:r>
    </w:p>
    <w:p>
      <w:pPr>
        <w:spacing w:before="75" w:after="0"/>
      </w:pPr>
      <w:r>
        <w:rPr/>
        <w:t xml:space="preserve">三、不同所有制企业利润总额比较分析 89</w:t>
      </w:r>
    </w:p>
    <w:p>
      <w:pPr>
        <w:spacing w:before="75" w:after="0"/>
      </w:pPr>
      <w:r>
        <w:rPr/>
        <w:t xml:space="preserve">第三节 2021-2026年中国热敏标签打印机行业总资产利润率分析 90</w:t>
      </w:r>
    </w:p>
    <w:p>
      <w:pPr>
        <w:spacing w:before="75" w:after="0"/>
      </w:pPr>
      <w:r>
        <w:rPr/>
        <w:t xml:space="preserve">一、总资产利润率分析 90</w:t>
      </w:r>
    </w:p>
    <w:p>
      <w:pPr>
        <w:spacing w:before="75" w:after="0"/>
      </w:pPr>
      <w:r>
        <w:rPr/>
        <w:t xml:space="preserve">二、不同规模企业总资产利润率比较分析 91</w:t>
      </w:r>
    </w:p>
    <w:p>
      <w:pPr>
        <w:spacing w:before="75" w:after="0"/>
      </w:pPr>
      <w:r>
        <w:rPr/>
        <w:t xml:space="preserve">三、不同所有制企业总资产利润率比较分析 91</w:t>
      </w:r>
    </w:p>
    <w:p>
      <w:pPr>
        <w:spacing w:before="75" w:after="0"/>
      </w:pPr>
      <w:r>
        <w:rPr/>
        <w:t xml:space="preserve">第六节 2021-2026年中国热敏标签打印机行业财务指标分析 92</w:t>
      </w:r>
    </w:p>
    <w:p>
      <w:pPr>
        <w:spacing w:before="75" w:after="0"/>
      </w:pPr>
      <w:r>
        <w:rPr/>
        <w:t xml:space="preserve">一、行业盈利能力分析 92</w:t>
      </w:r>
    </w:p>
    <w:p>
      <w:pPr>
        <w:spacing w:before="75" w:after="0"/>
      </w:pPr>
      <w:r>
        <w:rPr/>
        <w:t xml:space="preserve">二、行业偿债能力分析 92</w:t>
      </w:r>
    </w:p>
    <w:p>
      <w:pPr>
        <w:spacing w:before="75" w:after="0"/>
      </w:pPr>
      <w:r>
        <w:rPr/>
        <w:t xml:space="preserve">三、行业营运能力分析 93</w:t>
      </w:r>
    </w:p>
    <w:p>
      <w:pPr>
        <w:spacing w:before="75" w:after="0"/>
      </w:pPr>
      <w:r>
        <w:rPr/>
        <w:t xml:space="preserve">四、行业发展能力分析 94</w:t>
      </w:r>
    </w:p>
    <w:p>
      <w:pPr>
        <w:spacing w:before="75" w:after="0"/>
      </w:pPr>
      <w:r>
        <w:rPr>
          <w:b w:val="1"/>
          <w:bCs w:val="1"/>
        </w:rPr>
        <w:t xml:space="preserve">第五章 中国热敏标签打印机行业区域市场分析 95</w:t>
      </w:r>
    </w:p>
    <w:p>
      <w:pPr>
        <w:spacing w:before="75" w:after="0"/>
      </w:pPr>
      <w:r>
        <w:rPr/>
        <w:t xml:space="preserve">第一节 华北地区热敏标签打印机行业分析 95</w:t>
      </w:r>
    </w:p>
    <w:p>
      <w:pPr>
        <w:spacing w:before="75" w:after="0"/>
      </w:pPr>
      <w:r>
        <w:rPr/>
        <w:t xml:space="preserve">一、2021-2026年行业发展现状分析 95</w:t>
      </w:r>
    </w:p>
    <w:p>
      <w:pPr>
        <w:spacing w:before="75" w:after="0"/>
      </w:pPr>
      <w:r>
        <w:rPr/>
        <w:t xml:space="preserve">二、2021-2026年市场规模情况分析 95</w:t>
      </w:r>
    </w:p>
    <w:p>
      <w:pPr>
        <w:spacing w:before="75" w:after="0"/>
      </w:pPr>
      <w:r>
        <w:rPr/>
        <w:t xml:space="preserve">三、2026-2031年市场需求情况分析 95</w:t>
      </w:r>
    </w:p>
    <w:p>
      <w:pPr>
        <w:spacing w:before="75" w:after="0"/>
      </w:pPr>
      <w:r>
        <w:rPr/>
        <w:t xml:space="preserve">四、2026-2031年行业发展前景预测 96</w:t>
      </w:r>
    </w:p>
    <w:p>
      <w:pPr>
        <w:spacing w:before="75" w:after="0"/>
      </w:pPr>
      <w:r>
        <w:rPr/>
        <w:t xml:space="preserve">五、2026-2031年行业投资风险预测 96</w:t>
      </w:r>
    </w:p>
    <w:p>
      <w:pPr>
        <w:spacing w:before="75" w:after="0"/>
      </w:pPr>
      <w:r>
        <w:rPr/>
        <w:t xml:space="preserve">第二节 东北地区热敏标签打印机行业分析 96</w:t>
      </w:r>
    </w:p>
    <w:p>
      <w:pPr>
        <w:spacing w:before="75" w:after="0"/>
      </w:pPr>
      <w:r>
        <w:rPr/>
        <w:t xml:space="preserve">一、2021-2026年行业发展现状分析 96</w:t>
      </w:r>
    </w:p>
    <w:p>
      <w:pPr>
        <w:spacing w:before="75" w:after="0"/>
      </w:pPr>
      <w:r>
        <w:rPr/>
        <w:t xml:space="preserve">二、2021-2026年市场规模情况分析 97</w:t>
      </w:r>
    </w:p>
    <w:p>
      <w:pPr>
        <w:spacing w:before="75" w:after="0"/>
      </w:pPr>
      <w:r>
        <w:rPr/>
        <w:t xml:space="preserve">三、2026-2031年市场需求情况分析 97</w:t>
      </w:r>
    </w:p>
    <w:p>
      <w:pPr>
        <w:spacing w:before="75" w:after="0"/>
      </w:pPr>
      <w:r>
        <w:rPr/>
        <w:t xml:space="preserve">四、2026-2031年行业发展前景预测 97</w:t>
      </w:r>
    </w:p>
    <w:p>
      <w:pPr>
        <w:spacing w:before="75" w:after="0"/>
      </w:pPr>
      <w:r>
        <w:rPr/>
        <w:t xml:space="preserve">五、2026-2031年行业投资风险预测 97</w:t>
      </w:r>
    </w:p>
    <w:p>
      <w:pPr>
        <w:spacing w:before="75" w:after="0"/>
      </w:pPr>
      <w:r>
        <w:rPr/>
        <w:t xml:space="preserve">第三节 华东地区热敏标签打印机行业分析 98</w:t>
      </w:r>
    </w:p>
    <w:p>
      <w:pPr>
        <w:spacing w:before="75" w:after="0"/>
      </w:pPr>
      <w:r>
        <w:rPr/>
        <w:t xml:space="preserve">一、2021-2026年行业发展现状分析 98</w:t>
      </w:r>
    </w:p>
    <w:p>
      <w:pPr>
        <w:spacing w:before="75" w:after="0"/>
      </w:pPr>
      <w:r>
        <w:rPr/>
        <w:t xml:space="preserve">二、2021-2026年市场规模情况分析 98</w:t>
      </w:r>
    </w:p>
    <w:p>
      <w:pPr>
        <w:spacing w:before="75" w:after="0"/>
      </w:pPr>
      <w:r>
        <w:rPr/>
        <w:t xml:space="preserve">三、2026-2031年市场需求情况分析 98</w:t>
      </w:r>
    </w:p>
    <w:p>
      <w:pPr>
        <w:spacing w:before="75" w:after="0"/>
      </w:pPr>
      <w:r>
        <w:rPr/>
        <w:t xml:space="preserve">四、2026-2031年行业发展前景预测 98</w:t>
      </w:r>
    </w:p>
    <w:p>
      <w:pPr>
        <w:spacing w:before="75" w:after="0"/>
      </w:pPr>
      <w:r>
        <w:rPr/>
        <w:t xml:space="preserve">五、2026-2031年行业投资风险预测 99</w:t>
      </w:r>
    </w:p>
    <w:p>
      <w:pPr>
        <w:spacing w:before="75" w:after="0"/>
      </w:pPr>
      <w:r>
        <w:rPr/>
        <w:t xml:space="preserve">第四节 华南地区热敏标签打印机行业分析 99</w:t>
      </w:r>
    </w:p>
    <w:p>
      <w:pPr>
        <w:spacing w:before="75" w:after="0"/>
      </w:pPr>
      <w:r>
        <w:rPr/>
        <w:t xml:space="preserve">一、2021-2026年行业发展现状分析 99</w:t>
      </w:r>
    </w:p>
    <w:p>
      <w:pPr>
        <w:spacing w:before="75" w:after="0"/>
      </w:pPr>
      <w:r>
        <w:rPr/>
        <w:t xml:space="preserve">二、2021-2026年市场规模情况分析 99</w:t>
      </w:r>
    </w:p>
    <w:p>
      <w:pPr>
        <w:spacing w:before="75" w:after="0"/>
      </w:pPr>
      <w:r>
        <w:rPr/>
        <w:t xml:space="preserve">三、2026-2031年市场需求情况分析 100</w:t>
      </w:r>
    </w:p>
    <w:p>
      <w:pPr>
        <w:spacing w:before="75" w:after="0"/>
      </w:pPr>
      <w:r>
        <w:rPr/>
        <w:t xml:space="preserve">四、2026-2031年行业发展前景预测 100</w:t>
      </w:r>
    </w:p>
    <w:p>
      <w:pPr>
        <w:spacing w:before="75" w:after="0"/>
      </w:pPr>
      <w:r>
        <w:rPr/>
        <w:t xml:space="preserve">五、2026-2031年行业投资风险预测 100</w:t>
      </w:r>
    </w:p>
    <w:p>
      <w:pPr>
        <w:spacing w:before="75" w:after="0"/>
      </w:pPr>
      <w:r>
        <w:rPr/>
        <w:t xml:space="preserve">第五节 华中地区热敏标签打印机行业分析 101</w:t>
      </w:r>
    </w:p>
    <w:p>
      <w:pPr>
        <w:spacing w:before="75" w:after="0"/>
      </w:pPr>
      <w:r>
        <w:rPr/>
        <w:t xml:space="preserve">一、2021-2026年行业发展现状分析 101</w:t>
      </w:r>
    </w:p>
    <w:p>
      <w:pPr>
        <w:spacing w:before="75" w:after="0"/>
      </w:pPr>
      <w:r>
        <w:rPr/>
        <w:t xml:space="preserve">二、2021-2026年市场规模情况分析 101</w:t>
      </w:r>
    </w:p>
    <w:p>
      <w:pPr>
        <w:spacing w:before="75" w:after="0"/>
      </w:pPr>
      <w:r>
        <w:rPr/>
        <w:t xml:space="preserve">三、2026-2031年市场需求情况分析 101</w:t>
      </w:r>
    </w:p>
    <w:p>
      <w:pPr>
        <w:spacing w:before="75" w:after="0"/>
      </w:pPr>
      <w:r>
        <w:rPr/>
        <w:t xml:space="preserve">四、2026-2031年行业发展前景预测 101</w:t>
      </w:r>
    </w:p>
    <w:p>
      <w:pPr>
        <w:spacing w:before="75" w:after="0"/>
      </w:pPr>
      <w:r>
        <w:rPr/>
        <w:t xml:space="preserve">五、2026-2031年行业投资风险预测 102</w:t>
      </w:r>
    </w:p>
    <w:p>
      <w:pPr>
        <w:spacing w:before="75" w:after="0"/>
      </w:pPr>
      <w:r>
        <w:rPr/>
        <w:t xml:space="preserve">第六节 西南地区热敏标签打印机行业分析 102</w:t>
      </w:r>
    </w:p>
    <w:p>
      <w:pPr>
        <w:spacing w:before="75" w:after="0"/>
      </w:pPr>
      <w:r>
        <w:rPr/>
        <w:t xml:space="preserve">一、2021-2026年行业发展现状分析 102</w:t>
      </w:r>
    </w:p>
    <w:p>
      <w:pPr>
        <w:spacing w:before="75" w:after="0"/>
      </w:pPr>
      <w:r>
        <w:rPr/>
        <w:t xml:space="preserve">二、2021-2026年市场规模情况分析 102</w:t>
      </w:r>
    </w:p>
    <w:p>
      <w:pPr>
        <w:spacing w:before="75" w:after="0"/>
      </w:pPr>
      <w:r>
        <w:rPr/>
        <w:t xml:space="preserve">三、2026-2031年市场需求情况分析 103</w:t>
      </w:r>
    </w:p>
    <w:p>
      <w:pPr>
        <w:spacing w:before="75" w:after="0"/>
      </w:pPr>
      <w:r>
        <w:rPr/>
        <w:t xml:space="preserve">四、2026-2031年行业发展前景预测 103</w:t>
      </w:r>
    </w:p>
    <w:p>
      <w:pPr>
        <w:spacing w:before="75" w:after="0"/>
      </w:pPr>
      <w:r>
        <w:rPr/>
        <w:t xml:space="preserve">五、2026-2031年行业投资风险预测 103</w:t>
      </w:r>
    </w:p>
    <w:p>
      <w:pPr>
        <w:spacing w:before="75" w:after="0"/>
      </w:pPr>
      <w:r>
        <w:rPr/>
        <w:t xml:space="preserve">第七节 西北地区热敏标签打印机行业分析 103</w:t>
      </w:r>
    </w:p>
    <w:p>
      <w:pPr>
        <w:spacing w:before="75" w:after="0"/>
      </w:pPr>
      <w:r>
        <w:rPr/>
        <w:t xml:space="preserve">一、2021-2026年行业发展现状分析 103</w:t>
      </w:r>
    </w:p>
    <w:p>
      <w:pPr>
        <w:spacing w:before="75" w:after="0"/>
      </w:pPr>
      <w:r>
        <w:rPr/>
        <w:t xml:space="preserve">二、2021-2026年市场规模情况分析 104</w:t>
      </w:r>
    </w:p>
    <w:p>
      <w:pPr>
        <w:spacing w:before="75" w:after="0"/>
      </w:pPr>
      <w:r>
        <w:rPr/>
        <w:t xml:space="preserve">三、2026-2031年市场需求情况分析 104</w:t>
      </w:r>
    </w:p>
    <w:p>
      <w:pPr>
        <w:spacing w:before="75" w:after="0"/>
      </w:pPr>
      <w:r>
        <w:rPr/>
        <w:t xml:space="preserve">四、2026-2031年行业发展前景预测 104</w:t>
      </w:r>
    </w:p>
    <w:p>
      <w:pPr>
        <w:spacing w:before="75" w:after="0"/>
      </w:pPr>
      <w:r>
        <w:rPr/>
        <w:t xml:space="preserve">五、2026-2031年行业投资风险预测 105</w:t>
      </w:r>
    </w:p>
    <w:p>
      <w:pPr>
        <w:spacing w:before="75" w:after="0"/>
      </w:pPr>
      <w:r>
        <w:rPr>
          <w:b w:val="1"/>
          <w:bCs w:val="1"/>
        </w:rPr>
        <w:t xml:space="preserve">第四部分 竞争格局分析</w:t>
      </w:r>
    </w:p>
    <w:p>
      <w:pPr>
        <w:spacing w:before="75" w:after="0"/>
      </w:pPr>
      <w:r>
        <w:rPr>
          <w:b w:val="1"/>
          <w:bCs w:val="1"/>
        </w:rPr>
        <w:t xml:space="preserve">第六章 公司对热敏标签打印机行业竞争格局分析 106</w:t>
      </w:r>
    </w:p>
    <w:p>
      <w:pPr>
        <w:spacing w:before="75" w:after="0"/>
      </w:pPr>
      <w:r>
        <w:rPr/>
        <w:t xml:space="preserve">第一节 行业竞争结构分析 106</w:t>
      </w:r>
    </w:p>
    <w:p>
      <w:pPr>
        <w:spacing w:before="75" w:after="0"/>
      </w:pPr>
      <w:r>
        <w:rPr/>
        <w:t xml:space="preserve">一、现有企业间竞争 106</w:t>
      </w:r>
    </w:p>
    <w:p>
      <w:pPr>
        <w:spacing w:before="75" w:after="0"/>
      </w:pPr>
      <w:r>
        <w:rPr/>
        <w:t xml:space="preserve">二、潜在进入者分析 107</w:t>
      </w:r>
    </w:p>
    <w:p>
      <w:pPr>
        <w:spacing w:before="75" w:after="0"/>
      </w:pPr>
      <w:r>
        <w:rPr/>
        <w:t xml:space="preserve">三、替代品威胁分析 108</w:t>
      </w:r>
    </w:p>
    <w:p>
      <w:pPr>
        <w:spacing w:before="75" w:after="0"/>
      </w:pPr>
      <w:r>
        <w:rPr/>
        <w:t xml:space="preserve">四、供应商议价能力 108</w:t>
      </w:r>
    </w:p>
    <w:p>
      <w:pPr>
        <w:spacing w:before="75" w:after="0"/>
      </w:pPr>
      <w:r>
        <w:rPr/>
        <w:t xml:space="preserve">五、客户议价能力 108</w:t>
      </w:r>
    </w:p>
    <w:p>
      <w:pPr>
        <w:spacing w:before="75" w:after="0"/>
      </w:pPr>
      <w:r>
        <w:rPr/>
        <w:t xml:space="preserve">第二节 行业集中度分析 109</w:t>
      </w:r>
    </w:p>
    <w:p>
      <w:pPr>
        <w:spacing w:before="75" w:after="0"/>
      </w:pPr>
      <w:r>
        <w:rPr/>
        <w:t xml:space="preserve">一、市场集中度分析 109</w:t>
      </w:r>
    </w:p>
    <w:p>
      <w:pPr>
        <w:spacing w:before="75" w:after="0"/>
      </w:pPr>
      <w:r>
        <w:rPr/>
        <w:t xml:space="preserve">二、企业集中度分析 109</w:t>
      </w:r>
    </w:p>
    <w:p>
      <w:pPr>
        <w:spacing w:before="75" w:after="0"/>
      </w:pPr>
      <w:r>
        <w:rPr/>
        <w:t xml:space="preserve">三、区域集中度分析 109</w:t>
      </w:r>
    </w:p>
    <w:p>
      <w:pPr>
        <w:spacing w:before="75" w:after="0"/>
      </w:pPr>
      <w:r>
        <w:rPr/>
        <w:t xml:space="preserve">第三节 行业国际竞争力比较 110</w:t>
      </w:r>
    </w:p>
    <w:p>
      <w:pPr>
        <w:spacing w:before="75" w:after="0"/>
      </w:pPr>
      <w:r>
        <w:rPr/>
        <w:t xml:space="preserve">一、生产要素 110</w:t>
      </w:r>
    </w:p>
    <w:p>
      <w:pPr>
        <w:spacing w:before="75" w:after="0"/>
      </w:pPr>
      <w:r>
        <w:rPr/>
        <w:t xml:space="preserve">二、需求条件 110</w:t>
      </w:r>
    </w:p>
    <w:p>
      <w:pPr>
        <w:spacing w:before="75" w:after="0"/>
      </w:pPr>
      <w:r>
        <w:rPr/>
        <w:t xml:space="preserve">三、支援与相关产业 110</w:t>
      </w:r>
    </w:p>
    <w:p>
      <w:pPr>
        <w:spacing w:before="75" w:after="0"/>
      </w:pPr>
      <w:r>
        <w:rPr/>
        <w:t xml:space="preserve">四、企业战略、结构与竞争状态 110</w:t>
      </w:r>
    </w:p>
    <w:p>
      <w:pPr>
        <w:spacing w:before="75" w:after="0"/>
      </w:pPr>
      <w:r>
        <w:rPr/>
        <w:t xml:space="preserve">五、政府的作用 111</w:t>
      </w:r>
    </w:p>
    <w:p>
      <w:pPr>
        <w:spacing w:before="75" w:after="0"/>
      </w:pPr>
      <w:r>
        <w:rPr/>
        <w:t xml:space="preserve">第四节 2021-2026年热敏标签打印机行业竞争格局分析 113</w:t>
      </w:r>
    </w:p>
    <w:p>
      <w:pPr>
        <w:spacing w:before="75" w:after="0"/>
      </w:pPr>
      <w:r>
        <w:rPr/>
        <w:t xml:space="preserve">一、2021-2026年国内外热敏标签打印机竞争分析 113</w:t>
      </w:r>
    </w:p>
    <w:p>
      <w:pPr>
        <w:spacing w:before="75" w:after="0"/>
      </w:pPr>
      <w:r>
        <w:rPr/>
        <w:t xml:space="preserve">二、2021-2026年我国热敏标签打印机市场竞争分析 113</w:t>
      </w:r>
    </w:p>
    <w:p>
      <w:pPr>
        <w:spacing w:before="75" w:after="0"/>
      </w:pPr>
      <w:r>
        <w:rPr/>
        <w:t xml:space="preserve">三、2026-2031年国内主要热敏标签打印机企业动向 114</w:t>
      </w:r>
    </w:p>
    <w:p>
      <w:pPr>
        <w:spacing w:before="75" w:after="0"/>
      </w:pPr>
      <w:r>
        <w:rPr>
          <w:b w:val="1"/>
          <w:bCs w:val="1"/>
        </w:rPr>
        <w:t xml:space="preserve">第七章 热敏标签打印机企业竞争策略分析 115</w:t>
      </w:r>
    </w:p>
    <w:p>
      <w:pPr>
        <w:spacing w:before="75" w:after="0"/>
      </w:pPr>
      <w:r>
        <w:rPr/>
        <w:t xml:space="preserve">第一节 热敏标签打印机市场竞争策略分析 115</w:t>
      </w:r>
    </w:p>
    <w:p>
      <w:pPr>
        <w:spacing w:before="75" w:after="0"/>
      </w:pPr>
      <w:r>
        <w:rPr/>
        <w:t xml:space="preserve">一、2021-2026年热敏标签打印机市场增长潜力分析 115</w:t>
      </w:r>
    </w:p>
    <w:p>
      <w:pPr>
        <w:spacing w:before="75" w:after="0"/>
      </w:pPr>
      <w:r>
        <w:rPr/>
        <w:t xml:space="preserve">二、2021-2026年热敏标签打印机主要潜力品种分析 116</w:t>
      </w:r>
    </w:p>
    <w:p>
      <w:pPr>
        <w:spacing w:before="75" w:after="0"/>
      </w:pPr>
      <w:r>
        <w:rPr/>
        <w:t xml:space="preserve">三、现有热敏标签打印机产品竞争策略分析 116</w:t>
      </w:r>
    </w:p>
    <w:p>
      <w:pPr>
        <w:spacing w:before="75" w:after="0"/>
      </w:pPr>
      <w:r>
        <w:rPr/>
        <w:t xml:space="preserve">四、潜力热敏标签打印机品种竞争策略选择 117</w:t>
      </w:r>
    </w:p>
    <w:p>
      <w:pPr>
        <w:spacing w:before="75" w:after="0"/>
      </w:pPr>
      <w:r>
        <w:rPr/>
        <w:t xml:space="preserve">五、典型企业产品竞争策略分析 117</w:t>
      </w:r>
    </w:p>
    <w:p>
      <w:pPr>
        <w:spacing w:before="75" w:after="0"/>
      </w:pPr>
      <w:r>
        <w:rPr/>
        <w:t xml:space="preserve">第二节 热敏标签打印机企业竞争策略分析 117</w:t>
      </w:r>
    </w:p>
    <w:p>
      <w:pPr>
        <w:spacing w:before="75" w:after="0"/>
      </w:pPr>
      <w:r>
        <w:rPr/>
        <w:t xml:space="preserve">第三节 热敏标签打印机行业产品定位及市场推广策略分析 118</w:t>
      </w:r>
    </w:p>
    <w:p>
      <w:pPr>
        <w:spacing w:before="75" w:after="0"/>
      </w:pPr>
      <w:r>
        <w:rPr/>
        <w:t xml:space="preserve">一、热敏标签打印机行业产品市场定位 118</w:t>
      </w:r>
    </w:p>
    <w:p>
      <w:pPr>
        <w:spacing w:before="75" w:after="0"/>
      </w:pPr>
      <w:r>
        <w:rPr/>
        <w:t xml:space="preserve">二、热敏标签打印机行业广告推广策略 122</w:t>
      </w:r>
    </w:p>
    <w:p>
      <w:pPr>
        <w:spacing w:before="75" w:after="0"/>
      </w:pPr>
      <w:r>
        <w:rPr/>
        <w:t xml:space="preserve">三、热敏标签打印机行业产品促销策略 122</w:t>
      </w:r>
    </w:p>
    <w:p>
      <w:pPr>
        <w:spacing w:before="75" w:after="0"/>
      </w:pPr>
      <w:r>
        <w:rPr/>
        <w:t xml:space="preserve">四、热敏标签打印机行业招商加盟策略 128</w:t>
      </w:r>
    </w:p>
    <w:p>
      <w:pPr>
        <w:spacing w:before="75" w:after="0"/>
      </w:pPr>
      <w:r>
        <w:rPr/>
        <w:t xml:space="preserve">五、热敏标签打印机行业网络推广策略 131</w:t>
      </w:r>
    </w:p>
    <w:p>
      <w:pPr>
        <w:spacing w:before="75" w:after="0"/>
      </w:pPr>
      <w:r>
        <w:rPr>
          <w:b w:val="1"/>
          <w:bCs w:val="1"/>
        </w:rPr>
        <w:t xml:space="preserve">第八章 热敏标签打印机企业竞争分析 135</w:t>
      </w:r>
    </w:p>
    <w:p>
      <w:pPr>
        <w:spacing w:before="75" w:after="0"/>
      </w:pPr>
      <w:r>
        <w:rPr/>
        <w:t xml:space="preserve">第一节 珠海佳博科技股份有限公司 135</w:t>
      </w:r>
    </w:p>
    <w:p>
      <w:pPr>
        <w:spacing w:before="75" w:after="0"/>
      </w:pPr>
      <w:r>
        <w:rPr/>
        <w:t xml:space="preserve">一、企业基本情况 135</w:t>
      </w:r>
    </w:p>
    <w:p>
      <w:pPr>
        <w:spacing w:before="75" w:after="0"/>
      </w:pPr>
      <w:r>
        <w:rPr/>
        <w:t xml:space="preserve">二、竞争优势分析 135</w:t>
      </w:r>
    </w:p>
    <w:p>
      <w:pPr>
        <w:spacing w:before="75" w:after="0"/>
      </w:pPr>
      <w:r>
        <w:rPr/>
        <w:t xml:space="preserve">三、2021-2026年经营状况 135</w:t>
      </w:r>
    </w:p>
    <w:p>
      <w:pPr>
        <w:spacing w:before="75" w:after="0"/>
      </w:pPr>
      <w:r>
        <w:rPr/>
        <w:t xml:space="preserve">四、2026-2031年发展战略 135</w:t>
      </w:r>
    </w:p>
    <w:p>
      <w:pPr>
        <w:spacing w:before="75" w:after="0"/>
      </w:pPr>
      <w:r>
        <w:rPr/>
        <w:t xml:space="preserve">第二节 山东新北洋信息技术股份有限公司 136</w:t>
      </w:r>
    </w:p>
    <w:p>
      <w:pPr>
        <w:spacing w:before="75" w:after="0"/>
      </w:pPr>
      <w:r>
        <w:rPr/>
        <w:t xml:space="preserve">一、企业基本情况 136</w:t>
      </w:r>
    </w:p>
    <w:p>
      <w:pPr>
        <w:spacing w:before="75" w:after="0"/>
      </w:pPr>
      <w:r>
        <w:rPr/>
        <w:t xml:space="preserve">二、企业销售收入及盈利水平分析 137</w:t>
      </w:r>
    </w:p>
    <w:p>
      <w:pPr>
        <w:spacing w:before="75" w:after="0"/>
      </w:pPr>
      <w:r>
        <w:rPr/>
        <w:t xml:space="preserve">三、企业资产及负债情况分析 138</w:t>
      </w:r>
    </w:p>
    <w:p>
      <w:pPr>
        <w:spacing w:before="75" w:after="0"/>
      </w:pPr>
      <w:r>
        <w:rPr/>
        <w:t xml:space="preserve">四、企业成本费用情况 138</w:t>
      </w:r>
    </w:p>
    <w:p>
      <w:pPr>
        <w:spacing w:before="75" w:after="0"/>
      </w:pPr>
      <w:r>
        <w:rPr/>
        <w:t xml:space="preserve">第三节 天津国聚科技有限公司 138</w:t>
      </w:r>
    </w:p>
    <w:p>
      <w:pPr>
        <w:spacing w:before="75" w:after="0"/>
      </w:pPr>
      <w:r>
        <w:rPr/>
        <w:t xml:space="preserve">一、企业基本情况 138</w:t>
      </w:r>
    </w:p>
    <w:p>
      <w:pPr>
        <w:spacing w:before="75" w:after="0"/>
      </w:pPr>
      <w:r>
        <w:rPr/>
        <w:t xml:space="preserve">二、竞争优势分析 139</w:t>
      </w:r>
    </w:p>
    <w:p>
      <w:pPr>
        <w:spacing w:before="75" w:after="0"/>
      </w:pPr>
      <w:r>
        <w:rPr/>
        <w:t xml:space="preserve">三、2021-2026年经营状况 139</w:t>
      </w:r>
    </w:p>
    <w:p>
      <w:pPr>
        <w:spacing w:before="75" w:after="0"/>
      </w:pPr>
      <w:r>
        <w:rPr/>
        <w:t xml:space="preserve">四、2026-2031年发展战略 139</w:t>
      </w:r>
    </w:p>
    <w:p>
      <w:pPr>
        <w:spacing w:before="75" w:after="0"/>
      </w:pPr>
      <w:r>
        <w:rPr/>
        <w:t xml:space="preserve">第四节 东芝(中国)有限公司 140</w:t>
      </w:r>
    </w:p>
    <w:p>
      <w:pPr>
        <w:spacing w:before="75" w:after="0"/>
      </w:pPr>
      <w:r>
        <w:rPr/>
        <w:t xml:space="preserve">一、企业基本情况 140</w:t>
      </w:r>
    </w:p>
    <w:p>
      <w:pPr>
        <w:spacing w:before="75" w:after="0"/>
      </w:pPr>
      <w:r>
        <w:rPr/>
        <w:t xml:space="preserve">二、竞争优势分析 140</w:t>
      </w:r>
    </w:p>
    <w:p>
      <w:pPr>
        <w:spacing w:before="75" w:after="0"/>
      </w:pPr>
      <w:r>
        <w:rPr/>
        <w:t xml:space="preserve">三、2021-2026年经营状况 141</w:t>
      </w:r>
    </w:p>
    <w:p>
      <w:pPr>
        <w:spacing w:before="75" w:after="0"/>
      </w:pPr>
      <w:r>
        <w:rPr/>
        <w:t xml:space="preserve">四、2026-2031年发展战略 141</w:t>
      </w:r>
    </w:p>
    <w:p>
      <w:pPr>
        <w:spacing w:before="75" w:after="0"/>
      </w:pPr>
      <w:r>
        <w:rPr/>
        <w:t xml:space="preserve">第五节 霍尼韦尔(中国)有限公司 141</w:t>
      </w:r>
    </w:p>
    <w:p>
      <w:pPr>
        <w:spacing w:before="75" w:after="0"/>
      </w:pPr>
      <w:r>
        <w:rPr/>
        <w:t xml:space="preserve">一、企业基本情况 141</w:t>
      </w:r>
    </w:p>
    <w:p>
      <w:pPr>
        <w:spacing w:before="75" w:after="0"/>
      </w:pPr>
      <w:r>
        <w:rPr/>
        <w:t xml:space="preserve">二、竞争优势分析 143</w:t>
      </w:r>
    </w:p>
    <w:p>
      <w:pPr>
        <w:spacing w:before="75" w:after="0"/>
      </w:pPr>
      <w:r>
        <w:rPr/>
        <w:t xml:space="preserve">三、2021-2026年经营状况 144</w:t>
      </w:r>
    </w:p>
    <w:p>
      <w:pPr>
        <w:spacing w:before="75" w:after="0"/>
      </w:pPr>
      <w:r>
        <w:rPr/>
        <w:t xml:space="preserve">四、2026-2031年发展战略 144</w:t>
      </w:r>
    </w:p>
    <w:p>
      <w:pPr>
        <w:spacing w:before="75" w:after="0"/>
      </w:pPr>
      <w:r>
        <w:rPr/>
        <w:t xml:space="preserve">第六节 兄弟(中国)商业有限公司 144</w:t>
      </w:r>
    </w:p>
    <w:p>
      <w:pPr>
        <w:spacing w:before="75" w:after="0"/>
      </w:pPr>
      <w:r>
        <w:rPr/>
        <w:t xml:space="preserve">一、企业基本情况 144</w:t>
      </w:r>
    </w:p>
    <w:p>
      <w:pPr>
        <w:spacing w:before="75" w:after="0"/>
      </w:pPr>
      <w:r>
        <w:rPr/>
        <w:t xml:space="preserve">二、竞争优势分析 144</w:t>
      </w:r>
    </w:p>
    <w:p>
      <w:pPr>
        <w:spacing w:before="75" w:after="0"/>
      </w:pPr>
      <w:r>
        <w:rPr/>
        <w:t xml:space="preserve">三、2021-2026年经营状况 145</w:t>
      </w:r>
    </w:p>
    <w:p>
      <w:pPr>
        <w:spacing w:before="75" w:after="0"/>
      </w:pPr>
      <w:r>
        <w:rPr/>
        <w:t xml:space="preserve">四、2026-2031年发展战略 146</w:t>
      </w:r>
    </w:p>
    <w:p>
      <w:pPr>
        <w:spacing w:before="75" w:after="0"/>
      </w:pPr>
      <w:r>
        <w:rPr/>
        <w:t xml:space="preserve">第七节 上海力象电脑有限公司 146</w:t>
      </w:r>
    </w:p>
    <w:p>
      <w:pPr>
        <w:spacing w:before="75" w:after="0"/>
      </w:pPr>
      <w:r>
        <w:rPr/>
        <w:t xml:space="preserve">一、企业基本情况 146</w:t>
      </w:r>
    </w:p>
    <w:p>
      <w:pPr>
        <w:spacing w:before="75" w:after="0"/>
      </w:pPr>
      <w:r>
        <w:rPr/>
        <w:t xml:space="preserve">二、竞争优势分析 146</w:t>
      </w:r>
    </w:p>
    <w:p>
      <w:pPr>
        <w:spacing w:before="75" w:after="0"/>
      </w:pPr>
      <w:r>
        <w:rPr/>
        <w:t xml:space="preserve">三、2021-2026年经营状况 147</w:t>
      </w:r>
    </w:p>
    <w:p>
      <w:pPr>
        <w:spacing w:before="75" w:after="0"/>
      </w:pPr>
      <w:r>
        <w:rPr/>
        <w:t xml:space="preserve">四、2026-2031年发展战略 147</w:t>
      </w:r>
    </w:p>
    <w:p>
      <w:pPr>
        <w:spacing w:before="75" w:after="0"/>
      </w:pPr>
      <w:r>
        <w:rPr/>
        <w:t xml:space="preserve">第八节 上海科诚电子技术有限公司 147</w:t>
      </w:r>
    </w:p>
    <w:p>
      <w:pPr>
        <w:spacing w:before="75" w:after="0"/>
      </w:pPr>
      <w:r>
        <w:rPr/>
        <w:t xml:space="preserve">一、企业基本情况 147</w:t>
      </w:r>
    </w:p>
    <w:p>
      <w:pPr>
        <w:spacing w:before="75" w:after="0"/>
      </w:pPr>
      <w:r>
        <w:rPr/>
        <w:t xml:space="preserve">二、竞争优势分析 148</w:t>
      </w:r>
    </w:p>
    <w:p>
      <w:pPr>
        <w:spacing w:before="75" w:after="0"/>
      </w:pPr>
      <w:r>
        <w:rPr/>
        <w:t xml:space="preserve">三、2021-2026年经营状况 149</w:t>
      </w:r>
    </w:p>
    <w:p>
      <w:pPr>
        <w:spacing w:before="75" w:after="0"/>
      </w:pPr>
      <w:r>
        <w:rPr/>
        <w:t xml:space="preserve">四、2026-2031年发展战略 149</w:t>
      </w:r>
    </w:p>
    <w:p>
      <w:pPr>
        <w:spacing w:before="75" w:after="0"/>
      </w:pPr>
      <w:r>
        <w:rPr/>
        <w:t xml:space="preserve">第九节 深圳市博思得科技发展有限公司 150</w:t>
      </w:r>
    </w:p>
    <w:p>
      <w:pPr>
        <w:spacing w:before="75" w:after="0"/>
      </w:pPr>
      <w:r>
        <w:rPr/>
        <w:t xml:space="preserve">一、企业基本情况 150</w:t>
      </w:r>
    </w:p>
    <w:p>
      <w:pPr>
        <w:spacing w:before="75" w:after="0"/>
      </w:pPr>
      <w:r>
        <w:rPr/>
        <w:t xml:space="preserve">二、竞争优势分析 150</w:t>
      </w:r>
    </w:p>
    <w:p>
      <w:pPr>
        <w:spacing w:before="75" w:after="0"/>
      </w:pPr>
      <w:r>
        <w:rPr/>
        <w:t xml:space="preserve">三、2021-2026年经营状况 151</w:t>
      </w:r>
    </w:p>
    <w:p>
      <w:pPr>
        <w:spacing w:before="75" w:after="0"/>
      </w:pPr>
      <w:r>
        <w:rPr/>
        <w:t xml:space="preserve">四、2026-2031年发展战略 151</w:t>
      </w:r>
    </w:p>
    <w:p>
      <w:pPr>
        <w:spacing w:before="75" w:after="0"/>
      </w:pPr>
      <w:r>
        <w:rPr/>
        <w:t xml:space="preserve">第十节 真珍斑马技术贸易(上海)有限公司 151</w:t>
      </w:r>
    </w:p>
    <w:p>
      <w:pPr>
        <w:spacing w:before="75" w:after="0"/>
      </w:pPr>
      <w:r>
        <w:rPr/>
        <w:t xml:space="preserve">一、企业基本情况 151</w:t>
      </w:r>
    </w:p>
    <w:p>
      <w:pPr>
        <w:spacing w:before="75" w:after="0"/>
      </w:pPr>
      <w:r>
        <w:rPr/>
        <w:t xml:space="preserve">二、竞争优势分析 151</w:t>
      </w:r>
    </w:p>
    <w:p>
      <w:pPr>
        <w:spacing w:before="75" w:after="0"/>
      </w:pPr>
      <w:r>
        <w:rPr/>
        <w:t xml:space="preserve">三、2021-2026年经营状况 152</w:t>
      </w:r>
    </w:p>
    <w:p>
      <w:pPr>
        <w:spacing w:before="75" w:after="0"/>
      </w:pPr>
      <w:r>
        <w:rPr/>
        <w:t xml:space="preserve">四、2026-2031年发展战略 152</w:t>
      </w:r>
    </w:p>
    <w:p>
      <w:pPr>
        <w:spacing w:before="75" w:after="0"/>
      </w:pPr>
      <w:r>
        <w:rPr>
          <w:b w:val="1"/>
          <w:bCs w:val="1"/>
        </w:rPr>
        <w:t xml:space="preserve">第五部分 发展前景展望</w:t>
      </w:r>
    </w:p>
    <w:p>
      <w:pPr>
        <w:spacing w:before="75" w:after="0"/>
      </w:pPr>
      <w:r>
        <w:rPr>
          <w:b w:val="1"/>
          <w:bCs w:val="1"/>
        </w:rPr>
        <w:t xml:space="preserve">第九章 未来热敏标签打印机行业发展预测分析 153</w:t>
      </w:r>
    </w:p>
    <w:p>
      <w:pPr>
        <w:spacing w:before="75" w:after="0"/>
      </w:pPr>
      <w:r>
        <w:rPr/>
        <w:t xml:space="preserve">第一节 未来热敏标签打印机行业需求与消费预测 153</w:t>
      </w:r>
    </w:p>
    <w:p>
      <w:pPr>
        <w:spacing w:before="75" w:after="0"/>
      </w:pPr>
      <w:r>
        <w:rPr/>
        <w:t xml:space="preserve">一、2026-2031年热敏标签打印机产品消费预测 153</w:t>
      </w:r>
    </w:p>
    <w:p>
      <w:pPr>
        <w:spacing w:before="75" w:after="0"/>
      </w:pPr>
      <w:r>
        <w:rPr/>
        <w:t xml:space="preserve">二、2026-2031年热敏标签打印机市场规模预测 154</w:t>
      </w:r>
    </w:p>
    <w:p>
      <w:pPr>
        <w:spacing w:before="75" w:after="0"/>
      </w:pPr>
      <w:r>
        <w:rPr/>
        <w:t xml:space="preserve">三、2026-2031年热敏标签打印机行业总产值预测 154</w:t>
      </w:r>
    </w:p>
    <w:p>
      <w:pPr>
        <w:spacing w:before="75" w:after="0"/>
      </w:pPr>
      <w:r>
        <w:rPr/>
        <w:t xml:space="preserve">四、2026-2031年热敏标签打印机行业销售收入预测 155</w:t>
      </w:r>
    </w:p>
    <w:p>
      <w:pPr>
        <w:spacing w:before="75" w:after="0"/>
      </w:pPr>
      <w:r>
        <w:rPr/>
        <w:t xml:space="preserve">五、2026-2031年热敏标签打印机行业总资产预测 155</w:t>
      </w:r>
    </w:p>
    <w:p>
      <w:pPr>
        <w:spacing w:before="75" w:after="0"/>
      </w:pPr>
      <w:r>
        <w:rPr/>
        <w:t xml:space="preserve">第二节 2026-2031年中国热敏标签打印机行业供需预测 156</w:t>
      </w:r>
    </w:p>
    <w:p>
      <w:pPr>
        <w:spacing w:before="75" w:after="0"/>
      </w:pPr>
      <w:r>
        <w:rPr/>
        <w:t xml:space="preserve">一、2026-2031年中国热敏标签打印机供给预测 156</w:t>
      </w:r>
    </w:p>
    <w:p>
      <w:pPr>
        <w:spacing w:before="75" w:after="0"/>
      </w:pPr>
      <w:r>
        <w:rPr/>
        <w:t xml:space="preserve">二、2026-2031年中国热敏标签打印机产量预测 157</w:t>
      </w:r>
    </w:p>
    <w:p>
      <w:pPr>
        <w:spacing w:before="75" w:after="0"/>
      </w:pPr>
      <w:r>
        <w:rPr/>
        <w:t xml:space="preserve">三、2026-2031年中国热敏标签打印机需求预测 157</w:t>
      </w:r>
    </w:p>
    <w:p>
      <w:pPr>
        <w:spacing w:before="75" w:after="0"/>
      </w:pPr>
      <w:r>
        <w:rPr/>
        <w:t xml:space="preserve">四、2026-2031年中国热敏标签打印机供需平衡预测 158</w:t>
      </w:r>
    </w:p>
    <w:p>
      <w:pPr>
        <w:spacing w:before="75" w:after="0"/>
      </w:pPr>
      <w:r>
        <w:rPr>
          <w:b w:val="1"/>
          <w:bCs w:val="1"/>
        </w:rPr>
        <w:t xml:space="preserve">第六部分 发展战略研究</w:t>
      </w:r>
    </w:p>
    <w:p>
      <w:pPr>
        <w:spacing w:before="75" w:after="0"/>
      </w:pPr>
      <w:r>
        <w:rPr>
          <w:b w:val="1"/>
          <w:bCs w:val="1"/>
        </w:rPr>
        <w:t xml:space="preserve">第十章 热敏标签打印机行业投资机会与风险分析 160</w:t>
      </w:r>
    </w:p>
    <w:p>
      <w:pPr>
        <w:spacing w:before="75" w:after="0"/>
      </w:pPr>
      <w:r>
        <w:rPr/>
        <w:t xml:space="preserve">第一节 热敏标签打印机行业投资机会分析 160</w:t>
      </w:r>
    </w:p>
    <w:p>
      <w:pPr>
        <w:spacing w:before="75" w:after="0"/>
      </w:pPr>
      <w:r>
        <w:rPr/>
        <w:t xml:space="preserve">一、热敏标签打印机投资项目分析 160</w:t>
      </w:r>
    </w:p>
    <w:p>
      <w:pPr>
        <w:spacing w:before="75" w:after="0"/>
      </w:pPr>
      <w:r>
        <w:rPr/>
        <w:t xml:space="preserve">二、可以投资的热敏标签打印机模式 160</w:t>
      </w:r>
    </w:p>
    <w:p>
      <w:pPr>
        <w:spacing w:before="75" w:after="0"/>
      </w:pPr>
      <w:r>
        <w:rPr/>
        <w:t xml:space="preserve">三、2021-2026年热敏标签打印机投资机会 160</w:t>
      </w:r>
    </w:p>
    <w:p>
      <w:pPr>
        <w:spacing w:before="75" w:after="0"/>
      </w:pPr>
      <w:r>
        <w:rPr/>
        <w:t xml:space="preserve">四、2021-2026年热敏标签打印机投资新方向 161</w:t>
      </w:r>
    </w:p>
    <w:p>
      <w:pPr>
        <w:spacing w:before="75" w:after="0"/>
      </w:pPr>
      <w:r>
        <w:rPr/>
        <w:t xml:space="preserve">五、2026-2031年热敏标签打印机行业投资的建议 161</w:t>
      </w:r>
    </w:p>
    <w:p>
      <w:pPr>
        <w:spacing w:before="75" w:after="0"/>
      </w:pPr>
      <w:r>
        <w:rPr/>
        <w:t xml:space="preserve">六、新进入者应注意的障碍因素分析 161</w:t>
      </w:r>
    </w:p>
    <w:p>
      <w:pPr>
        <w:spacing w:before="75" w:after="0"/>
      </w:pPr>
      <w:r>
        <w:rPr/>
        <w:t xml:space="preserve">第二节 影响热敏标签打印机行业发展的主要因素 162</w:t>
      </w:r>
    </w:p>
    <w:p>
      <w:pPr>
        <w:spacing w:before="75" w:after="0"/>
      </w:pPr>
      <w:r>
        <w:rPr/>
        <w:t xml:space="preserve">一、2026-2031年影响热敏标签打印机行业运行的有利因素分析 162</w:t>
      </w:r>
    </w:p>
    <w:p>
      <w:pPr>
        <w:spacing w:before="75" w:after="0"/>
      </w:pPr>
      <w:r>
        <w:rPr/>
        <w:t xml:space="preserve">二、2026-2031年影响热敏标签打印机行业运行的稳定因素分析 162</w:t>
      </w:r>
    </w:p>
    <w:p>
      <w:pPr>
        <w:spacing w:before="75" w:after="0"/>
      </w:pPr>
      <w:r>
        <w:rPr/>
        <w:t xml:space="preserve">三、2026-2031年影响热敏标签打印机行业运行的不利因素分析 162</w:t>
      </w:r>
    </w:p>
    <w:p>
      <w:pPr>
        <w:spacing w:before="75" w:after="0"/>
      </w:pPr>
      <w:r>
        <w:rPr/>
        <w:t xml:space="preserve">四、2026-2031年我国热敏标签打印机行业发展面临的挑战分析 163</w:t>
      </w:r>
    </w:p>
    <w:p>
      <w:pPr>
        <w:spacing w:before="75" w:after="0"/>
      </w:pPr>
      <w:r>
        <w:rPr/>
        <w:t xml:space="preserve">五、2026-2031年我国热敏标签打印机行业发展面临的机遇分析 163</w:t>
      </w:r>
    </w:p>
    <w:p>
      <w:pPr>
        <w:spacing w:before="75" w:after="0"/>
      </w:pPr>
      <w:r>
        <w:rPr/>
        <w:t xml:space="preserve">第三节 热敏标签打印机行业投资风险及控制策略分析 163</w:t>
      </w:r>
    </w:p>
    <w:p>
      <w:pPr>
        <w:spacing w:before="75" w:after="0"/>
      </w:pPr>
      <w:r>
        <w:rPr/>
        <w:t xml:space="preserve">一、2026-2031年热敏标签打印机行业市场风险及控制策略 163</w:t>
      </w:r>
    </w:p>
    <w:p>
      <w:pPr>
        <w:spacing w:before="75" w:after="0"/>
      </w:pPr>
      <w:r>
        <w:rPr/>
        <w:t xml:space="preserve">二、2026-2031年热敏标签打印机行业政策风险及控制策略 165</w:t>
      </w:r>
    </w:p>
    <w:p>
      <w:pPr>
        <w:spacing w:before="75" w:after="0"/>
      </w:pPr>
      <w:r>
        <w:rPr/>
        <w:t xml:space="preserve">三、2026-2031年热敏标签打印机行业经营风险及控制策略 166</w:t>
      </w:r>
    </w:p>
    <w:p>
      <w:pPr>
        <w:spacing w:before="75" w:after="0"/>
      </w:pPr>
      <w:r>
        <w:rPr/>
        <w:t xml:space="preserve">四、2026-2031年热敏标签打印机行业技术风险及控制策略 166</w:t>
      </w:r>
    </w:p>
    <w:p>
      <w:pPr>
        <w:spacing w:before="75" w:after="0"/>
      </w:pPr>
      <w:r>
        <w:rPr/>
        <w:t xml:space="preserve">五、2026-2031年热敏标签打印机同业竞争风险及控制策略 168</w:t>
      </w:r>
    </w:p>
    <w:p>
      <w:pPr>
        <w:spacing w:before="75" w:after="0"/>
      </w:pPr>
      <w:r>
        <w:rPr/>
        <w:t xml:space="preserve">六、2026-2031年热敏标签打印机行业其他风险及控制策略 168</w:t>
      </w:r>
    </w:p>
    <w:p>
      <w:pPr>
        <w:spacing w:before="75" w:after="0"/>
      </w:pPr>
      <w:r>
        <w:rPr>
          <w:b w:val="1"/>
          <w:bCs w:val="1"/>
        </w:rPr>
        <w:t xml:space="preserve">第十一章 热敏标签打印机行业投资战略研究 169</w:t>
      </w:r>
    </w:p>
    <w:p>
      <w:pPr>
        <w:spacing w:before="75" w:after="0"/>
      </w:pPr>
      <w:r>
        <w:rPr/>
        <w:t xml:space="preserve">第一节 热敏标签打印机行业发展战略研究 169</w:t>
      </w:r>
    </w:p>
    <w:p>
      <w:pPr>
        <w:spacing w:before="75" w:after="0"/>
      </w:pPr>
      <w:r>
        <w:rPr/>
        <w:t xml:space="preserve">一、战略综合规划 169</w:t>
      </w:r>
    </w:p>
    <w:p>
      <w:pPr>
        <w:spacing w:before="75" w:after="0"/>
      </w:pPr>
      <w:r>
        <w:rPr/>
        <w:t xml:space="preserve">二、技术开发战略 170</w:t>
      </w:r>
    </w:p>
    <w:p>
      <w:pPr>
        <w:spacing w:before="75" w:after="0"/>
      </w:pPr>
      <w:r>
        <w:rPr/>
        <w:t xml:space="preserve">三、业务组合战略 170</w:t>
      </w:r>
    </w:p>
    <w:p>
      <w:pPr>
        <w:spacing w:before="75" w:after="0"/>
      </w:pPr>
      <w:r>
        <w:rPr/>
        <w:t xml:space="preserve">四、区域战略规划 171</w:t>
      </w:r>
    </w:p>
    <w:p>
      <w:pPr>
        <w:spacing w:before="75" w:after="0"/>
      </w:pPr>
      <w:r>
        <w:rPr/>
        <w:t xml:space="preserve">五、产业战略规划 172</w:t>
      </w:r>
    </w:p>
    <w:p>
      <w:pPr>
        <w:spacing w:before="75" w:after="0"/>
      </w:pPr>
      <w:r>
        <w:rPr/>
        <w:t xml:space="preserve">六、营销品牌战略 173</w:t>
      </w:r>
    </w:p>
    <w:p>
      <w:pPr>
        <w:spacing w:before="75" w:after="0"/>
      </w:pPr>
      <w:r>
        <w:rPr/>
        <w:t xml:space="preserve">七、竞争战略规划 174</w:t>
      </w:r>
    </w:p>
    <w:p>
      <w:pPr>
        <w:spacing w:before="75" w:after="0"/>
      </w:pPr>
      <w:r>
        <w:rPr/>
        <w:t xml:space="preserve">第二节 对我国热敏标签打印机品牌的战略思考 175</w:t>
      </w:r>
    </w:p>
    <w:p>
      <w:pPr>
        <w:spacing w:before="75" w:after="0"/>
      </w:pPr>
      <w:r>
        <w:rPr/>
        <w:t xml:space="preserve">一、企业品牌的重要性 175</w:t>
      </w:r>
    </w:p>
    <w:p>
      <w:pPr>
        <w:spacing w:before="75" w:after="0"/>
      </w:pPr>
      <w:r>
        <w:rPr/>
        <w:t xml:space="preserve">二、热敏标签打印机实施品牌战略的意义 175</w:t>
      </w:r>
    </w:p>
    <w:p>
      <w:pPr>
        <w:spacing w:before="75" w:after="0"/>
      </w:pPr>
      <w:r>
        <w:rPr/>
        <w:t xml:space="preserve">三、热敏标签打印机企业品牌的现状分析 176</w:t>
      </w:r>
    </w:p>
    <w:p>
      <w:pPr>
        <w:spacing w:before="75" w:after="0"/>
      </w:pPr>
      <w:r>
        <w:rPr/>
        <w:t xml:space="preserve">四、我国热敏标签打印机企业的品牌战略 177</w:t>
      </w:r>
    </w:p>
    <w:p>
      <w:pPr>
        <w:spacing w:before="75" w:after="0"/>
      </w:pPr>
      <w:r>
        <w:rPr/>
        <w:t xml:space="preserve">五、热敏标签打印机品牌战略管理的策略 177</w:t>
      </w:r>
    </w:p>
    <w:p>
      <w:pPr>
        <w:spacing w:before="75" w:after="0"/>
      </w:pPr>
      <w:r>
        <w:rPr/>
        <w:t xml:space="preserve">第三节 热敏标签打印机行业投资战略研究 178</w:t>
      </w:r>
    </w:p>
    <w:p>
      <w:pPr>
        <w:spacing w:before="75" w:after="0"/>
      </w:pPr>
      <w:r>
        <w:rPr>
          <w:b w:val="1"/>
          <w:bCs w:val="1"/>
        </w:rPr>
        <w:t xml:space="preserve">图表目录</w:t>
      </w:r>
    </w:p>
    <w:p>
      <w:pPr>
        <w:spacing w:before="75" w:after="0"/>
      </w:pPr>
      <w:r>
        <w:rPr/>
        <w:t xml:space="preserve">图表：2021-2026年全国规模以上工业增加值增速情况 10</w:t>
      </w:r>
    </w:p>
    <w:p>
      <w:pPr>
        <w:spacing w:before="75" w:after="0"/>
      </w:pPr>
      <w:r>
        <w:rPr/>
        <w:t xml:space="preserve">图表：2021-2026年我国固定资产投资金额及增速情况 12</w:t>
      </w:r>
    </w:p>
    <w:p>
      <w:pPr>
        <w:spacing w:before="75" w:after="0"/>
      </w:pPr>
      <w:r>
        <w:rPr/>
        <w:t xml:space="preserve">图表：2021-2026年我国居民人均可支配收入及增速情况 13</w:t>
      </w:r>
    </w:p>
    <w:p>
      <w:pPr>
        <w:spacing w:before="75" w:after="0"/>
      </w:pPr>
      <w:r>
        <w:rPr/>
        <w:t xml:space="preserve">图表：2021-2026年各月cpi波动情况 14</w:t>
      </w:r>
    </w:p>
    <w:p>
      <w:pPr>
        <w:spacing w:before="75" w:after="0"/>
      </w:pPr>
      <w:r>
        <w:rPr/>
        <w:t xml:space="preserve">图表：世界人口排名2021-2026年前十地区 16</w:t>
      </w:r>
    </w:p>
    <w:p>
      <w:pPr>
        <w:spacing w:before="75" w:after="0"/>
      </w:pPr>
      <w:r>
        <w:rPr/>
        <w:t xml:space="preserve">图表：2021-2026年我国研究与试验发展经费支出及其增长速度 46</w:t>
      </w:r>
    </w:p>
    <w:p>
      <w:pPr>
        <w:spacing w:before="75" w:after="0"/>
      </w:pPr>
      <w:r>
        <w:rPr/>
        <w:t xml:space="preserve">图表：2021-2026年专利申请、授权和有效专利情况 46</w:t>
      </w:r>
    </w:p>
    <w:p>
      <w:pPr>
        <w:spacing w:before="75" w:after="0"/>
      </w:pPr>
      <w:r>
        <w:rPr/>
        <w:t xml:space="preserve">图表：2021-2026年全球热敏标签打印机销售情况 50</w:t>
      </w:r>
    </w:p>
    <w:p>
      <w:pPr>
        <w:spacing w:before="75" w:after="0"/>
      </w:pPr>
      <w:r>
        <w:rPr/>
        <w:t xml:space="preserve">图表：2021-2026年我国热敏标签打印机销量 51</w:t>
      </w:r>
    </w:p>
    <w:p>
      <w:pPr>
        <w:spacing w:before="75" w:after="0"/>
      </w:pPr>
      <w:r>
        <w:rPr/>
        <w:t xml:space="preserve">图表：我国热敏标签打印机市场消费结构 59</w:t>
      </w:r>
    </w:p>
    <w:p>
      <w:pPr>
        <w:spacing w:before="75" w:after="0"/>
      </w:pPr>
      <w:r>
        <w:rPr/>
        <w:t xml:space="preserve">图表：我国热敏标签打印机品牌消费结构 60</w:t>
      </w:r>
    </w:p>
    <w:p>
      <w:pPr>
        <w:spacing w:before="75" w:after="0"/>
      </w:pPr>
      <w:r>
        <w:rPr/>
        <w:t xml:space="preserve">图表：2021-2026年我国热敏标签打印机销售额 61</w:t>
      </w:r>
    </w:p>
    <w:p>
      <w:pPr>
        <w:spacing w:before="75" w:after="0"/>
      </w:pPr>
      <w:r>
        <w:rPr/>
        <w:t xml:space="preserve">图表：2021-2026年热敏标签打印机各区域销售情况(单位：万台) 61</w:t>
      </w:r>
    </w:p>
    <w:p>
      <w:pPr>
        <w:spacing w:before="75" w:after="0"/>
      </w:pPr>
      <w:r>
        <w:rPr/>
        <w:t xml:space="preserve">图表：2021-2026年中国热敏标签打印机产值 82</w:t>
      </w:r>
    </w:p>
    <w:p>
      <w:pPr>
        <w:spacing w:before="75" w:after="0"/>
      </w:pPr>
      <w:r>
        <w:rPr/>
        <w:t xml:space="preserve">图表：中国不同规模热敏标签打印机企业产值占比情况 83</w:t>
      </w:r>
    </w:p>
    <w:p>
      <w:pPr>
        <w:spacing w:before="75" w:after="0"/>
      </w:pPr>
      <w:r>
        <w:rPr/>
        <w:t xml:space="preserve">图表：不同所有制热敏标签打印机企业产值情况 83</w:t>
      </w:r>
    </w:p>
    <w:p>
      <w:pPr>
        <w:spacing w:before="75" w:after="0"/>
      </w:pPr>
      <w:r>
        <w:rPr/>
        <w:t xml:space="preserve">图表：2021-2026年中国热敏标签打印机营收情况 84</w:t>
      </w:r>
    </w:p>
    <w:p>
      <w:pPr>
        <w:spacing w:before="75" w:after="0"/>
      </w:pPr>
      <w:r>
        <w:rPr/>
        <w:t xml:space="preserve">图表：不同规模热敏标签打印机企业营收占比情况 84</w:t>
      </w:r>
    </w:p>
    <w:p>
      <w:pPr>
        <w:spacing w:before="75" w:after="0"/>
      </w:pPr>
      <w:r>
        <w:rPr/>
        <w:t xml:space="preserve">图表：2021-2026年中国不同所有制热敏标签打印机企业营收情况 84</w:t>
      </w:r>
    </w:p>
    <w:p>
      <w:pPr>
        <w:spacing w:before="75" w:after="0"/>
      </w:pPr>
      <w:r>
        <w:rPr/>
        <w:t xml:space="preserve">图表：2021-2026年我国热敏标签打印机市场销售利润率情况 85</w:t>
      </w:r>
    </w:p>
    <w:p>
      <w:pPr>
        <w:spacing w:before="75" w:after="0"/>
      </w:pPr>
      <w:r>
        <w:rPr/>
        <w:t xml:space="preserve">图表：2021-2026年我国不同规模热敏标签打印机企业销售利润率 86</w:t>
      </w:r>
    </w:p>
    <w:p>
      <w:pPr>
        <w:spacing w:before="75" w:after="0"/>
      </w:pPr>
      <w:r>
        <w:rPr/>
        <w:t xml:space="preserve">图表：2021-2026年我国不同类型热敏标签打印机企业销售利润率 87</w:t>
      </w:r>
    </w:p>
    <w:p>
      <w:pPr>
        <w:spacing w:before="75" w:after="0"/>
      </w:pPr>
      <w:r>
        <w:rPr/>
        <w:t xml:space="preserve">图表：2021-2026年中国热敏标签打印机利润总额情况 87</w:t>
      </w:r>
    </w:p>
    <w:p>
      <w:pPr>
        <w:spacing w:before="75" w:after="0"/>
      </w:pPr>
      <w:r>
        <w:rPr/>
        <w:t xml:space="preserve">图表：不同规模热敏标签打印机企业利润总额占比情况 88</w:t>
      </w:r>
    </w:p>
    <w:p>
      <w:pPr>
        <w:spacing w:before="75" w:after="0"/>
      </w:pPr>
      <w:r>
        <w:rPr/>
        <w:t xml:space="preserve">图表：不同所有制热敏标签打印机企业利润总额占比情况 89</w:t>
      </w:r>
    </w:p>
    <w:p>
      <w:pPr>
        <w:spacing w:before="75" w:after="0"/>
      </w:pPr>
      <w:r>
        <w:rPr/>
        <w:t xml:space="preserve">图表：2021-2026年我国热敏标签打印机市场总资产利润率 90</w:t>
      </w:r>
    </w:p>
    <w:p>
      <w:pPr>
        <w:spacing w:before="75" w:after="0"/>
      </w:pPr>
      <w:r>
        <w:rPr/>
        <w:t xml:space="preserve">图表：2021-2026年不同规模热敏标签打印机总资产利润率情况 91</w:t>
      </w:r>
    </w:p>
    <w:p>
      <w:pPr>
        <w:spacing w:before="75" w:after="0"/>
      </w:pPr>
      <w:r>
        <w:rPr/>
        <w:t xml:space="preserve">图表：2021-2026年不同类型企业总资产利润率情况 91</w:t>
      </w:r>
    </w:p>
    <w:p>
      <w:pPr>
        <w:spacing w:before="75" w:after="0"/>
      </w:pPr>
      <w:r>
        <w:rPr/>
        <w:t xml:space="preserve">图表：2021-2026年热敏标签打印机行业盈利能力指标 92</w:t>
      </w:r>
    </w:p>
    <w:p>
      <w:pPr>
        <w:spacing w:before="75" w:after="0"/>
      </w:pPr>
      <w:r>
        <w:rPr/>
        <w:t xml:space="preserve">图表：2021-2026年热敏标签打印机行业偿债能力指标 93</w:t>
      </w:r>
    </w:p>
    <w:p>
      <w:pPr>
        <w:spacing w:before="75" w:after="0"/>
      </w:pPr>
      <w:r>
        <w:rPr/>
        <w:t xml:space="preserve">图表：2021-2026年热敏标签打印机行业营运能力指标 94</w:t>
      </w:r>
    </w:p>
    <w:p>
      <w:pPr>
        <w:spacing w:before="75" w:after="0"/>
      </w:pPr>
      <w:r>
        <w:rPr/>
        <w:t xml:space="preserve">图表：2021-2026年华北地区市场销售规模情况分析(单位：亿元) 95</w:t>
      </w:r>
    </w:p>
    <w:p>
      <w:pPr>
        <w:spacing w:before="75" w:after="0"/>
      </w:pPr>
      <w:r>
        <w:rPr/>
        <w:t xml:space="preserve">图表：2026-2031年华北地区市场销售额预测 95</w:t>
      </w:r>
    </w:p>
    <w:p>
      <w:pPr>
        <w:spacing w:before="75" w:after="0"/>
      </w:pPr>
      <w:r>
        <w:rPr/>
        <w:t xml:space="preserve">图表：2026-2031年华北地区行业投资风险预测 96</w:t>
      </w:r>
    </w:p>
    <w:p>
      <w:pPr>
        <w:spacing w:before="75" w:after="0"/>
      </w:pPr>
      <w:r>
        <w:rPr/>
        <w:t xml:space="preserve">图表：2021-2026年东北地区市场销售规模情况分析(单位：亿元) 97</w:t>
      </w:r>
    </w:p>
    <w:p>
      <w:pPr>
        <w:spacing w:before="75" w:after="0"/>
      </w:pPr>
      <w:r>
        <w:rPr/>
        <w:t xml:space="preserve">图表：2026-2031年东北地区市场销售额预测 97</w:t>
      </w:r>
    </w:p>
    <w:p>
      <w:pPr>
        <w:spacing w:before="75" w:after="0"/>
      </w:pPr>
      <w:r>
        <w:rPr/>
        <w:t xml:space="preserve">图表：2026-2031年东北地区行业投资风险预测 97</w:t>
      </w:r>
    </w:p>
    <w:p>
      <w:pPr>
        <w:spacing w:before="75" w:after="0"/>
      </w:pPr>
      <w:r>
        <w:rPr/>
        <w:t xml:space="preserve">图表：2021-2026年华东地区市场销售规模情况分析(单位：亿元) 98</w:t>
      </w:r>
    </w:p>
    <w:p>
      <w:pPr>
        <w:spacing w:before="75" w:after="0"/>
      </w:pPr>
      <w:r>
        <w:rPr/>
        <w:t xml:space="preserve">图表：2026-2031年华东地区市场销售额预测 98</w:t>
      </w:r>
    </w:p>
    <w:p>
      <w:pPr>
        <w:spacing w:before="75" w:after="0"/>
      </w:pPr>
      <w:r>
        <w:rPr/>
        <w:t xml:space="preserve">图表：2026-2031年华东地区行业投资风险预测 99</w:t>
      </w:r>
    </w:p>
    <w:p>
      <w:pPr>
        <w:spacing w:before="75" w:after="0"/>
      </w:pPr>
      <w:r>
        <w:rPr/>
        <w:t xml:space="preserve">图表：2021-2026年华南地区市场销售规模情况分析(单位：亿元) 99</w:t>
      </w:r>
    </w:p>
    <w:p>
      <w:pPr>
        <w:spacing w:before="75" w:after="0"/>
      </w:pPr>
      <w:r>
        <w:rPr/>
        <w:t xml:space="preserve">图表：2026-2031年华南地区市场销售额预测 100</w:t>
      </w:r>
    </w:p>
    <w:p>
      <w:pPr>
        <w:spacing w:before="75" w:after="0"/>
      </w:pPr>
      <w:r>
        <w:rPr/>
        <w:t xml:space="preserve">图表：2026-2031年华南地区行业投资风险预测 100</w:t>
      </w:r>
    </w:p>
    <w:p>
      <w:pPr>
        <w:spacing w:before="75" w:after="0"/>
      </w:pPr>
      <w:r>
        <w:rPr/>
        <w:t xml:space="preserve">图表：2021-2026年华中地区市场销售规模情况分析(单位：亿元) 101</w:t>
      </w:r>
    </w:p>
    <w:p>
      <w:pPr>
        <w:spacing w:before="75" w:after="0"/>
      </w:pPr>
      <w:r>
        <w:rPr/>
        <w:t xml:space="preserve">图表：2026-2031年华中地区市场销售额预测 101</w:t>
      </w:r>
    </w:p>
    <w:p>
      <w:pPr>
        <w:spacing w:before="75" w:after="0"/>
      </w:pPr>
      <w:r>
        <w:rPr/>
        <w:t xml:space="preserve">图表：2026-2031年华中地区行业投资风险预测 102</w:t>
      </w:r>
    </w:p>
    <w:p>
      <w:pPr>
        <w:spacing w:before="75" w:after="0"/>
      </w:pPr>
      <w:r>
        <w:rPr/>
        <w:t xml:space="preserve">图表：2021-2026年西南地区市场销售规模情况分析(单位：亿元) 102</w:t>
      </w:r>
    </w:p>
    <w:p>
      <w:pPr>
        <w:spacing w:before="75" w:after="0"/>
      </w:pPr>
      <w:r>
        <w:rPr/>
        <w:t xml:space="preserve">图表：2026-2031年西南地区市场销售额预测 103</w:t>
      </w:r>
    </w:p>
    <w:p>
      <w:pPr>
        <w:spacing w:before="75" w:after="0"/>
      </w:pPr>
      <w:r>
        <w:rPr/>
        <w:t xml:space="preserve">图表：2026-2031年西部地区行业投资风险预测 103</w:t>
      </w:r>
    </w:p>
    <w:p>
      <w:pPr>
        <w:spacing w:before="75" w:after="0"/>
      </w:pPr>
      <w:r>
        <w:rPr/>
        <w:t xml:space="preserve">图表：2021-2026年西北地区市场销售规模情况分析(单位：亿元) 104</w:t>
      </w:r>
    </w:p>
    <w:p>
      <w:pPr>
        <w:spacing w:before="75" w:after="0"/>
      </w:pPr>
      <w:r>
        <w:rPr/>
        <w:t xml:space="preserve">图表：2026-2031年西北地区市场销售额预测 104</w:t>
      </w:r>
    </w:p>
    <w:p>
      <w:pPr>
        <w:spacing w:before="75" w:after="0"/>
      </w:pPr>
      <w:r>
        <w:rPr/>
        <w:t xml:space="preserve">图表：2026-2031年西北地区行业投资风险预测 105</w:t>
      </w:r>
    </w:p>
    <w:p>
      <w:pPr>
        <w:spacing w:before="75" w:after="0"/>
      </w:pPr>
      <w:r>
        <w:rPr/>
        <w:t xml:space="preserve">图表：标签打印机各品牌畅销机型对比 107</w:t>
      </w:r>
    </w:p>
    <w:p>
      <w:pPr>
        <w:spacing w:before="75" w:after="0"/>
      </w:pPr>
      <w:r>
        <w:rPr/>
        <w:t xml:space="preserve">图表：新北洋相关销售数据 137</w:t>
      </w:r>
    </w:p>
    <w:p>
      <w:pPr>
        <w:spacing w:before="75" w:after="0"/>
      </w:pPr>
      <w:r>
        <w:rPr/>
        <w:t xml:space="preserve">图表：新北洋资产及负债情况 138</w:t>
      </w:r>
    </w:p>
    <w:p>
      <w:pPr>
        <w:spacing w:before="75" w:after="0"/>
      </w:pPr>
      <w:r>
        <w:rPr/>
        <w:t xml:space="preserve">图表：新北洋成本费用情况 138</w:t>
      </w:r>
    </w:p>
    <w:p>
      <w:pPr>
        <w:spacing w:before="75" w:after="0"/>
      </w:pPr>
      <w:r>
        <w:rPr/>
        <w:t xml:space="preserve">图表：上海科诚电子技术有限公司股东及出资信息 149</w:t>
      </w:r>
    </w:p>
    <w:p>
      <w:pPr>
        <w:spacing w:before="75" w:after="0"/>
      </w:pPr>
      <w:r>
        <w:rPr/>
        <w:t xml:space="preserve">图表：2026-2031年国内热敏标签打印机产品消费规模预测 153</w:t>
      </w:r>
    </w:p>
    <w:p>
      <w:pPr>
        <w:spacing w:before="75" w:after="0"/>
      </w:pPr>
      <w:r>
        <w:rPr/>
        <w:t xml:space="preserve">图表：2026-2031年国内热敏标签打印机市场规模预测 154</w:t>
      </w:r>
    </w:p>
    <w:p>
      <w:pPr>
        <w:spacing w:before="75" w:after="0"/>
      </w:pPr>
      <w:r>
        <w:rPr/>
        <w:t xml:space="preserve">图表：2026-2031年国内热敏标签打印机行业总产值预测 154</w:t>
      </w:r>
    </w:p>
    <w:p>
      <w:pPr>
        <w:spacing w:before="75" w:after="0"/>
      </w:pPr>
      <w:r>
        <w:rPr/>
        <w:t xml:space="preserve">图表：2026-2031年国内热敏标签打印机行业销售收入预测 155</w:t>
      </w:r>
    </w:p>
    <w:p>
      <w:pPr>
        <w:spacing w:before="75" w:after="0"/>
      </w:pPr>
      <w:r>
        <w:rPr/>
        <w:t xml:space="preserve">图表：2026-2031年国内热敏标签打印机行业总资产预测 155</w:t>
      </w:r>
    </w:p>
    <w:p>
      <w:pPr>
        <w:spacing w:before="75" w:after="0"/>
      </w:pPr>
      <w:r>
        <w:rPr/>
        <w:t xml:space="preserve">图表：2026-2031年国内热敏标签打印机供给预测 156</w:t>
      </w:r>
    </w:p>
    <w:p>
      <w:pPr>
        <w:spacing w:before="75" w:after="0"/>
      </w:pPr>
      <w:r>
        <w:rPr/>
        <w:t xml:space="preserve">图表：2026-2031年国内热敏标签打印机产量预测 157</w:t>
      </w:r>
    </w:p>
    <w:p>
      <w:pPr>
        <w:spacing w:before="75" w:after="0"/>
      </w:pPr>
      <w:r>
        <w:rPr/>
        <w:t xml:space="preserve">图表：2026-2031年国内热敏标签打印机需求预测 157</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本文地址：https://www.51baogao.cn/bg/20190306/110226.shtml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06/110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2026-2031年热敏标签打印机市场发展现状及供需格局分析预测报告</dc:title>
  <dc:description>2026-2031年热敏标签打印机市场发展现状及供需格局分析预测报告</dc:description>
  <dc:subject>2026-2031年热敏标签打印机市场发展现状及供需格局分析预测报告</dc:subject>
  <cp:keywords>研究报告</cp:keywords>
  <cp:category>研究报告</cp:category>
  <cp:lastModifiedBy>北京中道泰和信息咨询有限公司</cp:lastModifiedBy>
  <dcterms:created xsi:type="dcterms:W3CDTF">2026-03-29T13:53:53+08:00</dcterms:created>
  <dcterms:modified xsi:type="dcterms:W3CDTF">2026-03-29T13:53:53+08:00</dcterms:modified>
</cp:coreProperties>
</file>

<file path=docProps/custom.xml><?xml version="1.0" encoding="utf-8"?>
<Properties xmlns="http://schemas.openxmlformats.org/officeDocument/2006/custom-properties" xmlns:vt="http://schemas.openxmlformats.org/officeDocument/2006/docPropsVTypes"/>
</file>