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2024-2029年中国文化用品制造行业发展深度调研与投资趋势预测研究报告</w:t>
      </w:r>
    </w:p>
    <w:p>
      <w:pPr>
        <w:spacing w:after="150"/>
      </w:pPr>
      <w:r>
        <w:rPr>
          <w:b w:val="1"/>
          <w:bCs w:val="1"/>
        </w:rPr>
        <w:t xml:space="preserve">报告简介</w:t>
      </w:r>
    </w:p>
    <w:p>
      <w:pPr>
        <w:spacing w:after="150"/>
      </w:pPr>
      <w:r>
        <w:rPr/>
        <w:t xml:space="preserve">随着生活节奏的加快以及工作效率的提高，客户逐步形成一站式采购需求，主要表现在：一是客户对文具用品的采购有着便利性的要求，希望通过一站式采购满足其对产品品种、品质的多元化采购需要;二是客户对成本控制越来越关注，希望通过一站式采购，获得更有利的采购价格，降低采购成本。为客户提供从采购规划到物流配送，再到售后管理的一站式供应将成为文具市场营销的重要模式。</w:t>
      </w:r>
    </w:p>
    <w:p>
      <w:pPr>
        <w:spacing w:after="150"/>
      </w:pPr>
      <w:r>
        <w:rPr/>
        <w:t xml:space="preserve">经过20年左右的快速发展，中国已成为全球文具的重要制造基地。在规模扩大的同时，行业技术水平也有很大的提升，但与欧美、日本等国相比，在制造技术、工艺设计、产品开发等方面依然有一定差距。随着政府对文化产业的重视，以及市场对关键技术、核心部件国产化的迫切要求，国家科技部已启动“制笔行业关键材料及制备技术研发与产业化”重点项目，项目的实施为中国文具行业的技术发展创造了难得机遇，为文具行业关键技术、核心部件的国产化奠定坚实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教体育用品协会、51行业报告网、中国及海外多种相关报刊杂志以及专业研究机构公布和提供的大量资料，对中国文化用品制造及各子行业的发展状况、上下游行业发展状况、市场供需形势、新成果与技术等进行了分析，并重点分析了中国文化用品制造行业发展状况和特点，以及中国文化用品制造行业将面临的挑战、企业的发展策略等。报告还对全球的文化用品制造行业发展态势作了详细分析，并对文化用品制造行业进行了趋向研判，是文化用品制造开发、经营企业，科研、投资机构等单位准确了解目前文化用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文化用品制造行业发展综述</w:t>
      </w:r>
    </w:p>
    <w:p>
      <w:pPr>
        <w:spacing w:after="150"/>
      </w:pPr>
      <w:r>
        <w:rPr/>
        <w:t xml:space="preserve">第一节 文化用品制造行业定义及分类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文化用品制造行业上游供应及下游需求分析</w:t>
      </w:r>
    </w:p>
    <w:p>
      <w:pPr>
        <w:spacing w:after="150"/>
      </w:pPr>
      <w:r>
        <w:rPr/>
        <w:t xml:space="preserve">一、文化用品制造行业上游供应分析</w:t>
      </w:r>
    </w:p>
    <w:p>
      <w:pPr>
        <w:spacing w:after="150"/>
      </w:pPr>
      <w:r>
        <w:rPr/>
        <w:t xml:space="preserve">1、文化用品原材料分析</w:t>
      </w:r>
    </w:p>
    <w:p>
      <w:pPr>
        <w:spacing w:after="150"/>
      </w:pPr>
      <w:r>
        <w:rPr/>
        <w:t xml:space="preserve">2、塑料市场分析</w:t>
      </w:r>
    </w:p>
    <w:p>
      <w:pPr>
        <w:spacing w:after="150"/>
      </w:pPr>
      <w:r>
        <w:rPr/>
        <w:t xml:space="preserve">3、纸浆市场分析</w:t>
      </w:r>
    </w:p>
    <w:p>
      <w:pPr>
        <w:spacing w:after="150"/>
      </w:pPr>
      <w:r>
        <w:rPr/>
        <w:t xml:space="preserve">4、有色金属市场分析</w:t>
      </w:r>
    </w:p>
    <w:p>
      <w:pPr>
        <w:spacing w:after="150"/>
      </w:pPr>
      <w:r>
        <w:rPr/>
        <w:t xml:space="preserve">5、钢铁市场分析</w:t>
      </w:r>
    </w:p>
    <w:p>
      <w:pPr>
        <w:spacing w:after="150"/>
      </w:pPr>
      <w:r>
        <w:rPr/>
        <w:t xml:space="preserve">6、木材市场分析</w:t>
      </w:r>
    </w:p>
    <w:p>
      <w:pPr>
        <w:spacing w:after="150"/>
      </w:pPr>
      <w:r>
        <w:rPr/>
        <w:t xml:space="preserve">7、化工类原材料市场分析</w:t>
      </w:r>
    </w:p>
    <w:p>
      <w:pPr>
        <w:spacing w:after="150"/>
      </w:pPr>
      <w:r>
        <w:rPr/>
        <w:t xml:space="preserve">二、文化用品制造行业下游需求分析</w:t>
      </w:r>
    </w:p>
    <w:p>
      <w:pPr>
        <w:spacing w:after="150"/>
      </w:pPr>
      <w:r>
        <w:rPr/>
        <w:t xml:space="preserve">1、文化用品消费群体分析</w:t>
      </w:r>
    </w:p>
    <w:p>
      <w:pPr>
        <w:spacing w:after="150"/>
      </w:pPr>
      <w:r>
        <w:rPr/>
        <w:t xml:space="preserve">2、企事业单位对文化用品的需求分析</w:t>
      </w:r>
    </w:p>
    <w:p>
      <w:pPr>
        <w:spacing w:after="150"/>
      </w:pPr>
      <w:r>
        <w:rPr/>
        <w:t xml:space="preserve">3、学生对文化用品的需求分析</w:t>
      </w:r>
    </w:p>
    <w:p>
      <w:pPr>
        <w:spacing w:after="150"/>
      </w:pPr>
      <w:r>
        <w:rPr>
          <w:b w:val="1"/>
          <w:bCs w:val="1"/>
        </w:rPr>
        <w:t xml:space="preserve">第二章 文化用品制造行业市场环境及影响分析（pest）</w:t>
      </w:r>
    </w:p>
    <w:p>
      <w:pPr>
        <w:spacing w:after="150"/>
      </w:pPr>
      <w:r>
        <w:rPr/>
        <w:t xml:space="preserve">第一节 文化用品制造行业政治法律环境(p)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三、文化用品制造行业标准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一、文化用品制造产业社会环境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三、文化用品制造产业发展对社会发展的影响</w:t>
      </w:r>
    </w:p>
    <w:p>
      <w:pPr>
        <w:spacing w:after="150"/>
      </w:pPr>
      <w:r>
        <w:rPr/>
        <w:t xml:space="preserve">第四节 行业技术环境分析(t)</w:t>
      </w:r>
    </w:p>
    <w:p>
      <w:pPr>
        <w:spacing w:after="150"/>
      </w:pPr>
      <w:r>
        <w:rPr/>
        <w:t xml:space="preserve">一、文化用品制造技术分析</w:t>
      </w:r>
    </w:p>
    <w:p>
      <w:pPr>
        <w:spacing w:after="150"/>
      </w:pPr>
      <w:r>
        <w:rPr/>
        <w:t xml:space="preserve">二、文化用品制造技术发展水平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中国文化用品制造行业发展状况分析</w:t>
      </w:r>
    </w:p>
    <w:p>
      <w:pPr>
        <w:spacing w:after="150"/>
      </w:pPr>
      <w:r>
        <w:rPr/>
        <w:t xml:space="preserve">第一节 中国文化用品制造行业发展状况分析</w:t>
      </w:r>
    </w:p>
    <w:p>
      <w:pPr>
        <w:spacing w:after="150"/>
      </w:pPr>
      <w:r>
        <w:rPr/>
        <w:t xml:space="preserve">一、文化用品制造行业发展总体概况</w:t>
      </w:r>
    </w:p>
    <w:p>
      <w:pPr>
        <w:spacing w:after="150"/>
      </w:pPr>
      <w:r>
        <w:rPr/>
        <w:t xml:space="preserve">二、文化用品制造行业发展主要特点</w:t>
      </w:r>
    </w:p>
    <w:p>
      <w:pPr>
        <w:spacing w:after="150"/>
      </w:pPr>
      <w:r>
        <w:rPr/>
        <w:t xml:space="preserve">第二节 文化用品制造行业供需平衡分析</w:t>
      </w:r>
    </w:p>
    <w:p>
      <w:pPr>
        <w:spacing w:after="150"/>
      </w:pPr>
      <w:r>
        <w:rPr/>
        <w:t xml:space="preserve">一、中国文化用品制造行业供给情况分析</w:t>
      </w:r>
    </w:p>
    <w:p>
      <w:pPr>
        <w:spacing w:after="150"/>
      </w:pPr>
      <w:r>
        <w:rPr/>
        <w:t xml:space="preserve">1、中国文化用品制造行业总产值分析</w:t>
      </w:r>
    </w:p>
    <w:p>
      <w:pPr>
        <w:spacing w:after="150"/>
      </w:pPr>
      <w:r>
        <w:rPr/>
        <w:t xml:space="preserve">2、中国文化用品制造行业产成品分析</w:t>
      </w:r>
    </w:p>
    <w:p>
      <w:pPr>
        <w:spacing w:after="150"/>
      </w:pPr>
      <w:r>
        <w:rPr/>
        <w:t xml:space="preserve">二、各地区文化用品制造行业供给情况分析</w:t>
      </w:r>
    </w:p>
    <w:p>
      <w:pPr>
        <w:spacing w:after="150"/>
      </w:pPr>
      <w:r>
        <w:rPr/>
        <w:t xml:space="preserve">三、中国文化用品制造行业需求情况分析</w:t>
      </w:r>
    </w:p>
    <w:p>
      <w:pPr>
        <w:spacing w:after="150"/>
      </w:pPr>
      <w:r>
        <w:rPr/>
        <w:t xml:space="preserve">1、中国文化用品制造行业销售产值分析</w:t>
      </w:r>
    </w:p>
    <w:p>
      <w:pPr>
        <w:spacing w:after="150"/>
      </w:pPr>
      <w:r>
        <w:rPr/>
        <w:t xml:space="preserve">2、中国文化用品制造行业销售收入分析</w:t>
      </w:r>
    </w:p>
    <w:p>
      <w:pPr>
        <w:spacing w:after="150"/>
      </w:pPr>
      <w:r>
        <w:rPr/>
        <w:t xml:space="preserve">四、各地区文化用品制造行业需求情况分析</w:t>
      </w:r>
    </w:p>
    <w:p>
      <w:pPr>
        <w:spacing w:after="150"/>
      </w:pPr>
      <w:r>
        <w:rPr/>
        <w:t xml:space="preserve">五、中国文化用品制造行业产销率分析</w:t>
      </w:r>
    </w:p>
    <w:p>
      <w:pPr>
        <w:spacing w:after="150"/>
      </w:pPr>
      <w:r>
        <w:rPr/>
        <w:t xml:space="preserve">第三节 文化用品制造行业进出口市场分析</w:t>
      </w:r>
    </w:p>
    <w:p>
      <w:pPr>
        <w:spacing w:after="150"/>
      </w:pPr>
      <w:r>
        <w:rPr/>
        <w:t xml:space="preserve">一、文化用品制造行业进出口概况</w:t>
      </w:r>
    </w:p>
    <w:p>
      <w:pPr>
        <w:spacing w:after="150"/>
      </w:pPr>
      <w:r>
        <w:rPr/>
        <w:t xml:space="preserve">二、文化用品制造行业进出口市场分析</w:t>
      </w:r>
    </w:p>
    <w:p>
      <w:pPr>
        <w:spacing w:after="150"/>
      </w:pPr>
      <w:r>
        <w:rPr/>
        <w:t xml:space="preserve">1、文化用品制造行业出口市场分析</w:t>
      </w:r>
    </w:p>
    <w:p>
      <w:pPr>
        <w:spacing w:after="150"/>
      </w:pPr>
      <w:r>
        <w:rPr/>
        <w:t xml:space="preserve">2、文化用品制造行业进口市场分析</w:t>
      </w:r>
    </w:p>
    <w:p>
      <w:pPr>
        <w:spacing w:after="150"/>
      </w:pPr>
      <w:r>
        <w:rPr>
          <w:b w:val="1"/>
          <w:bCs w:val="1"/>
        </w:rPr>
        <w:t xml:space="preserve">第四章 中国文化用品制造行业整体运行指标分析</w:t>
      </w:r>
    </w:p>
    <w:p>
      <w:pPr>
        <w:spacing w:after="150"/>
      </w:pPr>
      <w:r>
        <w:rPr/>
        <w:t xml:space="preserve">第一节 2019-2023年中国文化用品制造行业总体规模分析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2019-2023年中国文化用品制造行业财务指标总体分析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文化用品制造行业产业结构分析</w:t>
      </w:r>
    </w:p>
    <w:p>
      <w:pPr>
        <w:spacing w:after="150"/>
      </w:pPr>
      <w:r>
        <w:rPr/>
        <w:t xml:space="preserve">第一节 文化用品制造产业结构分析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三、中国文化用品制造行业参与国际竞争的战略市场定位</w:t>
      </w:r>
    </w:p>
    <w:p>
      <w:pPr>
        <w:spacing w:after="150"/>
      </w:pPr>
      <w:r>
        <w:rPr/>
        <w:t xml:space="preserve">四、产业结构调整方向分析</w:t>
      </w:r>
    </w:p>
    <w:p>
      <w:pPr>
        <w:spacing w:after="150"/>
      </w:pPr>
      <w:r>
        <w:rPr>
          <w:b w:val="1"/>
          <w:bCs w:val="1"/>
        </w:rPr>
        <w:t xml:space="preserve">第六章 文化用品子行业发展状况分析</w:t>
      </w:r>
    </w:p>
    <w:p>
      <w:pPr>
        <w:spacing w:after="150"/>
      </w:pPr>
      <w:r>
        <w:rPr/>
        <w:t xml:space="preserve">第一节 文具制造行业运营状况分析</w:t>
      </w:r>
    </w:p>
    <w:p>
      <w:pPr>
        <w:spacing w:after="150"/>
      </w:pPr>
      <w:r>
        <w:rPr/>
        <w:t xml:space="preserve">一、文具制造行业规模分析</w:t>
      </w:r>
    </w:p>
    <w:p>
      <w:pPr>
        <w:spacing w:after="150"/>
      </w:pPr>
      <w:r>
        <w:rPr/>
        <w:t xml:space="preserve">二、文具制造行业生产情况</w:t>
      </w:r>
    </w:p>
    <w:p>
      <w:pPr>
        <w:spacing w:after="150"/>
      </w:pPr>
      <w:r>
        <w:rPr/>
        <w:t xml:space="preserve">三、文具制造行业需求情况</w:t>
      </w:r>
    </w:p>
    <w:p>
      <w:pPr>
        <w:spacing w:after="150"/>
      </w:pPr>
      <w:r>
        <w:rPr/>
        <w:t xml:space="preserve">四、文具制造行业供求平衡情况</w:t>
      </w:r>
    </w:p>
    <w:p>
      <w:pPr>
        <w:spacing w:after="150"/>
      </w:pPr>
      <w:r>
        <w:rPr/>
        <w:t xml:space="preserve">五、文具制造行业财务运营情况</w:t>
      </w:r>
    </w:p>
    <w:p>
      <w:pPr>
        <w:spacing w:after="150"/>
      </w:pPr>
      <w:r>
        <w:rPr/>
        <w:t xml:space="preserve">六、文具制造行业运行特点及趋势分析</w:t>
      </w:r>
    </w:p>
    <w:p>
      <w:pPr>
        <w:spacing w:after="150"/>
      </w:pPr>
      <w:r>
        <w:rPr/>
        <w:t xml:space="preserve">第二节 笔的制造行业运营状况分析</w:t>
      </w:r>
    </w:p>
    <w:p>
      <w:pPr>
        <w:spacing w:after="150"/>
      </w:pPr>
      <w:r>
        <w:rPr/>
        <w:t xml:space="preserve">一、笔的制造行业规模分析</w:t>
      </w:r>
    </w:p>
    <w:p>
      <w:pPr>
        <w:spacing w:after="150"/>
      </w:pPr>
      <w:r>
        <w:rPr/>
        <w:t xml:space="preserve">二、笔的制造行业生产情况</w:t>
      </w:r>
    </w:p>
    <w:p>
      <w:pPr>
        <w:spacing w:after="150"/>
      </w:pPr>
      <w:r>
        <w:rPr/>
        <w:t xml:space="preserve">三、笔的制造行业需求情况</w:t>
      </w:r>
    </w:p>
    <w:p>
      <w:pPr>
        <w:spacing w:after="150"/>
      </w:pPr>
      <w:r>
        <w:rPr/>
        <w:t xml:space="preserve">四、笔的制造行业供求平衡情况</w:t>
      </w:r>
    </w:p>
    <w:p>
      <w:pPr>
        <w:spacing w:after="150"/>
      </w:pPr>
      <w:r>
        <w:rPr/>
        <w:t xml:space="preserve">五、笔的制造行业财务运营情况</w:t>
      </w:r>
    </w:p>
    <w:p>
      <w:pPr>
        <w:spacing w:after="150"/>
      </w:pPr>
      <w:r>
        <w:rPr/>
        <w:t xml:space="preserve">六、笔的制造行业运行特点及趋势分析</w:t>
      </w:r>
    </w:p>
    <w:p>
      <w:pPr>
        <w:spacing w:after="150"/>
      </w:pPr>
      <w:r>
        <w:rPr/>
        <w:t xml:space="preserve">第三节 教学用模型及教具制造行业运营状况分析</w:t>
      </w:r>
    </w:p>
    <w:p>
      <w:pPr>
        <w:spacing w:after="150"/>
      </w:pPr>
      <w:r>
        <w:rPr/>
        <w:t xml:space="preserve">一、教学用模型及教具制造行业规模分析</w:t>
      </w:r>
    </w:p>
    <w:p>
      <w:pPr>
        <w:spacing w:after="150"/>
      </w:pPr>
      <w:r>
        <w:rPr/>
        <w:t xml:space="preserve">二、教学用模型及教具制造行业生产情况</w:t>
      </w:r>
    </w:p>
    <w:p>
      <w:pPr>
        <w:spacing w:after="150"/>
      </w:pPr>
      <w:r>
        <w:rPr/>
        <w:t xml:space="preserve">三、教学用模型及教具制造行业需求情况</w:t>
      </w:r>
    </w:p>
    <w:p>
      <w:pPr>
        <w:spacing w:after="150"/>
      </w:pPr>
      <w:r>
        <w:rPr/>
        <w:t xml:space="preserve">四、教学用模型及教具制造行业供求平衡情况</w:t>
      </w:r>
    </w:p>
    <w:p>
      <w:pPr>
        <w:spacing w:after="150"/>
      </w:pPr>
      <w:r>
        <w:rPr/>
        <w:t xml:space="preserve">五、教学用模型及教具制造行业财务运营情况</w:t>
      </w:r>
    </w:p>
    <w:p>
      <w:pPr>
        <w:spacing w:after="150"/>
      </w:pPr>
      <w:r>
        <w:rPr/>
        <w:t xml:space="preserve">六、教学用模型及教具制造行业运行特点及趋势分析</w:t>
      </w:r>
    </w:p>
    <w:p>
      <w:pPr>
        <w:spacing w:after="150"/>
      </w:pPr>
      <w:r>
        <w:rPr/>
        <w:t xml:space="preserve">第四节 墨水、墨汁制造行业运营状况分析</w:t>
      </w:r>
    </w:p>
    <w:p>
      <w:pPr>
        <w:spacing w:after="150"/>
      </w:pPr>
      <w:r>
        <w:rPr/>
        <w:t xml:space="preserve">一、墨水、墨汁制造行业规模分析</w:t>
      </w:r>
    </w:p>
    <w:p>
      <w:pPr>
        <w:spacing w:after="150"/>
      </w:pPr>
      <w:r>
        <w:rPr/>
        <w:t xml:space="preserve">二、墨水、墨汁制造行业生产情况</w:t>
      </w:r>
    </w:p>
    <w:p>
      <w:pPr>
        <w:spacing w:after="150"/>
      </w:pPr>
      <w:r>
        <w:rPr/>
        <w:t xml:space="preserve">三、墨水、墨汁制造行业需求情况</w:t>
      </w:r>
    </w:p>
    <w:p>
      <w:pPr>
        <w:spacing w:after="150"/>
      </w:pPr>
      <w:r>
        <w:rPr/>
        <w:t xml:space="preserve">四、墨水、墨汁制造行业供求平衡情况</w:t>
      </w:r>
    </w:p>
    <w:p>
      <w:pPr>
        <w:spacing w:after="150"/>
      </w:pPr>
      <w:r>
        <w:rPr/>
        <w:t xml:space="preserve">五、墨水、墨汁制造行业财务运营情况</w:t>
      </w:r>
    </w:p>
    <w:p>
      <w:pPr>
        <w:spacing w:after="150"/>
      </w:pPr>
      <w:r>
        <w:rPr/>
        <w:t xml:space="preserve">六、墨水、墨汁制造行业运行特点及趋势分析</w:t>
      </w:r>
    </w:p>
    <w:p>
      <w:pPr>
        <w:spacing w:after="150"/>
      </w:pPr>
      <w:r>
        <w:rPr/>
        <w:t xml:space="preserve">第五节 其他文化用品制造行业运营状况分析</w:t>
      </w:r>
    </w:p>
    <w:p>
      <w:pPr>
        <w:spacing w:after="150"/>
      </w:pPr>
      <w:r>
        <w:rPr/>
        <w:t xml:space="preserve">一、其他文化用品制造行业规模分析</w:t>
      </w:r>
    </w:p>
    <w:p>
      <w:pPr>
        <w:spacing w:after="150"/>
      </w:pPr>
      <w:r>
        <w:rPr/>
        <w:t xml:space="preserve">二、其他文化用品制造行业生产情况</w:t>
      </w:r>
    </w:p>
    <w:p>
      <w:pPr>
        <w:spacing w:after="150"/>
      </w:pPr>
      <w:r>
        <w:rPr/>
        <w:t xml:space="preserve">三、其他文化用品制造行业需求情况</w:t>
      </w:r>
    </w:p>
    <w:p>
      <w:pPr>
        <w:spacing w:after="150"/>
      </w:pPr>
      <w:r>
        <w:rPr/>
        <w:t xml:space="preserve">四、其他文化用品制造行业供求平衡情况</w:t>
      </w:r>
    </w:p>
    <w:p>
      <w:pPr>
        <w:spacing w:after="150"/>
      </w:pPr>
      <w:r>
        <w:rPr/>
        <w:t xml:space="preserve">五、其他文化用品制造行业财务运营情况</w:t>
      </w:r>
    </w:p>
    <w:p>
      <w:pPr>
        <w:spacing w:after="150"/>
      </w:pPr>
      <w:r>
        <w:rPr/>
        <w:t xml:space="preserve">六、其他文化用品制造行业运行特点及趋势分析</w:t>
      </w:r>
    </w:p>
    <w:p>
      <w:pPr>
        <w:spacing w:after="150"/>
      </w:pPr>
      <w:r>
        <w:rPr>
          <w:b w:val="1"/>
          <w:bCs w:val="1"/>
        </w:rPr>
        <w:t xml:space="preserve">第七章 中国文化用品制造行业营销趋势及策略分析</w:t>
      </w:r>
    </w:p>
    <w:p>
      <w:pPr>
        <w:spacing w:after="150"/>
      </w:pPr>
      <w:r>
        <w:rPr/>
        <w:t xml:space="preserve">第一节 文化用品制造行业销售渠道分析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二、文化用品制造营销环境分析与评价</w:t>
      </w:r>
    </w:p>
    <w:p>
      <w:pPr>
        <w:spacing w:after="150"/>
      </w:pPr>
      <w:r>
        <w:rPr/>
        <w:t xml:space="preserve">1、国际环境下的文化用品制造</w:t>
      </w:r>
    </w:p>
    <w:p>
      <w:pPr>
        <w:spacing w:after="150"/>
      </w:pPr>
      <w:r>
        <w:rPr/>
        <w:t xml:space="preserve">2、企事业需求下的文化用品制造</w:t>
      </w:r>
    </w:p>
    <w:p>
      <w:pPr>
        <w:spacing w:after="150"/>
      </w:pPr>
      <w:r>
        <w:rPr/>
        <w:t xml:space="preserve">3、中国文化用品制造市场整体环境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文化用品制造行业营销策略分析</w:t>
      </w:r>
    </w:p>
    <w:p>
      <w:pPr>
        <w:spacing w:after="150"/>
      </w:pPr>
      <w:r>
        <w:rPr/>
        <w:t xml:space="preserve">一、中国文化用品制造营销概况</w:t>
      </w:r>
    </w:p>
    <w:p>
      <w:pPr>
        <w:spacing w:after="150"/>
      </w:pPr>
      <w:r>
        <w:rPr/>
        <w:t xml:space="preserve">二、文化用品制造营销策略探讨</w:t>
      </w:r>
    </w:p>
    <w:p>
      <w:pPr>
        <w:spacing w:after="150"/>
      </w:pPr>
      <w:r>
        <w:rPr/>
        <w:t xml:space="preserve">1、中国文化用品制造产品营销策略浅析</w:t>
      </w:r>
    </w:p>
    <w:p>
      <w:pPr>
        <w:spacing w:after="150"/>
      </w:pPr>
      <w:r>
        <w:rPr/>
        <w:t xml:space="preserve">2、文化用品制造新产品的市场推广策略</w:t>
      </w:r>
    </w:p>
    <w:p>
      <w:pPr>
        <w:spacing w:after="150"/>
      </w:pPr>
      <w:r>
        <w:rPr/>
        <w:t xml:space="preserve">3、文化用品制造细分产品营销策略分析</w:t>
      </w:r>
    </w:p>
    <w:p>
      <w:pPr>
        <w:spacing w:after="150"/>
      </w:pPr>
      <w:r>
        <w:rPr/>
        <w:t xml:space="preserve">第三节 文化用品制造营销的发展趋势</w:t>
      </w:r>
    </w:p>
    <w:p>
      <w:pPr>
        <w:spacing w:after="150"/>
      </w:pPr>
      <w:r>
        <w:rPr/>
        <w:t xml:space="preserve">一、未来文化用品制造市场营销的出路</w:t>
      </w:r>
    </w:p>
    <w:p>
      <w:pPr>
        <w:spacing w:after="150"/>
      </w:pPr>
      <w:r>
        <w:rPr/>
        <w:t xml:space="preserve">二、中国文化用品制造营销的趋势预测</w:t>
      </w:r>
    </w:p>
    <w:p>
      <w:pPr>
        <w:spacing w:after="150"/>
      </w:pPr>
      <w:r>
        <w:rPr/>
        <w:t xml:space="preserve">第四节 文化用品制造市场营销模式与面临的挑战</w:t>
      </w:r>
    </w:p>
    <w:p>
      <w:pPr>
        <w:spacing w:after="150"/>
      </w:pPr>
      <w:r>
        <w:rPr>
          <w:b w:val="1"/>
          <w:bCs w:val="1"/>
        </w:rPr>
        <w:t xml:space="preserve">第四部分 竞争格局分析</w:t>
      </w:r>
    </w:p>
    <w:p>
      <w:pPr>
        <w:spacing w:after="150"/>
      </w:pPr>
      <w:r>
        <w:rPr>
          <w:b w:val="1"/>
          <w:bCs w:val="1"/>
        </w:rPr>
        <w:t xml:space="preserve">第八章 文化用品制造行业市场竞争状况分析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一、国际文化用品制造市场发展状况</w:t>
      </w:r>
    </w:p>
    <w:p>
      <w:pPr>
        <w:spacing w:after="150"/>
      </w:pPr>
      <w:r>
        <w:rPr/>
        <w:t xml:space="preserve">二、国际文化用品制造市场竞争状况分析</w:t>
      </w:r>
    </w:p>
    <w:p>
      <w:pPr>
        <w:spacing w:after="150"/>
      </w:pPr>
      <w:r>
        <w:rPr/>
        <w:t xml:space="preserve">三、国际文化用品制造市场发展趋势分析</w:t>
      </w:r>
    </w:p>
    <w:p>
      <w:pPr>
        <w:spacing w:after="150"/>
      </w:pPr>
      <w:r>
        <w:rPr/>
        <w:t xml:space="preserve">第三节 国内市场竞争状况分析</w:t>
      </w:r>
    </w:p>
    <w:p>
      <w:pPr>
        <w:spacing w:after="150"/>
      </w:pPr>
      <w:r>
        <w:rPr/>
        <w:t xml:space="preserve">一、国内文化用品制造行业竞争格局分析</w:t>
      </w:r>
    </w:p>
    <w:p>
      <w:pPr>
        <w:spacing w:after="150"/>
      </w:pPr>
      <w:r>
        <w:rPr/>
        <w:t xml:space="preserve">二、国内文化用品制造行业集中度分析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三、国内文化用品制造行业市场竞争力分析</w:t>
      </w:r>
    </w:p>
    <w:p>
      <w:pPr>
        <w:spacing w:after="150"/>
      </w:pPr>
      <w:r>
        <w:rPr>
          <w:b w:val="1"/>
          <w:bCs w:val="1"/>
        </w:rPr>
        <w:t xml:space="preserve">第九章 2024-2029年文化用品制造行业领先企业经营形势分析</w:t>
      </w:r>
    </w:p>
    <w:p>
      <w:pPr>
        <w:spacing w:after="150"/>
      </w:pPr>
      <w:r>
        <w:rPr/>
        <w:t xml:space="preserve">第一节 广州市快能达文具实业有限公司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联合事务用品(天津)有限公司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上海史密斯品牌管理有限公司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上海精细文化用品有限公司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江门英捷达喷墨有限公司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山东天象集团公司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上海乐美文具有限公司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上海派克笔有限公司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温州天骄笔业有限责任公司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晨光控股(集团)有限公司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文化用品制造行业发展趋势分析与预测</w:t>
      </w:r>
    </w:p>
    <w:p>
      <w:pPr>
        <w:spacing w:after="150"/>
      </w:pPr>
      <w:r>
        <w:rPr/>
        <w:t xml:space="preserve">第一节 中国文化用品市场发展趋势</w:t>
      </w:r>
    </w:p>
    <w:p>
      <w:pPr>
        <w:spacing w:after="150"/>
      </w:pPr>
      <w:r>
        <w:rPr/>
        <w:t xml:space="preserve">一、中国文化用品市场发展趋势分析</w:t>
      </w:r>
    </w:p>
    <w:p>
      <w:pPr>
        <w:spacing w:after="150"/>
      </w:pPr>
      <w:r>
        <w:rPr/>
        <w:t xml:space="preserve">1、消费趋势</w:t>
      </w:r>
    </w:p>
    <w:p>
      <w:pPr>
        <w:spacing w:after="150"/>
      </w:pPr>
      <w:r>
        <w:rPr/>
        <w:t xml:space="preserve">2、研发趋势</w:t>
      </w:r>
    </w:p>
    <w:p>
      <w:pPr>
        <w:spacing w:after="150"/>
      </w:pPr>
      <w:r>
        <w:rPr/>
        <w:t xml:space="preserve">3、销售模式趋势</w:t>
      </w:r>
    </w:p>
    <w:p>
      <w:pPr>
        <w:spacing w:after="150"/>
      </w:pPr>
      <w:r>
        <w:rPr/>
        <w:t xml:space="preserve">4、产业趋势</w:t>
      </w:r>
    </w:p>
    <w:p>
      <w:pPr>
        <w:spacing w:after="150"/>
      </w:pPr>
      <w:r>
        <w:rPr/>
        <w:t xml:space="preserve">二、中国文化用品市场发展前景预测</w:t>
      </w:r>
    </w:p>
    <w:p>
      <w:pPr>
        <w:spacing w:after="150"/>
      </w:pPr>
      <w:r>
        <w:rPr/>
        <w:t xml:space="preserve">第二节 中国文化用品行业存在的问题</w:t>
      </w:r>
    </w:p>
    <w:p>
      <w:pPr>
        <w:spacing w:after="150"/>
      </w:pPr>
      <w:r>
        <w:rPr/>
        <w:t xml:space="preserve">一、存在的问题</w:t>
      </w:r>
    </w:p>
    <w:p>
      <w:pPr>
        <w:spacing w:after="150"/>
      </w:pPr>
      <w:r>
        <w:rPr/>
        <w:t xml:space="preserve">二、面临的困境</w:t>
      </w:r>
    </w:p>
    <w:p>
      <w:pPr>
        <w:spacing w:after="150"/>
      </w:pPr>
      <w:r>
        <w:rPr/>
        <w:t xml:space="preserve">三、发展的对策</w:t>
      </w:r>
    </w:p>
    <w:p>
      <w:pPr>
        <w:spacing w:after="150"/>
      </w:pPr>
      <w:r>
        <w:rPr>
          <w:b w:val="1"/>
          <w:bCs w:val="1"/>
        </w:rPr>
        <w:t xml:space="preserve">第十一章 2024-2029年文化用品制造行业投资机会与风险防范</w:t>
      </w:r>
    </w:p>
    <w:p>
      <w:pPr>
        <w:spacing w:after="150"/>
      </w:pPr>
      <w:r>
        <w:rPr/>
        <w:t xml:space="preserve">第一节 文化用品制造行业投融资情况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四、文化用品制造行业投资现状分析</w:t>
      </w:r>
    </w:p>
    <w:p>
      <w:pPr>
        <w:spacing w:after="150"/>
      </w:pPr>
      <w:r>
        <w:rPr/>
        <w:t xml:space="preserve">第二节 2024-2029年文化用品制造行业投资机会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四、文化用品制造行业投资机遇</w:t>
      </w:r>
    </w:p>
    <w:p>
      <w:pPr>
        <w:spacing w:after="150"/>
      </w:pPr>
      <w:r>
        <w:rPr/>
        <w:t xml:space="preserve">第三节 2024-2029年文化用品制造行业投资风险及防范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中国文化用品制造行业投资建议</w:t>
      </w:r>
    </w:p>
    <w:p>
      <w:pPr>
        <w:spacing w:after="150"/>
      </w:pPr>
      <w:r>
        <w:rPr/>
        <w:t xml:space="preserve">一、文化用品制造行业未来发展方向</w:t>
      </w:r>
    </w:p>
    <w:p>
      <w:pPr>
        <w:spacing w:after="150"/>
      </w:pPr>
      <w:r>
        <w:rPr/>
        <w:t xml:space="preserve">二、文化用品制造行业主要投资建议</w:t>
      </w:r>
    </w:p>
    <w:p>
      <w:pPr>
        <w:spacing w:after="150"/>
      </w:pPr>
      <w:r>
        <w:rPr/>
        <w:t xml:space="preserve">三、中国文化用品制造企业融资分析</w:t>
      </w:r>
    </w:p>
    <w:p>
      <w:pPr>
        <w:spacing w:after="150"/>
      </w:pPr>
      <w:r>
        <w:rPr>
          <w:b w:val="1"/>
          <w:bCs w:val="1"/>
        </w:rPr>
        <w:t xml:space="preserve">第六部分 发展战略研究</w:t>
      </w:r>
    </w:p>
    <w:p>
      <w:pPr>
        <w:spacing w:after="150"/>
      </w:pPr>
      <w:r>
        <w:rPr>
          <w:b w:val="1"/>
          <w:bCs w:val="1"/>
        </w:rPr>
        <w:t xml:space="preserve">第十二章 文化用品制造行业发展分析</w:t>
      </w:r>
    </w:p>
    <w:p>
      <w:pPr>
        <w:spacing w:after="150"/>
      </w:pPr>
      <w:r>
        <w:rPr/>
        <w:t xml:space="preserve">第一节 文化用品行业经营模式分析</w:t>
      </w:r>
    </w:p>
    <w:p>
      <w:pPr>
        <w:spacing w:after="150"/>
      </w:pPr>
      <w:r>
        <w:rPr/>
        <w:t xml:space="preserve">一、制造商模式分析</w:t>
      </w:r>
    </w:p>
    <w:p>
      <w:pPr>
        <w:spacing w:after="150"/>
      </w:pPr>
      <w:r>
        <w:rPr/>
        <w:t xml:space="preserve">二、经销商模式分析</w:t>
      </w:r>
    </w:p>
    <w:p>
      <w:pPr>
        <w:spacing w:after="150"/>
      </w:pPr>
      <w:r>
        <w:rPr/>
        <w:t xml:space="preserve">三、连锁零售商模式分析</w:t>
      </w:r>
    </w:p>
    <w:p>
      <w:pPr>
        <w:spacing w:after="150"/>
      </w:pPr>
      <w:r>
        <w:rPr/>
        <w:t xml:space="preserve">四、集成供应商模式分析</w:t>
      </w:r>
    </w:p>
    <w:p>
      <w:pPr>
        <w:spacing w:after="150"/>
      </w:pPr>
      <w:r>
        <w:rPr/>
        <w:t xml:space="preserve">第二节 文化用品制造企业发展战略研究</w:t>
      </w:r>
    </w:p>
    <w:p>
      <w:pPr>
        <w:spacing w:after="150"/>
      </w:pPr>
      <w:r>
        <w:rPr/>
        <w:t xml:space="preserve">一、大型文化用品制造企业发展战略研究</w:t>
      </w:r>
    </w:p>
    <w:p>
      <w:pPr>
        <w:spacing w:after="150"/>
      </w:pPr>
      <w:r>
        <w:rPr/>
        <w:t xml:space="preserve">1、大型企业品牌建设战略分析</w:t>
      </w:r>
    </w:p>
    <w:p>
      <w:pPr>
        <w:spacing w:after="150"/>
      </w:pPr>
      <w:r>
        <w:rPr/>
        <w:t xml:space="preserve">2、大型企业产品创新战略分析</w:t>
      </w:r>
    </w:p>
    <w:p>
      <w:pPr>
        <w:spacing w:after="150"/>
      </w:pPr>
      <w:r>
        <w:rPr/>
        <w:t xml:space="preserve">3、大型企业价值整合战略分析</w:t>
      </w:r>
    </w:p>
    <w:p>
      <w:pPr>
        <w:spacing w:after="150"/>
      </w:pPr>
      <w:r>
        <w:rPr/>
        <w:t xml:space="preserve">二、中小型文化用品制造企业发展战略研究</w:t>
      </w:r>
    </w:p>
    <w:p>
      <w:pPr>
        <w:spacing w:after="150"/>
      </w:pPr>
      <w:r>
        <w:rPr/>
        <w:t xml:space="preserve">1、中小企业集群化发展战略分析</w:t>
      </w:r>
    </w:p>
    <w:p>
      <w:pPr>
        <w:spacing w:after="150"/>
      </w:pPr>
      <w:r>
        <w:rPr/>
        <w:t xml:space="preserve">2、中小企业蓝海战略分析</w:t>
      </w:r>
    </w:p>
    <w:p>
      <w:pPr>
        <w:spacing w:after="150"/>
      </w:pPr>
      <w:r>
        <w:rPr/>
        <w:t xml:space="preserve">第三节 文化用品品牌制造渠道扁平化变革的原因分析</w:t>
      </w:r>
    </w:p>
    <w:p>
      <w:pPr>
        <w:spacing w:after="150"/>
      </w:pPr>
      <w:r>
        <w:rPr/>
        <w:t xml:space="preserve">一、突破营销困境</w:t>
      </w:r>
    </w:p>
    <w:p>
      <w:pPr>
        <w:spacing w:after="150"/>
      </w:pPr>
      <w:r>
        <w:rPr/>
        <w:t xml:space="preserve">1、产品无法与竞争对手形成差异性</w:t>
      </w:r>
    </w:p>
    <w:p>
      <w:pPr>
        <w:spacing w:after="150"/>
      </w:pPr>
      <w:r>
        <w:rPr/>
        <w:t xml:space="preserve">2、品牌独特性特征并不明显</w:t>
      </w:r>
    </w:p>
    <w:p>
      <w:pPr>
        <w:spacing w:after="150"/>
      </w:pPr>
      <w:r>
        <w:rPr/>
        <w:t xml:space="preserve">二、应对日益强大的零售终端</w:t>
      </w:r>
    </w:p>
    <w:p>
      <w:pPr>
        <w:spacing w:after="150"/>
      </w:pPr>
      <w:r>
        <w:rPr/>
        <w:t xml:space="preserve">1、各区域领先的零售商销售终端的陈列排面正逐步成为稀缺资源</w:t>
      </w:r>
    </w:p>
    <w:p>
      <w:pPr>
        <w:spacing w:after="150"/>
      </w:pPr>
      <w:r>
        <w:rPr/>
        <w:t xml:space="preserve">2、各区域领先的零售商对供应商的要求不断提高</w:t>
      </w:r>
    </w:p>
    <w:p>
      <w:pPr>
        <w:spacing w:after="150"/>
      </w:pPr>
      <w:r>
        <w:rPr/>
        <w:t xml:space="preserve">3、批发商整体质量参差不齐</w:t>
      </w:r>
    </w:p>
    <w:p>
      <w:pPr>
        <w:spacing w:after="150"/>
      </w:pPr>
      <w:r>
        <w:rPr>
          <w:b w:val="1"/>
          <w:bCs w:val="1"/>
        </w:rPr>
        <w:t xml:space="preserve">第十三章 研究结论及投资建议</w:t>
      </w:r>
    </w:p>
    <w:p>
      <w:pPr>
        <w:spacing w:after="150"/>
      </w:pPr>
      <w:r>
        <w:rPr/>
        <w:t xml:space="preserve">第一节 文化用品制造行业研究结论及建议</w:t>
      </w:r>
    </w:p>
    <w:p>
      <w:pPr>
        <w:spacing w:after="150"/>
      </w:pPr>
      <w:r>
        <w:rPr/>
        <w:t xml:space="preserve">第二节 文化用品制造子行业研究结论及建议</w:t>
      </w:r>
    </w:p>
    <w:p>
      <w:pPr>
        <w:spacing w:after="150"/>
      </w:pPr>
      <w:r>
        <w:rPr>
          <w:b w:val="1"/>
          <w:bCs w:val="1"/>
        </w:rPr>
        <w:t xml:space="preserve">图表目录</w:t>
      </w:r>
    </w:p>
    <w:p>
      <w:pPr>
        <w:spacing w:after="150"/>
      </w:pPr>
      <w:r>
        <w:rPr/>
        <w:t xml:space="preserve">图表：文化用品制造行业生命周期</w:t>
      </w:r>
    </w:p>
    <w:p>
      <w:pPr>
        <w:spacing w:after="150"/>
      </w:pPr>
      <w:r>
        <w:rPr/>
        <w:t xml:space="preserve">图表：文化用品制造行业产业链结构</w:t>
      </w:r>
    </w:p>
    <w:p>
      <w:pPr>
        <w:spacing w:after="150"/>
      </w:pPr>
      <w:r>
        <w:rPr/>
        <w:t xml:space="preserve">图表：2019-2023年全球文化用品制造行业市场规模</w:t>
      </w:r>
    </w:p>
    <w:p>
      <w:pPr>
        <w:spacing w:after="150"/>
      </w:pPr>
      <w:r>
        <w:rPr/>
        <w:t xml:space="preserve">图表：2019-2023年中国文化用品制造行业市场规模</w:t>
      </w:r>
    </w:p>
    <w:p>
      <w:pPr>
        <w:spacing w:after="150"/>
      </w:pPr>
      <w:r>
        <w:rPr/>
        <w:t xml:space="preserve">图表：2019-2023年文化用品制造行业重要数据指标比较</w:t>
      </w:r>
    </w:p>
    <w:p>
      <w:pPr>
        <w:spacing w:after="150"/>
      </w:pPr>
      <w:r>
        <w:rPr/>
        <w:t xml:space="preserve">图表：2019-2023年中国文化用品制造市场占全球份额比较</w:t>
      </w:r>
    </w:p>
    <w:p>
      <w:pPr>
        <w:spacing w:after="150"/>
      </w:pPr>
      <w:r>
        <w:rPr/>
        <w:t xml:space="preserve">图表：2019-2023年文化用品制造行业工业总产值</w:t>
      </w:r>
    </w:p>
    <w:p>
      <w:pPr>
        <w:spacing w:after="150"/>
      </w:pPr>
      <w:r>
        <w:rPr/>
        <w:t xml:space="preserve">图表：2019-2023年文化用品制造行业销售收入</w:t>
      </w:r>
    </w:p>
    <w:p>
      <w:pPr>
        <w:spacing w:after="150"/>
      </w:pPr>
      <w:r>
        <w:rPr/>
        <w:t xml:space="preserve">图表：2019-2023年文化用品制造行业利润总额</w:t>
      </w:r>
    </w:p>
    <w:p>
      <w:pPr>
        <w:spacing w:after="150"/>
      </w:pPr>
      <w:r>
        <w:rPr/>
        <w:t xml:space="preserve">图表：2019-2023年文化用品制造行业资产总计</w:t>
      </w:r>
    </w:p>
    <w:p>
      <w:pPr>
        <w:spacing w:after="150"/>
      </w:pPr>
      <w:r>
        <w:rPr/>
        <w:t xml:space="preserve">图表：2019-2023年文化用品制造行业负债总计</w:t>
      </w:r>
    </w:p>
    <w:p>
      <w:pPr>
        <w:spacing w:after="150"/>
      </w:pPr>
      <w:r>
        <w:rPr/>
        <w:t xml:space="preserve">图表：2019-2023年文化用品制造行业竞争力分析</w:t>
      </w:r>
    </w:p>
    <w:p>
      <w:pPr>
        <w:spacing w:after="150"/>
      </w:pPr>
      <w:r>
        <w:rPr/>
        <w:t xml:space="preserve">图表：2019-2023年文化用品制造市场价格走势</w:t>
      </w:r>
    </w:p>
    <w:p>
      <w:pPr>
        <w:spacing w:after="150"/>
      </w:pPr>
      <w:r>
        <w:rPr/>
        <w:t xml:space="preserve">图表：2019-2023年文化用品制造行业主营业务收入</w:t>
      </w:r>
    </w:p>
    <w:p>
      <w:pPr>
        <w:spacing w:after="150"/>
      </w:pPr>
      <w:r>
        <w:rPr/>
        <w:t xml:space="preserve">图表：2019-2023年文化用品制造行业主营业务成本</w:t>
      </w:r>
    </w:p>
    <w:p>
      <w:pPr>
        <w:spacing w:after="150"/>
      </w:pPr>
      <w:r>
        <w:rPr/>
        <w:t xml:space="preserve">图表：2019-2023年文化用品制造行业销售费用分析</w:t>
      </w:r>
    </w:p>
    <w:p>
      <w:pPr>
        <w:spacing w:after="150"/>
      </w:pPr>
      <w:r>
        <w:rPr/>
        <w:t xml:space="preserve">图表：2019-2023年文化用品制造行业管理费用分析</w:t>
      </w:r>
    </w:p>
    <w:p>
      <w:pPr>
        <w:spacing w:after="150"/>
      </w:pPr>
      <w:r>
        <w:rPr/>
        <w:t xml:space="preserve">图表：2019-2023年文化用品制造行业财务费用分析</w:t>
      </w:r>
    </w:p>
    <w:p>
      <w:pPr>
        <w:spacing w:after="150"/>
      </w:pPr>
      <w:r>
        <w:rPr/>
        <w:t xml:space="preserve">图表：2019-2023年文化用品制造行业销售毛利率分析</w:t>
      </w:r>
    </w:p>
    <w:p>
      <w:pPr>
        <w:spacing w:after="150"/>
      </w:pPr>
      <w:r>
        <w:rPr/>
        <w:t xml:space="preserve">图表：2019-2023年文化用品制造行业销售利润率分析</w:t>
      </w:r>
    </w:p>
    <w:p>
      <w:pPr>
        <w:spacing w:after="150"/>
      </w:pPr>
      <w:r>
        <w:rPr/>
        <w:t xml:space="preserve">图表：2019-2023年文化用品制造行业成本费用利润率分析</w:t>
      </w:r>
    </w:p>
    <w:p>
      <w:pPr>
        <w:spacing w:after="150"/>
      </w:pPr>
      <w:r>
        <w:rPr/>
        <w:t xml:space="preserve">图表：2019-2023年文化用品制造行业总资产利润率分析</w:t>
      </w:r>
    </w:p>
    <w:p>
      <w:pPr>
        <w:spacing w:after="150"/>
      </w:pPr>
      <w:r>
        <w:rPr/>
        <w:t xml:space="preserve">图表：2019-2023年文化用品制造行业产能分析</w:t>
      </w:r>
    </w:p>
    <w:p>
      <w:pPr>
        <w:spacing w:after="150"/>
      </w:pPr>
      <w:r>
        <w:rPr/>
        <w:t xml:space="preserve">图表：2019-2023年文化用品制造行业产量分析</w:t>
      </w:r>
    </w:p>
    <w:p>
      <w:pPr>
        <w:spacing w:after="150"/>
      </w:pPr>
      <w:r>
        <w:rPr/>
        <w:t xml:space="preserve">图表：2019-2023年文化用品制造行业需求分析</w:t>
      </w:r>
    </w:p>
    <w:p>
      <w:pPr>
        <w:spacing w:after="150"/>
      </w:pPr>
      <w:r>
        <w:rPr/>
        <w:t xml:space="preserve">图表：2019-2023年文化用品制造行业进口数据</w:t>
      </w:r>
    </w:p>
    <w:p>
      <w:pPr>
        <w:spacing w:after="150"/>
      </w:pPr>
      <w:r>
        <w:rPr/>
        <w:t xml:space="preserve">图表：2019-2023年文化用品制造行业出口数据</w:t>
      </w:r>
    </w:p>
    <w:p>
      <w:pPr>
        <w:spacing w:after="150"/>
      </w:pPr>
      <w:r>
        <w:rPr/>
        <w:t xml:space="preserve">图表：2019-2023年文化用品制造行业集中度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2024-2029年中国文化用品制造行业发展深度调研与投资趋势预测研究报告</dc:title>
  <dc:description>2024-2029年中国文化用品制造行业发展深度调研与投资趋势预测研究报告</dc:description>
  <dc:subject>2024-2029年中国文化用品制造行业发展深度调研与投资趋势预测研究报告</dc:subject>
  <cp:keywords>研究报告</cp:keywords>
  <cp:category>研究报告</cp:category>
  <cp:lastModifiedBy>北京中道泰和信息咨询有限公司</cp:lastModifiedBy>
  <dcterms:created xsi:type="dcterms:W3CDTF">2024-01-22T17:42:46+08:00</dcterms:created>
  <dcterms:modified xsi:type="dcterms:W3CDTF">2024-01-22T17:42:46+08:00</dcterms:modified>
</cp:coreProperties>
</file>

<file path=docProps/custom.xml><?xml version="1.0" encoding="utf-8"?>
<Properties xmlns="http://schemas.openxmlformats.org/officeDocument/2006/custom-properties" xmlns:vt="http://schemas.openxmlformats.org/officeDocument/2006/docPropsVTypes"/>
</file>