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2024-2029年中国飞机金融租赁市场调查分析与发展趋势预测研究报告</w:t>
      </w:r>
    </w:p>
    <w:p>
      <w:pPr>
        <w:spacing w:after="150"/>
      </w:pPr>
      <w:r>
        <w:rPr>
          <w:b w:val="1"/>
          <w:bCs w:val="1"/>
        </w:rPr>
        <w:t xml:space="preserve">报告简介</w:t>
      </w:r>
    </w:p>
    <w:p>
      <w:pPr>
        <w:spacing w:after="150"/>
      </w:pPr>
      <w:r>
        <w:rPr/>
        <w:t xml:space="preserve">飞机融资租赁是出租人购买承租人(航空公司)选定的飞机，享有飞机所有权，并将飞机出租给承租人在一定期限内有偿使用的一种具有融资、融物双重职能的租赁方式。租期届满，承租人可以续租，也可以按市场价格或固定价格优先购买，或者按规定条件把飞机偿还给出租人。融资租赁有多种做法，较多采用的有投资减税杠杆租赁、利用英、美出口信贷支持的及利用一般商业贷款的融资租赁。</w:t>
      </w:r>
    </w:p>
    <w:p>
      <w:pPr>
        <w:spacing w:after="150"/>
      </w:pPr>
      <w:r>
        <w:rPr/>
        <w:t xml:space="preserve">飞机金融租赁行业研究报告主要分析了飞机金融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金融租赁行业重点企业分析、子行业分析、区域市场分析、行业风险分析、行业发展前景预测及相关的经营、投资建议等。报告研究框架全面、严谨，分析内容客观、公正、系统，真实准确地反映了我国飞机金融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金融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2019-2023年飞机租赁产业基础分析</w:t>
      </w:r>
    </w:p>
    <w:p>
      <w:pPr>
        <w:spacing w:after="150"/>
      </w:pPr>
      <w:r>
        <w:rPr/>
        <w:t xml:space="preserve">第一节 飞机租赁业务介绍</w:t>
      </w:r>
    </w:p>
    <w:p>
      <w:pPr>
        <w:spacing w:after="150"/>
      </w:pPr>
      <w:r>
        <w:rPr/>
        <w:t xml:space="preserve">一、飞机租赁概念</w:t>
      </w:r>
    </w:p>
    <w:p>
      <w:pPr>
        <w:spacing w:after="150"/>
      </w:pPr>
      <w:r>
        <w:rPr/>
        <w:t xml:space="preserve">二、飞机租赁市场</w:t>
      </w:r>
    </w:p>
    <w:p>
      <w:pPr>
        <w:spacing w:after="150"/>
      </w:pPr>
      <w:r>
        <w:rPr/>
        <w:t xml:space="preserve">三、飞机租赁市场作用</w:t>
      </w:r>
    </w:p>
    <w:p>
      <w:pPr>
        <w:spacing w:after="150"/>
      </w:pPr>
      <w:r>
        <w:rPr/>
        <w:t xml:space="preserve">四、飞机租赁市场构成</w:t>
      </w:r>
    </w:p>
    <w:p>
      <w:pPr>
        <w:spacing w:after="150"/>
      </w:pPr>
      <w:r>
        <w:rPr/>
        <w:t xml:space="preserve">第二节 飞机租赁分类</w:t>
      </w:r>
    </w:p>
    <w:p>
      <w:pPr>
        <w:spacing w:after="150"/>
      </w:pPr>
      <w:r>
        <w:rPr/>
        <w:t xml:space="preserve">一、经营性租赁</w:t>
      </w:r>
    </w:p>
    <w:p>
      <w:pPr>
        <w:spacing w:after="150"/>
      </w:pPr>
      <w:r>
        <w:rPr/>
        <w:t xml:space="preserve">二、融资性租赁</w:t>
      </w:r>
    </w:p>
    <w:p>
      <w:pPr>
        <w:spacing w:after="150"/>
      </w:pPr>
      <w:r>
        <w:rPr/>
        <w:t xml:space="preserve">三、租赁经营优缺点</w:t>
      </w:r>
    </w:p>
    <w:p>
      <w:pPr>
        <w:spacing w:after="150"/>
      </w:pPr>
      <w:r>
        <w:rPr/>
        <w:t xml:space="preserve">第三节 飞机租赁方式</w:t>
      </w:r>
    </w:p>
    <w:p>
      <w:pPr>
        <w:spacing w:after="150"/>
      </w:pPr>
      <w:r>
        <w:rPr/>
        <w:t xml:space="preserve">一、干租</w:t>
      </w:r>
    </w:p>
    <w:p>
      <w:pPr>
        <w:spacing w:after="150"/>
      </w:pPr>
      <w:r>
        <w:rPr/>
        <w:t xml:space="preserve">二、净租</w:t>
      </w:r>
    </w:p>
    <w:p>
      <w:pPr>
        <w:spacing w:after="150"/>
      </w:pPr>
      <w:r>
        <w:rPr/>
        <w:t xml:space="preserve">三、湿租</w:t>
      </w:r>
    </w:p>
    <w:p>
      <w:pPr>
        <w:spacing w:after="150"/>
      </w:pPr>
      <w:r>
        <w:rPr/>
        <w:t xml:space="preserve">四、潮租</w:t>
      </w:r>
    </w:p>
    <w:p>
      <w:pPr>
        <w:spacing w:after="150"/>
      </w:pPr>
      <w:r>
        <w:rPr>
          <w:b w:val="1"/>
          <w:bCs w:val="1"/>
        </w:rPr>
        <w:t xml:space="preserve">第二章 2019-2023年国内金融租赁市场发展现状</w:t>
      </w:r>
    </w:p>
    <w:p>
      <w:pPr>
        <w:spacing w:after="150"/>
      </w:pPr>
      <w:r>
        <w:rPr/>
        <w:t xml:space="preserve">第一节 2019-2023年国内金融租赁市场</w:t>
      </w:r>
    </w:p>
    <w:p>
      <w:pPr>
        <w:spacing w:after="150"/>
      </w:pPr>
      <w:r>
        <w:rPr/>
        <w:t xml:space="preserve">一、2019-2023年金融租赁市场</w:t>
      </w:r>
    </w:p>
    <w:p>
      <w:pPr>
        <w:spacing w:after="150"/>
      </w:pPr>
      <w:r>
        <w:rPr/>
        <w:t xml:space="preserve">二、2019-2023年金融租赁市场</w:t>
      </w:r>
    </w:p>
    <w:p>
      <w:pPr>
        <w:spacing w:after="150"/>
      </w:pPr>
      <w:r>
        <w:rPr/>
        <w:t xml:space="preserve">第二节 2019-2023年分析</w:t>
      </w:r>
    </w:p>
    <w:p>
      <w:pPr>
        <w:spacing w:after="150"/>
      </w:pPr>
      <w:r>
        <w:rPr/>
        <w:t xml:space="preserve">一、银行系金融租赁企业</w:t>
      </w:r>
    </w:p>
    <w:p>
      <w:pPr>
        <w:spacing w:after="150"/>
      </w:pPr>
      <w:r>
        <w:rPr/>
        <w:t xml:space="preserve">二、非银行系金融租赁企业</w:t>
      </w:r>
    </w:p>
    <w:p>
      <w:pPr>
        <w:spacing w:after="150"/>
      </w:pPr>
      <w:r>
        <w:rPr>
          <w:b w:val="1"/>
          <w:bCs w:val="1"/>
        </w:rPr>
        <w:t xml:space="preserve">第三章 2019-2023年飞机租赁产业发展分析</w:t>
      </w:r>
    </w:p>
    <w:p>
      <w:pPr>
        <w:spacing w:after="150"/>
      </w:pPr>
      <w:r>
        <w:rPr/>
        <w:t xml:space="preserve">第一节 2019-2023年全球经济</w:t>
      </w:r>
    </w:p>
    <w:p>
      <w:pPr>
        <w:spacing w:after="150"/>
      </w:pPr>
      <w:r>
        <w:rPr/>
        <w:t xml:space="preserve">一、2019-2023年全球经济</w:t>
      </w:r>
    </w:p>
    <w:p>
      <w:pPr>
        <w:spacing w:after="150"/>
      </w:pPr>
      <w:r>
        <w:rPr/>
        <w:t xml:space="preserve">二、2024-2029年经济预测</w:t>
      </w:r>
    </w:p>
    <w:p>
      <w:pPr>
        <w:spacing w:after="150"/>
      </w:pPr>
      <w:r>
        <w:rPr/>
        <w:t xml:space="preserve">第二节 2019-2023年国内经济</w:t>
      </w:r>
    </w:p>
    <w:p>
      <w:pPr>
        <w:spacing w:after="150"/>
      </w:pPr>
      <w:r>
        <w:rPr/>
        <w:t xml:space="preserve">一、2019-2023年中国经济</w:t>
      </w:r>
    </w:p>
    <w:p>
      <w:pPr>
        <w:spacing w:after="150"/>
      </w:pPr>
      <w:r>
        <w:rPr/>
        <w:t xml:space="preserve">二、2024-2029年经济预测</w:t>
      </w:r>
    </w:p>
    <w:p>
      <w:pPr>
        <w:spacing w:after="150"/>
      </w:pPr>
      <w:r>
        <w:rPr/>
        <w:t xml:space="preserve">第三节 2019-2023年航空市场</w:t>
      </w:r>
    </w:p>
    <w:p>
      <w:pPr>
        <w:spacing w:after="150"/>
      </w:pPr>
      <w:r>
        <w:rPr/>
        <w:t xml:space="preserve">一、2019-2023年全球航空运输市场</w:t>
      </w:r>
    </w:p>
    <w:p>
      <w:pPr>
        <w:spacing w:after="150"/>
      </w:pPr>
      <w:r>
        <w:rPr/>
        <w:t xml:space="preserve">二、2019-2023年全球航空运输市场</w:t>
      </w:r>
    </w:p>
    <w:p>
      <w:pPr>
        <w:spacing w:after="150"/>
      </w:pPr>
      <w:r>
        <w:rPr/>
        <w:t xml:space="preserve">三、2019-2023年全球航空运输市场</w:t>
      </w:r>
    </w:p>
    <w:p>
      <w:pPr>
        <w:spacing w:after="150"/>
      </w:pPr>
      <w:r>
        <w:rPr/>
        <w:t xml:space="preserve">第四节 2019-2023年居民消费</w:t>
      </w:r>
    </w:p>
    <w:p>
      <w:pPr>
        <w:spacing w:after="150"/>
      </w:pPr>
      <w:r>
        <w:rPr/>
        <w:t xml:space="preserve">一、2019-2023年居民收入</w:t>
      </w:r>
    </w:p>
    <w:p>
      <w:pPr>
        <w:spacing w:after="150"/>
      </w:pPr>
      <w:r>
        <w:rPr/>
        <w:t xml:space="preserve">二、2019-2023年人均gdp</w:t>
      </w:r>
    </w:p>
    <w:p>
      <w:pPr>
        <w:spacing w:after="150"/>
      </w:pPr>
      <w:r>
        <w:rPr/>
        <w:t xml:space="preserve">三、2019-2023年支出结构</w:t>
      </w:r>
    </w:p>
    <w:p>
      <w:pPr>
        <w:spacing w:after="150"/>
      </w:pPr>
      <w:r>
        <w:rPr>
          <w:b w:val="1"/>
          <w:bCs w:val="1"/>
        </w:rPr>
        <w:t xml:space="preserve">第四章 2019-2023年全球航空制造市场分析</w:t>
      </w:r>
    </w:p>
    <w:p>
      <w:pPr>
        <w:spacing w:after="150"/>
      </w:pPr>
      <w:r>
        <w:rPr/>
        <w:t xml:space="preserve">第一节 民用飞机制造市场格局</w:t>
      </w:r>
    </w:p>
    <w:p>
      <w:pPr>
        <w:spacing w:after="150"/>
      </w:pPr>
      <w:r>
        <w:rPr/>
        <w:t xml:space="preserve">一、干线飞机领域</w:t>
      </w:r>
    </w:p>
    <w:p>
      <w:pPr>
        <w:spacing w:after="150"/>
      </w:pPr>
      <w:r>
        <w:rPr/>
        <w:t xml:space="preserve">二、支线飞机领域</w:t>
      </w:r>
    </w:p>
    <w:p>
      <w:pPr>
        <w:spacing w:after="150"/>
      </w:pPr>
      <w:r>
        <w:rPr/>
        <w:t xml:space="preserve">三、通用飞机领域</w:t>
      </w:r>
    </w:p>
    <w:p>
      <w:pPr>
        <w:spacing w:after="150"/>
      </w:pPr>
      <w:r>
        <w:rPr/>
        <w:t xml:space="preserve">第二节 2019-2023年波音空客飞机交付</w:t>
      </w:r>
    </w:p>
    <w:p>
      <w:pPr>
        <w:spacing w:after="150"/>
      </w:pPr>
      <w:r>
        <w:rPr/>
        <w:t xml:space="preserve">一、2019-2023年波音民机交付</w:t>
      </w:r>
    </w:p>
    <w:p>
      <w:pPr>
        <w:spacing w:after="150"/>
      </w:pPr>
      <w:r>
        <w:rPr/>
        <w:t xml:space="preserve">二、2019-2023年空客民机交付</w:t>
      </w:r>
    </w:p>
    <w:p>
      <w:pPr>
        <w:spacing w:after="150"/>
      </w:pPr>
      <w:r>
        <w:rPr/>
        <w:t xml:space="preserve">第三节 2024-2029年市场预测-波音</w:t>
      </w:r>
    </w:p>
    <w:p>
      <w:pPr>
        <w:spacing w:after="150"/>
      </w:pPr>
      <w:r>
        <w:rPr/>
        <w:t xml:space="preserve">一、2024-2029年民用飞机市场规模</w:t>
      </w:r>
    </w:p>
    <w:p>
      <w:pPr>
        <w:spacing w:after="150"/>
      </w:pPr>
      <w:r>
        <w:rPr/>
        <w:t xml:space="preserve">二、2024-2029年不同地区市场规模</w:t>
      </w:r>
    </w:p>
    <w:p>
      <w:pPr>
        <w:spacing w:after="150"/>
      </w:pPr>
      <w:r>
        <w:rPr/>
        <w:t xml:space="preserve">第四节 2024-2029年支线飞机预测-巴航</w:t>
      </w:r>
    </w:p>
    <w:p>
      <w:pPr>
        <w:spacing w:after="150"/>
      </w:pPr>
      <w:r>
        <w:rPr/>
        <w:t xml:space="preserve">一、2024-2029年支线飞机全球市场规模</w:t>
      </w:r>
    </w:p>
    <w:p>
      <w:pPr>
        <w:spacing w:after="150"/>
      </w:pPr>
      <w:r>
        <w:rPr/>
        <w:t xml:space="preserve">二、2024-2029年支线飞机不同地区市场规模</w:t>
      </w:r>
    </w:p>
    <w:p>
      <w:pPr>
        <w:spacing w:after="150"/>
      </w:pPr>
      <w:r>
        <w:rPr>
          <w:b w:val="1"/>
          <w:bCs w:val="1"/>
        </w:rPr>
        <w:t xml:space="preserve">第五章 2019-2023年全球飞机租赁市场分析</w:t>
      </w:r>
    </w:p>
    <w:p>
      <w:pPr>
        <w:spacing w:after="150"/>
      </w:pPr>
      <w:r>
        <w:rPr/>
        <w:t xml:space="preserve">第一节 2019-2023年全球市场分析</w:t>
      </w:r>
    </w:p>
    <w:p>
      <w:pPr>
        <w:spacing w:after="150"/>
      </w:pPr>
      <w:r>
        <w:rPr/>
        <w:t xml:space="preserve">一、2019-2023年融资租赁飞机市场</w:t>
      </w:r>
    </w:p>
    <w:p>
      <w:pPr>
        <w:spacing w:after="150"/>
      </w:pPr>
      <w:r>
        <w:rPr/>
        <w:t xml:space="preserve">二、2019-2023年经营租赁飞机市场</w:t>
      </w:r>
    </w:p>
    <w:p>
      <w:pPr>
        <w:spacing w:after="150"/>
      </w:pPr>
      <w:r>
        <w:rPr/>
        <w:t xml:space="preserve">三、全球航空租赁产业前景</w:t>
      </w:r>
    </w:p>
    <w:p>
      <w:pPr>
        <w:spacing w:after="150"/>
      </w:pPr>
      <w:r>
        <w:rPr/>
        <w:t xml:space="preserve">第二节 国外飞机融资租赁交易</w:t>
      </w:r>
    </w:p>
    <w:p>
      <w:pPr>
        <w:spacing w:after="150"/>
      </w:pPr>
      <w:r>
        <w:rPr/>
        <w:t xml:space="preserve">一、美国模式</w:t>
      </w:r>
    </w:p>
    <w:p>
      <w:pPr>
        <w:spacing w:after="150"/>
      </w:pPr>
      <w:r>
        <w:rPr/>
        <w:t xml:space="preserve">二、日本模式</w:t>
      </w:r>
    </w:p>
    <w:p>
      <w:pPr>
        <w:spacing w:after="150"/>
      </w:pPr>
      <w:r>
        <w:rPr/>
        <w:t xml:space="preserve">三、德国模式</w:t>
      </w:r>
    </w:p>
    <w:p>
      <w:pPr>
        <w:spacing w:after="150"/>
      </w:pPr>
      <w:r>
        <w:rPr/>
        <w:t xml:space="preserve">第三节 全球主要飞机租赁公司</w:t>
      </w:r>
    </w:p>
    <w:p>
      <w:pPr>
        <w:spacing w:after="150"/>
      </w:pPr>
      <w:r>
        <w:rPr/>
        <w:t xml:space="preserve">一、国际金融租赁公司</w:t>
      </w:r>
    </w:p>
    <w:p>
      <w:pPr>
        <w:spacing w:after="150"/>
      </w:pPr>
      <w:r>
        <w:rPr/>
        <w:t xml:space="preserve">二、通用电气航空金融服务</w:t>
      </w:r>
    </w:p>
    <w:p>
      <w:pPr>
        <w:spacing w:after="150"/>
      </w:pPr>
      <w:r>
        <w:rPr/>
        <w:t xml:space="preserve">三、awas飞机租赁公司</w:t>
      </w:r>
    </w:p>
    <w:p>
      <w:pPr>
        <w:spacing w:after="150"/>
      </w:pPr>
      <w:r>
        <w:rPr/>
        <w:t xml:space="preserve">四、babcock brown飞机管理</w:t>
      </w:r>
    </w:p>
    <w:p>
      <w:pPr>
        <w:spacing w:after="150"/>
      </w:pPr>
      <w:r>
        <w:rPr/>
        <w:t xml:space="preserve">五、波音金融公司</w:t>
      </w:r>
    </w:p>
    <w:p>
      <w:pPr>
        <w:spacing w:after="150"/>
      </w:pPr>
      <w:r>
        <w:rPr/>
        <w:t xml:space="preserve">第四节 2024-2029年市场现状</w:t>
      </w:r>
    </w:p>
    <w:p>
      <w:pPr>
        <w:spacing w:after="150"/>
      </w:pPr>
      <w:r>
        <w:rPr/>
        <w:t xml:space="preserve">一、2024-2029年市场容量预测</w:t>
      </w:r>
    </w:p>
    <w:p>
      <w:pPr>
        <w:spacing w:after="150"/>
      </w:pPr>
      <w:r>
        <w:rPr/>
        <w:t xml:space="preserve">二、2024-2029年市场预测</w:t>
      </w:r>
    </w:p>
    <w:p>
      <w:pPr>
        <w:spacing w:after="150"/>
      </w:pPr>
      <w:r>
        <w:rPr>
          <w:b w:val="1"/>
          <w:bCs w:val="1"/>
        </w:rPr>
        <w:t xml:space="preserve">第六章 2019-2023年中国飞机租赁市场分析</w:t>
      </w:r>
    </w:p>
    <w:p>
      <w:pPr>
        <w:spacing w:after="150"/>
      </w:pPr>
      <w:r>
        <w:rPr/>
        <w:t xml:space="preserve">第一节 2019-2023年中国飞机租赁市场规模</w:t>
      </w:r>
    </w:p>
    <w:p>
      <w:pPr>
        <w:spacing w:after="150"/>
      </w:pPr>
      <w:r>
        <w:rPr/>
        <w:t xml:space="preserve">一、国内飞机租赁市场发展历史</w:t>
      </w:r>
    </w:p>
    <w:p>
      <w:pPr>
        <w:spacing w:after="150"/>
      </w:pPr>
      <w:r>
        <w:rPr/>
        <w:t xml:space="preserve">二、2019-2023年中国飞机租赁市场规模</w:t>
      </w:r>
    </w:p>
    <w:p>
      <w:pPr>
        <w:spacing w:after="150"/>
      </w:pPr>
      <w:r>
        <w:rPr/>
        <w:t xml:space="preserve">三、2019-2023年飞机租赁市场结构分析</w:t>
      </w:r>
    </w:p>
    <w:p>
      <w:pPr>
        <w:spacing w:after="150"/>
      </w:pPr>
      <w:r>
        <w:rPr/>
        <w:t xml:space="preserve">第二节 2019-2023年中国飞机租赁市场竞争</w:t>
      </w:r>
    </w:p>
    <w:p>
      <w:pPr>
        <w:spacing w:after="150"/>
      </w:pPr>
      <w:r>
        <w:rPr/>
        <w:t xml:space="preserve">一、2019-2023年市场</w:t>
      </w:r>
    </w:p>
    <w:p>
      <w:pPr>
        <w:spacing w:after="150"/>
      </w:pPr>
      <w:r>
        <w:rPr/>
        <w:t xml:space="preserve">二、2019-2023年市场</w:t>
      </w:r>
    </w:p>
    <w:p>
      <w:pPr>
        <w:spacing w:after="150"/>
      </w:pPr>
      <w:r>
        <w:rPr/>
        <w:t xml:space="preserve">三、2019-2023年市场</w:t>
      </w:r>
    </w:p>
    <w:p>
      <w:pPr>
        <w:spacing w:after="150"/>
      </w:pPr>
      <w:r>
        <w:rPr/>
        <w:t xml:space="preserve">四、2019-2023年市场</w:t>
      </w:r>
    </w:p>
    <w:p>
      <w:pPr>
        <w:spacing w:after="150"/>
      </w:pPr>
      <w:r>
        <w:rPr/>
        <w:t xml:space="preserve">五、内外资分析</w:t>
      </w:r>
    </w:p>
    <w:p>
      <w:pPr>
        <w:spacing w:after="150"/>
      </w:pPr>
      <w:r>
        <w:rPr/>
        <w:t xml:space="preserve">六、国内企业市场进入分析</w:t>
      </w:r>
    </w:p>
    <w:p>
      <w:pPr>
        <w:spacing w:after="150"/>
      </w:pPr>
      <w:r>
        <w:rPr/>
        <w:t xml:space="preserve">第三节 2024-2029年市场规模预测分析</w:t>
      </w:r>
    </w:p>
    <w:p>
      <w:pPr>
        <w:spacing w:after="150"/>
      </w:pPr>
      <w:r>
        <w:rPr/>
        <w:t xml:space="preserve">一、2024-2029年市场规模预测</w:t>
      </w:r>
    </w:p>
    <w:p>
      <w:pPr>
        <w:spacing w:after="150"/>
      </w:pPr>
      <w:r>
        <w:rPr/>
        <w:t xml:space="preserve">二、2024-2029年租赁结构预测</w:t>
      </w:r>
    </w:p>
    <w:p>
      <w:pPr>
        <w:spacing w:after="150"/>
      </w:pPr>
      <w:r>
        <w:rPr/>
        <w:t xml:space="preserve">三、2024-2029年内外资竞争预测</w:t>
      </w:r>
    </w:p>
    <w:p>
      <w:pPr>
        <w:spacing w:after="150"/>
      </w:pPr>
      <w:r>
        <w:rPr/>
        <w:t xml:space="preserve">第四节 飞机租赁区域市场及政策</w:t>
      </w:r>
    </w:p>
    <w:p>
      <w:pPr>
        <w:spacing w:after="150"/>
      </w:pPr>
      <w:r>
        <w:rPr/>
        <w:t xml:space="preserve">一、上海</w:t>
      </w:r>
    </w:p>
    <w:p>
      <w:pPr>
        <w:spacing w:after="150"/>
      </w:pPr>
      <w:r>
        <w:rPr/>
        <w:t xml:space="preserve">二、北京</w:t>
      </w:r>
    </w:p>
    <w:p>
      <w:pPr>
        <w:spacing w:after="150"/>
      </w:pPr>
      <w:r>
        <w:rPr/>
        <w:t xml:space="preserve">三、天津</w:t>
      </w:r>
    </w:p>
    <w:p>
      <w:pPr>
        <w:spacing w:after="150"/>
      </w:pPr>
      <w:r>
        <w:rPr/>
        <w:t xml:space="preserve">第五节 飞机租赁业务涉及主要税种</w:t>
      </w:r>
    </w:p>
    <w:p>
      <w:pPr>
        <w:spacing w:after="150"/>
      </w:pPr>
      <w:r>
        <w:rPr/>
        <w:t xml:space="preserve">一、增值税</w:t>
      </w:r>
    </w:p>
    <w:p>
      <w:pPr>
        <w:spacing w:after="150"/>
      </w:pPr>
      <w:r>
        <w:rPr/>
        <w:t xml:space="preserve">二、营业税</w:t>
      </w:r>
    </w:p>
    <w:p>
      <w:pPr>
        <w:spacing w:after="150"/>
      </w:pPr>
      <w:r>
        <w:rPr/>
        <w:t xml:space="preserve">三、所得税</w:t>
      </w:r>
    </w:p>
    <w:p>
      <w:pPr>
        <w:spacing w:after="150"/>
      </w:pPr>
      <w:r>
        <w:rPr/>
        <w:t xml:space="preserve">四、关于进口租赁物的关税问题</w:t>
      </w:r>
    </w:p>
    <w:p>
      <w:pPr>
        <w:spacing w:after="150"/>
      </w:pPr>
      <w:r>
        <w:rPr/>
        <w:t xml:space="preserve">五、关于飞机租赁合同征收印花税问题</w:t>
      </w:r>
    </w:p>
    <w:p>
      <w:pPr>
        <w:spacing w:after="150"/>
      </w:pPr>
      <w:r>
        <w:rPr/>
        <w:t xml:space="preserve">第六节 制约行业发展因素及建议</w:t>
      </w:r>
    </w:p>
    <w:p>
      <w:pPr>
        <w:spacing w:after="150"/>
      </w:pPr>
      <w:r>
        <w:rPr/>
        <w:t xml:space="preserve">一、制约行业发展主要因素</w:t>
      </w:r>
    </w:p>
    <w:p>
      <w:pPr>
        <w:spacing w:after="150"/>
      </w:pPr>
      <w:r>
        <w:rPr/>
        <w:t xml:space="preserve">二、促进行业发展建议</w:t>
      </w:r>
    </w:p>
    <w:p>
      <w:pPr>
        <w:spacing w:after="150"/>
      </w:pPr>
      <w:r>
        <w:rPr>
          <w:b w:val="1"/>
          <w:bCs w:val="1"/>
        </w:rPr>
        <w:t xml:space="preserve">第七章 2019-2023年国内航空市场分析</w:t>
      </w:r>
    </w:p>
    <w:p>
      <w:pPr>
        <w:spacing w:after="150"/>
      </w:pPr>
      <w:r>
        <w:rPr/>
        <w:t xml:space="preserve">第一节 2019-2023年机场及飞机数量</w:t>
      </w:r>
    </w:p>
    <w:p>
      <w:pPr>
        <w:spacing w:after="150"/>
      </w:pPr>
      <w:r>
        <w:rPr/>
        <w:t xml:space="preserve">一、民用飞机场建设分析</w:t>
      </w:r>
    </w:p>
    <w:p>
      <w:pPr>
        <w:spacing w:after="150"/>
      </w:pPr>
      <w:r>
        <w:rPr/>
        <w:t xml:space="preserve">二、民用飞机架数分析</w:t>
      </w:r>
    </w:p>
    <w:p>
      <w:pPr>
        <w:spacing w:after="150"/>
      </w:pPr>
      <w:r>
        <w:rPr/>
        <w:t xml:space="preserve">第二节 2019-2023年航空客运市场</w:t>
      </w:r>
    </w:p>
    <w:p>
      <w:pPr>
        <w:spacing w:after="150"/>
      </w:pPr>
      <w:r>
        <w:rPr/>
        <w:t xml:space="preserve">一、2019-2023年客运量分析</w:t>
      </w:r>
    </w:p>
    <w:p>
      <w:pPr>
        <w:spacing w:after="150"/>
      </w:pPr>
      <w:r>
        <w:rPr/>
        <w:t xml:space="preserve">二、2019-2023年客运量结构</w:t>
      </w:r>
    </w:p>
    <w:p>
      <w:pPr>
        <w:spacing w:after="150"/>
      </w:pPr>
      <w:r>
        <w:rPr/>
        <w:t xml:space="preserve">第三节 2019-2023年航空货运市场</w:t>
      </w:r>
    </w:p>
    <w:p>
      <w:pPr>
        <w:spacing w:after="150"/>
      </w:pPr>
      <w:r>
        <w:rPr/>
        <w:t xml:space="preserve">一、2019-2023年货运量分析</w:t>
      </w:r>
    </w:p>
    <w:p>
      <w:pPr>
        <w:spacing w:after="150"/>
      </w:pPr>
      <w:r>
        <w:rPr/>
        <w:t xml:space="preserve">二、2019-2023年货运量结构</w:t>
      </w:r>
    </w:p>
    <w:p>
      <w:pPr>
        <w:spacing w:after="150"/>
      </w:pPr>
      <w:r>
        <w:rPr/>
        <w:t xml:space="preserve">三、2019-2023年货物周转量</w:t>
      </w:r>
    </w:p>
    <w:p>
      <w:pPr>
        <w:spacing w:after="150"/>
      </w:pPr>
      <w:r>
        <w:rPr/>
        <w:t xml:space="preserve">第四节 2019-2023年通用航空市场</w:t>
      </w:r>
    </w:p>
    <w:p>
      <w:pPr>
        <w:spacing w:after="150"/>
      </w:pPr>
      <w:r>
        <w:rPr/>
        <w:t xml:space="preserve">一、2019-2023年作业时间</w:t>
      </w:r>
    </w:p>
    <w:p>
      <w:pPr>
        <w:spacing w:after="150"/>
      </w:pPr>
      <w:r>
        <w:rPr/>
        <w:t xml:space="preserve">二、通用航空运营能力</w:t>
      </w:r>
    </w:p>
    <w:p>
      <w:pPr>
        <w:spacing w:after="150"/>
      </w:pPr>
      <w:r>
        <w:rPr/>
        <w:t xml:space="preserve">三、通用航空活动主体</w:t>
      </w:r>
    </w:p>
    <w:p>
      <w:pPr>
        <w:spacing w:after="150"/>
      </w:pPr>
      <w:r>
        <w:rPr/>
        <w:t xml:space="preserve">四、通用航空市场规模</w:t>
      </w:r>
    </w:p>
    <w:p>
      <w:pPr>
        <w:spacing w:after="150"/>
      </w:pPr>
      <w:r>
        <w:rPr>
          <w:b w:val="1"/>
          <w:bCs w:val="1"/>
        </w:rPr>
        <w:t xml:space="preserve">第八章 2019-2023年中国飞机订购交付统计</w:t>
      </w:r>
    </w:p>
    <w:p>
      <w:pPr>
        <w:spacing w:after="150"/>
      </w:pPr>
      <w:r>
        <w:rPr/>
        <w:t xml:space="preserve">第一节 2019-2023年飞机接收统计</w:t>
      </w:r>
    </w:p>
    <w:p>
      <w:pPr>
        <w:spacing w:after="150"/>
      </w:pPr>
      <w:r>
        <w:rPr/>
        <w:t xml:space="preserve">一、2019-2023年国内飞机接收数量</w:t>
      </w:r>
    </w:p>
    <w:p>
      <w:pPr>
        <w:spacing w:after="150"/>
      </w:pPr>
      <w:r>
        <w:rPr/>
        <w:t xml:space="preserve">二、2019-2023年接收飞机租购方式</w:t>
      </w:r>
    </w:p>
    <w:p>
      <w:pPr>
        <w:spacing w:after="150"/>
      </w:pPr>
      <w:r>
        <w:rPr/>
        <w:t xml:space="preserve">三、2019-2023年飞机租赁竞争格局</w:t>
      </w:r>
    </w:p>
    <w:p>
      <w:pPr>
        <w:spacing w:after="150"/>
      </w:pPr>
      <w:r>
        <w:rPr/>
        <w:t xml:space="preserve">第二节 2019-2023年接收飞机统计</w:t>
      </w:r>
    </w:p>
    <w:p>
      <w:pPr>
        <w:spacing w:after="150"/>
      </w:pPr>
      <w:r>
        <w:rPr/>
        <w:t xml:space="preserve">一、2019-2023年国内飞机接收数量</w:t>
      </w:r>
    </w:p>
    <w:p>
      <w:pPr>
        <w:spacing w:after="150"/>
      </w:pPr>
      <w:r>
        <w:rPr/>
        <w:t xml:space="preserve">二、2019-2023年接收飞机租购方式</w:t>
      </w:r>
    </w:p>
    <w:p>
      <w:pPr>
        <w:spacing w:after="150"/>
      </w:pPr>
      <w:r>
        <w:rPr/>
        <w:t xml:space="preserve">三、2019-2023年飞机租赁竞争格局</w:t>
      </w:r>
    </w:p>
    <w:p>
      <w:pPr>
        <w:spacing w:after="150"/>
      </w:pPr>
      <w:r>
        <w:rPr/>
        <w:t xml:space="preserve">第三节 2019-2023年飞机接收订购市场</w:t>
      </w:r>
    </w:p>
    <w:p>
      <w:pPr>
        <w:spacing w:after="150"/>
      </w:pPr>
      <w:r>
        <w:rPr/>
        <w:t xml:space="preserve">一、2019-2023年接收飞机统计</w:t>
      </w:r>
    </w:p>
    <w:p>
      <w:pPr>
        <w:spacing w:after="150"/>
      </w:pPr>
      <w:r>
        <w:rPr/>
        <w:t xml:space="preserve">二、2019-2023年订购飞机统计</w:t>
      </w:r>
    </w:p>
    <w:p>
      <w:pPr>
        <w:spacing w:after="150"/>
      </w:pPr>
      <w:r>
        <w:rPr/>
        <w:t xml:space="preserve">三、2019-2023年运营飞机退役</w:t>
      </w:r>
    </w:p>
    <w:p>
      <w:pPr>
        <w:spacing w:after="150"/>
      </w:pPr>
      <w:r>
        <w:rPr/>
        <w:t xml:space="preserve">第四节 2019-2023年飞机接收订购市场</w:t>
      </w:r>
    </w:p>
    <w:p>
      <w:pPr>
        <w:spacing w:after="150"/>
      </w:pPr>
      <w:r>
        <w:rPr/>
        <w:t xml:space="preserve">一、2019-2023年接收飞机统计</w:t>
      </w:r>
    </w:p>
    <w:p>
      <w:pPr>
        <w:spacing w:after="150"/>
      </w:pPr>
      <w:r>
        <w:rPr/>
        <w:t xml:space="preserve">二、2019-2023年订购飞机情况</w:t>
      </w:r>
    </w:p>
    <w:p>
      <w:pPr>
        <w:spacing w:after="150"/>
      </w:pPr>
      <w:r>
        <w:rPr/>
        <w:t xml:space="preserve">三、2019-2023年运营飞机退役</w:t>
      </w:r>
    </w:p>
    <w:p>
      <w:pPr>
        <w:spacing w:after="150"/>
      </w:pPr>
      <w:r>
        <w:rPr/>
        <w:t xml:space="preserve">第五节 2019-2023年飞机接收订购市场</w:t>
      </w:r>
    </w:p>
    <w:p>
      <w:pPr>
        <w:spacing w:after="150"/>
      </w:pPr>
      <w:r>
        <w:rPr/>
        <w:t xml:space="preserve">一、2019-2023年接收飞机统计</w:t>
      </w:r>
    </w:p>
    <w:p>
      <w:pPr>
        <w:spacing w:after="150"/>
      </w:pPr>
      <w:r>
        <w:rPr/>
        <w:t xml:space="preserve">二、2019-2023年订购租赁飞机</w:t>
      </w:r>
    </w:p>
    <w:p>
      <w:pPr>
        <w:spacing w:after="150"/>
      </w:pPr>
      <w:r>
        <w:rPr/>
        <w:t xml:space="preserve">三、2019-2023年运营飞机退役</w:t>
      </w:r>
    </w:p>
    <w:p>
      <w:pPr>
        <w:spacing w:after="150"/>
      </w:pPr>
      <w:r>
        <w:rPr/>
        <w:t xml:space="preserve">第六节 2019-2023年飞机接收订购市场</w:t>
      </w:r>
    </w:p>
    <w:p>
      <w:pPr>
        <w:spacing w:after="150"/>
      </w:pPr>
      <w:r>
        <w:rPr/>
        <w:t xml:space="preserve">一、2019-2023年接收飞机统计</w:t>
      </w:r>
    </w:p>
    <w:p>
      <w:pPr>
        <w:spacing w:after="150"/>
      </w:pPr>
      <w:r>
        <w:rPr/>
        <w:t xml:space="preserve">二、2019-2023年订购租赁飞机</w:t>
      </w:r>
    </w:p>
    <w:p>
      <w:pPr>
        <w:spacing w:after="150"/>
      </w:pPr>
      <w:r>
        <w:rPr/>
        <w:t xml:space="preserve">三、2019-2023年运营飞机退役</w:t>
      </w:r>
    </w:p>
    <w:p>
      <w:pPr>
        <w:spacing w:after="150"/>
      </w:pPr>
      <w:r>
        <w:rPr>
          <w:b w:val="1"/>
          <w:bCs w:val="1"/>
        </w:rPr>
        <w:t xml:space="preserve">第九章 2019-2023年航空企业飞机现状分析</w:t>
      </w:r>
    </w:p>
    <w:p>
      <w:pPr>
        <w:spacing w:after="150"/>
      </w:pPr>
      <w:r>
        <w:rPr/>
        <w:t xml:space="preserve">第一节 国际航空</w:t>
      </w:r>
    </w:p>
    <w:p>
      <w:pPr>
        <w:spacing w:after="150"/>
      </w:pPr>
      <w:r>
        <w:rPr/>
        <w:t xml:space="preserve">一、企业概况</w:t>
      </w:r>
    </w:p>
    <w:p>
      <w:pPr>
        <w:spacing w:after="150"/>
      </w:pPr>
      <w:r>
        <w:rPr/>
        <w:t xml:space="preserve">二、2019-2023年机队规模</w:t>
      </w:r>
    </w:p>
    <w:p>
      <w:pPr>
        <w:spacing w:after="150"/>
      </w:pPr>
      <w:r>
        <w:rPr/>
        <w:t xml:space="preserve">三、2019-2023年飞机结构</w:t>
      </w:r>
    </w:p>
    <w:p>
      <w:pPr>
        <w:spacing w:after="150"/>
      </w:pPr>
      <w:r>
        <w:rPr/>
        <w:t xml:space="preserve">四、2019-2023年飞机订购及租赁</w:t>
      </w:r>
    </w:p>
    <w:p>
      <w:pPr>
        <w:spacing w:after="150"/>
      </w:pPr>
      <w:r>
        <w:rPr/>
        <w:t xml:space="preserve">第二节 南方航空</w:t>
      </w:r>
    </w:p>
    <w:p>
      <w:pPr>
        <w:spacing w:after="150"/>
      </w:pPr>
      <w:r>
        <w:rPr/>
        <w:t xml:space="preserve">一、企业概况</w:t>
      </w:r>
    </w:p>
    <w:p>
      <w:pPr>
        <w:spacing w:after="150"/>
      </w:pPr>
      <w:r>
        <w:rPr/>
        <w:t xml:space="preserve">二、2019-2023年机队规模</w:t>
      </w:r>
    </w:p>
    <w:p>
      <w:pPr>
        <w:spacing w:after="150"/>
      </w:pPr>
      <w:r>
        <w:rPr/>
        <w:t xml:space="preserve">三、2019-2023年飞机结构</w:t>
      </w:r>
    </w:p>
    <w:p>
      <w:pPr>
        <w:spacing w:after="150"/>
      </w:pPr>
      <w:r>
        <w:rPr/>
        <w:t xml:space="preserve">四、2019-2023年飞机订购及租赁</w:t>
      </w:r>
    </w:p>
    <w:p>
      <w:pPr>
        <w:spacing w:after="150"/>
      </w:pPr>
      <w:r>
        <w:rPr/>
        <w:t xml:space="preserve">第三节 东方航空</w:t>
      </w:r>
    </w:p>
    <w:p>
      <w:pPr>
        <w:spacing w:after="150"/>
      </w:pPr>
      <w:r>
        <w:rPr/>
        <w:t xml:space="preserve">一、企业概况</w:t>
      </w:r>
    </w:p>
    <w:p>
      <w:pPr>
        <w:spacing w:after="150"/>
      </w:pPr>
      <w:r>
        <w:rPr/>
        <w:t xml:space="preserve">二、2019-2023年机队规模</w:t>
      </w:r>
    </w:p>
    <w:p>
      <w:pPr>
        <w:spacing w:after="150"/>
      </w:pPr>
      <w:r>
        <w:rPr/>
        <w:t xml:space="preserve">三、2019-2023年飞机结构</w:t>
      </w:r>
    </w:p>
    <w:p>
      <w:pPr>
        <w:spacing w:after="150"/>
      </w:pPr>
      <w:r>
        <w:rPr/>
        <w:t xml:space="preserve">四、2019-2023年飞机订购及租赁</w:t>
      </w:r>
    </w:p>
    <w:p>
      <w:pPr>
        <w:spacing w:after="150"/>
      </w:pPr>
      <w:r>
        <w:rPr/>
        <w:t xml:space="preserve">第四节 海南航空</w:t>
      </w:r>
    </w:p>
    <w:p>
      <w:pPr>
        <w:spacing w:after="150"/>
      </w:pPr>
      <w:r>
        <w:rPr/>
        <w:t xml:space="preserve">一、企业概况</w:t>
      </w:r>
    </w:p>
    <w:p>
      <w:pPr>
        <w:spacing w:after="150"/>
      </w:pPr>
      <w:r>
        <w:rPr/>
        <w:t xml:space="preserve">二、2019-2023年机队规模</w:t>
      </w:r>
    </w:p>
    <w:p>
      <w:pPr>
        <w:spacing w:after="150"/>
      </w:pPr>
      <w:r>
        <w:rPr/>
        <w:t xml:space="preserve">三、2019-2023年飞机结构</w:t>
      </w:r>
    </w:p>
    <w:p>
      <w:pPr>
        <w:spacing w:after="150"/>
      </w:pPr>
      <w:r>
        <w:rPr/>
        <w:t xml:space="preserve">四、2019-2023年飞机订购及租赁</w:t>
      </w:r>
    </w:p>
    <w:p>
      <w:pPr>
        <w:spacing w:after="150"/>
      </w:pPr>
      <w:r>
        <w:rPr>
          <w:b w:val="1"/>
          <w:bCs w:val="1"/>
        </w:rPr>
        <w:t xml:space="preserve">第十章 2024-2029年国内飞机租赁企业竞争力</w:t>
      </w:r>
    </w:p>
    <w:p>
      <w:pPr>
        <w:spacing w:after="150"/>
      </w:pPr>
      <w:r>
        <w:rPr/>
        <w:t xml:space="preserve">第一节 中银航空租赁公司</w:t>
      </w:r>
    </w:p>
    <w:p>
      <w:pPr>
        <w:spacing w:after="150"/>
      </w:pPr>
      <w:r>
        <w:rPr/>
        <w:t xml:space="preserve">一、企业概况</w:t>
      </w:r>
    </w:p>
    <w:p>
      <w:pPr>
        <w:spacing w:after="150"/>
      </w:pPr>
      <w:r>
        <w:rPr/>
        <w:t xml:space="preserve">二、2019-2023年机队规模</w:t>
      </w:r>
    </w:p>
    <w:p>
      <w:pPr>
        <w:spacing w:after="150"/>
      </w:pPr>
      <w:r>
        <w:rPr/>
        <w:t xml:space="preserve">三、2019-2023年财务运营分析</w:t>
      </w:r>
    </w:p>
    <w:p>
      <w:pPr>
        <w:spacing w:after="150"/>
      </w:pPr>
      <w:r>
        <w:rPr/>
        <w:t xml:space="preserve">第二节 工银租赁</w:t>
      </w:r>
    </w:p>
    <w:p>
      <w:pPr>
        <w:spacing w:after="150"/>
      </w:pPr>
      <w:r>
        <w:rPr/>
        <w:t xml:space="preserve">一、企业概况</w:t>
      </w:r>
    </w:p>
    <w:p>
      <w:pPr>
        <w:spacing w:after="150"/>
      </w:pPr>
      <w:r>
        <w:rPr/>
        <w:t xml:space="preserve">二、2019-2023年机队规模</w:t>
      </w:r>
    </w:p>
    <w:p>
      <w:pPr>
        <w:spacing w:after="150"/>
      </w:pPr>
      <w:r>
        <w:rPr/>
        <w:t xml:space="preserve">三、2024-2029年最新动态</w:t>
      </w:r>
    </w:p>
    <w:p>
      <w:pPr>
        <w:spacing w:after="150"/>
      </w:pPr>
      <w:r>
        <w:rPr/>
        <w:t xml:space="preserve">第三节 长江租赁有限公司</w:t>
      </w:r>
    </w:p>
    <w:p>
      <w:pPr>
        <w:spacing w:after="150"/>
      </w:pPr>
      <w:r>
        <w:rPr/>
        <w:t xml:space="preserve">一、企业概况</w:t>
      </w:r>
    </w:p>
    <w:p>
      <w:pPr>
        <w:spacing w:after="150"/>
      </w:pPr>
      <w:r>
        <w:rPr/>
        <w:t xml:space="preserve">二、2019-2023年机队规模</w:t>
      </w:r>
    </w:p>
    <w:p>
      <w:pPr>
        <w:spacing w:after="150"/>
      </w:pPr>
      <w:r>
        <w:rPr/>
        <w:t xml:space="preserve">三、2024-2029年最新动态</w:t>
      </w:r>
    </w:p>
    <w:p>
      <w:pPr>
        <w:spacing w:after="150"/>
      </w:pPr>
      <w:r>
        <w:rPr/>
        <w:t xml:space="preserve">第四节 国银金融租赁</w:t>
      </w:r>
    </w:p>
    <w:p>
      <w:pPr>
        <w:spacing w:after="150"/>
      </w:pPr>
      <w:r>
        <w:rPr/>
        <w:t xml:space="preserve">一、企业概况</w:t>
      </w:r>
    </w:p>
    <w:p>
      <w:pPr>
        <w:spacing w:after="150"/>
      </w:pPr>
      <w:r>
        <w:rPr/>
        <w:t xml:space="preserve">二、2024-2029年动态</w:t>
      </w:r>
    </w:p>
    <w:p>
      <w:pPr>
        <w:spacing w:after="150"/>
      </w:pPr>
      <w:r>
        <w:rPr/>
        <w:t xml:space="preserve">第五节 建信金融租赁</w:t>
      </w:r>
    </w:p>
    <w:p>
      <w:pPr>
        <w:spacing w:after="150"/>
      </w:pPr>
      <w:r>
        <w:rPr/>
        <w:t xml:space="preserve">一、企业概况</w:t>
      </w:r>
    </w:p>
    <w:p>
      <w:pPr>
        <w:spacing w:after="150"/>
      </w:pPr>
      <w:r>
        <w:rPr/>
        <w:t xml:space="preserve">二、2024-2029年动态</w:t>
      </w:r>
    </w:p>
    <w:p>
      <w:pPr>
        <w:spacing w:after="150"/>
      </w:pPr>
      <w:r>
        <w:rPr/>
        <w:t xml:space="preserve">第六节 交银金融租赁</w:t>
      </w:r>
    </w:p>
    <w:p>
      <w:pPr>
        <w:spacing w:after="150"/>
      </w:pPr>
      <w:r>
        <w:rPr/>
        <w:t xml:space="preserve">一、企业概况</w:t>
      </w:r>
    </w:p>
    <w:p>
      <w:pPr>
        <w:spacing w:after="150"/>
      </w:pPr>
      <w:r>
        <w:rPr/>
        <w:t xml:space="preserve">二、2024-2029年动态</w:t>
      </w:r>
    </w:p>
    <w:p>
      <w:pPr>
        <w:spacing w:after="150"/>
      </w:pPr>
      <w:r>
        <w:rPr/>
        <w:t xml:space="preserve">第七节 民生金融租赁</w:t>
      </w:r>
    </w:p>
    <w:p>
      <w:pPr>
        <w:spacing w:after="150"/>
      </w:pPr>
      <w:r>
        <w:rPr/>
        <w:t xml:space="preserve">一、企业概况</w:t>
      </w:r>
    </w:p>
    <w:p>
      <w:pPr>
        <w:spacing w:after="150"/>
      </w:pPr>
      <w:r>
        <w:rPr/>
        <w:t xml:space="preserve">二、2024-2029年动态</w:t>
      </w:r>
    </w:p>
    <w:p>
      <w:pPr>
        <w:spacing w:after="150"/>
      </w:pPr>
      <w:r>
        <w:rPr/>
        <w:t xml:space="preserve">第八节 招银金融租赁</w:t>
      </w:r>
    </w:p>
    <w:p>
      <w:pPr>
        <w:spacing w:after="150"/>
      </w:pPr>
      <w:r>
        <w:rPr/>
        <w:t xml:space="preserve">一、企业概况</w:t>
      </w:r>
    </w:p>
    <w:p>
      <w:pPr>
        <w:spacing w:after="150"/>
      </w:pPr>
      <w:r>
        <w:rPr/>
        <w:t xml:space="preserve">二、2024-2029年动态</w:t>
      </w:r>
    </w:p>
    <w:p>
      <w:pPr>
        <w:spacing w:after="150"/>
      </w:pPr>
      <w:r>
        <w:rPr/>
        <w:t xml:space="preserve">第九节 中航国际租赁</w:t>
      </w:r>
    </w:p>
    <w:p>
      <w:pPr>
        <w:spacing w:after="150"/>
      </w:pPr>
      <w:r>
        <w:rPr/>
        <w:t xml:space="preserve">一、企业概况</w:t>
      </w:r>
    </w:p>
    <w:p>
      <w:pPr>
        <w:spacing w:after="150"/>
      </w:pPr>
      <w:r>
        <w:rPr/>
        <w:t xml:space="preserve">二、2024-2029年动态</w:t>
      </w:r>
    </w:p>
    <w:p>
      <w:pPr>
        <w:spacing w:after="150"/>
      </w:pPr>
      <w:r>
        <w:rPr>
          <w:b w:val="1"/>
          <w:bCs w:val="1"/>
        </w:rPr>
        <w:t xml:space="preserve">图表目录</w:t>
      </w:r>
    </w:p>
    <w:p>
      <w:pPr>
        <w:spacing w:after="150"/>
      </w:pPr>
      <w:r>
        <w:rPr/>
        <w:t xml:space="preserve">图表：各种飞机租赁方式的范围</w:t>
      </w:r>
    </w:p>
    <w:p>
      <w:pPr>
        <w:spacing w:after="150"/>
      </w:pPr>
      <w:r>
        <w:rPr/>
        <w:t xml:space="preserve">图表：中国银行业协会金融租赁专业委员会会员单位</w:t>
      </w:r>
    </w:p>
    <w:p>
      <w:pPr>
        <w:spacing w:after="150"/>
      </w:pPr>
      <w:r>
        <w:rPr/>
        <w:t xml:space="preserve">图表：中国国内生产总值一览表 单位：亿元</w:t>
      </w:r>
    </w:p>
    <w:p>
      <w:pPr>
        <w:spacing w:after="150"/>
      </w:pPr>
      <w:r>
        <w:rPr/>
        <w:t xml:space="preserve">图表：中国国内生产总值变化趋势图 单位：亿元</w:t>
      </w:r>
    </w:p>
    <w:p>
      <w:pPr>
        <w:spacing w:after="150"/>
      </w:pPr>
      <w:r>
        <w:rPr/>
        <w:t xml:space="preserve">图表：2019-2023年中国gdp 季度增长情况</w:t>
      </w:r>
    </w:p>
    <w:p>
      <w:pPr>
        <w:spacing w:after="150"/>
      </w:pPr>
      <w:r>
        <w:rPr/>
        <w:t xml:space="preserve">图表：2019-2023年国内工业总产值一览表</w:t>
      </w:r>
    </w:p>
    <w:p>
      <w:pPr>
        <w:spacing w:after="150"/>
      </w:pPr>
      <w:r>
        <w:rPr/>
        <w:t xml:space="preserve">图表：2019-2023年国内月度主要工业产量图</w:t>
      </w:r>
    </w:p>
    <w:p>
      <w:pPr>
        <w:spacing w:after="150"/>
      </w:pPr>
      <w:r>
        <w:rPr/>
        <w:t xml:space="preserve">图表：2019-2023年国内城镇固定资产投资一览表</w:t>
      </w:r>
    </w:p>
    <w:p>
      <w:pPr>
        <w:spacing w:after="150"/>
      </w:pPr>
      <w:r>
        <w:rPr/>
        <w:t xml:space="preserve">图表：2019-2023年国内城镇固定资产市场现状图</w:t>
      </w:r>
    </w:p>
    <w:p>
      <w:pPr>
        <w:spacing w:after="150"/>
      </w:pPr>
      <w:r>
        <w:rPr/>
        <w:t xml:space="preserve">图表：2019-2023年国际航空运输一览表</w:t>
      </w:r>
    </w:p>
    <w:p>
      <w:pPr>
        <w:spacing w:after="150"/>
      </w:pPr>
      <w:r>
        <w:rPr/>
        <w:t xml:space="preserve">图表：城乡居民家庭人均收入及恩格尔系数</w:t>
      </w:r>
    </w:p>
    <w:p>
      <w:pPr>
        <w:spacing w:after="150"/>
      </w:pPr>
      <w:r>
        <w:rPr/>
        <w:t xml:space="preserve">图表：人均国内生产总值一览表</w:t>
      </w:r>
    </w:p>
    <w:p>
      <w:pPr>
        <w:spacing w:after="150"/>
      </w:pPr>
      <w:r>
        <w:rPr/>
        <w:t xml:space="preserve">图表：城镇居民家庭基本情况</w:t>
      </w:r>
    </w:p>
    <w:p>
      <w:pPr>
        <w:spacing w:after="150"/>
      </w:pPr>
      <w:r>
        <w:rPr/>
        <w:t xml:space="preserve">图表：2019-2023年波音公司和空客公司在民用航空的经营业绩比较</w:t>
      </w:r>
    </w:p>
    <w:p>
      <w:pPr>
        <w:spacing w:after="150"/>
      </w:pPr>
      <w:r>
        <w:rPr/>
        <w:t xml:space="preserve">图表：波音民航飞机交付情况</w:t>
      </w:r>
    </w:p>
    <w:p>
      <w:pPr>
        <w:spacing w:after="150"/>
      </w:pPr>
      <w:r>
        <w:rPr/>
        <w:t xml:space="preserve">图表：空客民航飞机交付情况</w:t>
      </w:r>
    </w:p>
    <w:p>
      <w:pPr>
        <w:spacing w:after="150"/>
      </w:pPr>
      <w:r>
        <w:rPr/>
        <w:t xml:space="preserve">图表：2019-2023年世界飞机融资市场上提供融资前十大银行</w:t>
      </w:r>
    </w:p>
    <w:p>
      <w:pPr>
        <w:spacing w:after="150"/>
      </w:pPr>
      <w:r>
        <w:rPr/>
        <w:t xml:space="preserve">图表：2019-2023年世界飞机经营租赁市场上前十大飞机租赁公司</w:t>
      </w:r>
    </w:p>
    <w:p>
      <w:pPr>
        <w:spacing w:after="150"/>
      </w:pPr>
      <w:r>
        <w:rPr/>
        <w:t xml:space="preserve">图表：2019-2023年通用电气商业航空服务公司相关财务数据</w:t>
      </w:r>
    </w:p>
    <w:p>
      <w:pPr>
        <w:spacing w:after="150"/>
      </w:pPr>
      <w:r>
        <w:rPr/>
        <w:t xml:space="preserve">图表：2019-2023年国内飞机租赁市场潜在规模统计</w:t>
      </w:r>
    </w:p>
    <w:p>
      <w:pPr>
        <w:spacing w:after="150"/>
      </w:pPr>
      <w:r>
        <w:rPr/>
        <w:t xml:space="preserve">图表：2019-2023年国内飞机租赁市场潜在规模统计</w:t>
      </w:r>
    </w:p>
    <w:p>
      <w:pPr>
        <w:spacing w:after="150"/>
      </w:pPr>
      <w:r>
        <w:rPr/>
        <w:t xml:space="preserve">图表：2019-2023年国内飞机租赁市场潜在规模统计</w:t>
      </w:r>
    </w:p>
    <w:p>
      <w:pPr>
        <w:spacing w:after="150"/>
      </w:pPr>
      <w:r>
        <w:rPr/>
        <w:t xml:space="preserve">图表：2019-2023年中国飞机结构组成比例图</w:t>
      </w:r>
    </w:p>
    <w:p>
      <w:pPr>
        <w:spacing w:after="150"/>
      </w:pPr>
      <w:r>
        <w:rPr/>
        <w:t xml:space="preserve">图表：2019-2023年国航、南航、东航的飞机引进方式情况表</w:t>
      </w:r>
    </w:p>
    <w:p>
      <w:pPr>
        <w:spacing w:after="150"/>
      </w:pPr>
      <w:r>
        <w:rPr/>
        <w:t xml:space="preserve">图表：2019-2023年中国飞机接收结构组成比例图</w:t>
      </w:r>
    </w:p>
    <w:p>
      <w:pPr>
        <w:spacing w:after="150"/>
      </w:pPr>
      <w:r>
        <w:rPr/>
        <w:t xml:space="preserve">图表：2019-2023年中国飞机接收结构组成比例图</w:t>
      </w:r>
    </w:p>
    <w:p>
      <w:pPr>
        <w:spacing w:after="150"/>
      </w:pPr>
      <w:r>
        <w:rPr/>
        <w:t xml:space="preserve">图表：2019-2023年接收飞机租赁结构一览表 架</w:t>
      </w:r>
    </w:p>
    <w:p>
      <w:pPr>
        <w:spacing w:after="150"/>
      </w:pPr>
      <w:r>
        <w:rPr/>
        <w:t xml:space="preserve">图表：2019-2023年接收飞机租赁结构图 架</w:t>
      </w:r>
    </w:p>
    <w:p>
      <w:pPr>
        <w:spacing w:after="150"/>
      </w:pPr>
      <w:r>
        <w:rPr/>
        <w:t xml:space="preserve">图表：2019-2023年接收飞机租赁结构一览表 架</w:t>
      </w:r>
    </w:p>
    <w:p>
      <w:pPr>
        <w:spacing w:after="150"/>
      </w:pPr>
      <w:r>
        <w:rPr/>
        <w:t xml:space="preserve">图表：2019-2023年接收飞机租赁结构图 架</w:t>
      </w:r>
    </w:p>
    <w:p>
      <w:pPr>
        <w:spacing w:after="150"/>
      </w:pPr>
      <w:r>
        <w:rPr/>
        <w:t xml:space="preserve">图表：2019-2023年接收飞机租赁结构一览表 架</w:t>
      </w:r>
    </w:p>
    <w:p>
      <w:pPr>
        <w:spacing w:after="150"/>
      </w:pPr>
      <w:r>
        <w:rPr/>
        <w:t xml:space="preserve">图表：2019-2023年接收飞机租赁结构图 架</w:t>
      </w:r>
    </w:p>
    <w:p>
      <w:pPr>
        <w:spacing w:after="150"/>
      </w:pPr>
      <w:r>
        <w:rPr/>
        <w:t xml:space="preserve">图表：2019-2023年接收飞机租赁结构一览表 架</w:t>
      </w:r>
    </w:p>
    <w:p>
      <w:pPr>
        <w:spacing w:after="150"/>
      </w:pPr>
      <w:r>
        <w:rPr/>
        <w:t xml:space="preserve">图表：2019-2023年国内接收飞机租赁结构图 架</w:t>
      </w:r>
    </w:p>
    <w:p>
      <w:pPr>
        <w:spacing w:after="150"/>
      </w:pPr>
      <w:r>
        <w:rPr/>
        <w:t xml:space="preserve">图表：2019-2023年中国航空市场飞机租赁市场份额结构图</w:t>
      </w:r>
    </w:p>
    <w:p>
      <w:pPr>
        <w:spacing w:after="150"/>
      </w:pPr>
      <w:r>
        <w:rPr/>
        <w:t xml:space="preserve">图表：国内租赁公司的业务量比较</w:t>
      </w:r>
    </w:p>
    <w:p>
      <w:pPr>
        <w:spacing w:after="150"/>
      </w:pPr>
      <w:r>
        <w:rPr/>
        <w:t xml:space="preserve">图表：2013-2027年波音中国飞机市场预测</w:t>
      </w:r>
    </w:p>
    <w:p>
      <w:pPr>
        <w:spacing w:after="150"/>
      </w:pPr>
      <w:r>
        <w:rPr/>
        <w:t xml:space="preserve">图表：2013-2027年波音对全球民用飞机预测(单位：架)</w:t>
      </w:r>
    </w:p>
    <w:p>
      <w:pPr>
        <w:spacing w:after="150"/>
      </w:pPr>
      <w:r>
        <w:rPr/>
        <w:t xml:space="preserve">图表：2019-2023年国内民用飞机数量一览表</w:t>
      </w:r>
    </w:p>
    <w:p>
      <w:pPr>
        <w:spacing w:after="150"/>
      </w:pPr>
      <w:r>
        <w:rPr/>
        <w:t xml:space="preserve">图表：2024-2029年中国飞机租赁市场规模变化趋势图</w:t>
      </w:r>
    </w:p>
    <w:p>
      <w:pPr>
        <w:spacing w:after="150"/>
      </w:pPr>
      <w:r>
        <w:rPr/>
        <w:t xml:space="preserve">图表：目前中国航空市场机队结构比例图</w:t>
      </w:r>
    </w:p>
    <w:p>
      <w:pPr>
        <w:spacing w:after="150"/>
      </w:pPr>
      <w:r>
        <w:rPr/>
        <w:t xml:space="preserve">图表：2024-2029年中国飞机租赁市场租购走势预测图 %</w:t>
      </w:r>
    </w:p>
    <w:p>
      <w:pPr>
        <w:spacing w:after="150"/>
      </w:pPr>
      <w:r>
        <w:rPr/>
        <w:t xml:space="preserve">图表：2024-2029年中国飞机租赁市场内外资竞争格局预测</w:t>
      </w:r>
    </w:p>
    <w:p>
      <w:pPr>
        <w:spacing w:after="150"/>
      </w:pPr>
      <w:r>
        <w:rPr/>
        <w:t xml:space="preserve">图表：2019-2023年中国航空运输机场数量一览表(个)</w:t>
      </w:r>
    </w:p>
    <w:p>
      <w:pPr>
        <w:spacing w:after="150"/>
      </w:pPr>
      <w:r>
        <w:rPr/>
        <w:t xml:space="preserve">图表：2019-2023年中国航空运输机场数量变化图</w:t>
      </w:r>
    </w:p>
    <w:p>
      <w:pPr>
        <w:spacing w:after="150"/>
      </w:pPr>
      <w:r>
        <w:rPr/>
        <w:t xml:space="preserve">图表：2019-2023年国内民航机场业务量(排序)</w:t>
      </w:r>
    </w:p>
    <w:p>
      <w:pPr>
        <w:spacing w:after="150"/>
      </w:pPr>
      <w:r>
        <w:rPr/>
        <w:t xml:space="preserve">图表：2019-2023年中国航空运输飞机量一览表</w:t>
      </w:r>
    </w:p>
    <w:p>
      <w:pPr>
        <w:spacing w:after="150"/>
      </w:pPr>
      <w:r>
        <w:rPr/>
        <w:t xml:space="preserve">图表：2019-2023年中国民航客运量一览表</w:t>
      </w:r>
    </w:p>
    <w:p>
      <w:pPr>
        <w:spacing w:after="150"/>
      </w:pPr>
      <w:r>
        <w:rPr/>
        <w:t xml:space="preserve">图表：2019-2023年中国民航旅客客运量变化图</w:t>
      </w:r>
    </w:p>
    <w:p>
      <w:pPr>
        <w:spacing w:after="150"/>
      </w:pPr>
      <w:r>
        <w:rPr/>
        <w:t xml:space="preserve">图表：2019-2023年中国民航各类航线客运量一览表</w:t>
      </w:r>
    </w:p>
    <w:p>
      <w:pPr>
        <w:spacing w:after="150"/>
      </w:pPr>
      <w:r>
        <w:rPr/>
        <w:t xml:space="preserve">图表：2019-2023年中国民用航空货运量(吨)</w:t>
      </w:r>
    </w:p>
    <w:p>
      <w:pPr>
        <w:spacing w:after="150"/>
      </w:pPr>
      <w:r>
        <w:rPr/>
        <w:t xml:space="preserve">图表：2019-2023年中国民航货运量变化图</w:t>
      </w:r>
    </w:p>
    <w:p>
      <w:pPr>
        <w:spacing w:after="150"/>
      </w:pPr>
      <w:r>
        <w:rPr/>
        <w:t xml:space="preserve">图表：中国民航2019-2023年货运结构</w:t>
      </w:r>
    </w:p>
    <w:p>
      <w:pPr>
        <w:spacing w:after="150"/>
      </w:pPr>
      <w:r>
        <w:rPr/>
        <w:t xml:space="preserve">图表：2019-2023年中国民用航空货物周转量</w:t>
      </w:r>
    </w:p>
    <w:p>
      <w:pPr>
        <w:spacing w:after="150"/>
      </w:pPr>
      <w:r>
        <w:rPr/>
        <w:t xml:space="preserve">图表：2019-2023年中国民用航空货物周转量变化图</w:t>
      </w:r>
    </w:p>
    <w:p>
      <w:pPr>
        <w:spacing w:after="150"/>
      </w:pPr>
      <w:r>
        <w:rPr/>
        <w:t xml:space="preserve">图表：1952-2019-2023年通用航空作业飞行量统计表(单位：小时)</w:t>
      </w:r>
    </w:p>
    <w:p>
      <w:pPr>
        <w:spacing w:after="150"/>
      </w:pPr>
      <w:r>
        <w:rPr/>
        <w:t xml:space="preserve">图表：中国通用飞机作业时间变化趋势图</w:t>
      </w:r>
    </w:p>
    <w:p>
      <w:pPr>
        <w:spacing w:after="150"/>
      </w:pPr>
      <w:r>
        <w:rPr/>
        <w:t xml:space="preserve">图表：2019-2023年中国通用飞机作业时间类别结构一览表</w:t>
      </w:r>
    </w:p>
    <w:p>
      <w:pPr>
        <w:spacing w:after="150"/>
      </w:pPr>
      <w:r>
        <w:rPr/>
        <w:t xml:space="preserve">图表：中国通用飞机农林业航空作业时间变化趋势图</w:t>
      </w:r>
    </w:p>
    <w:p>
      <w:pPr>
        <w:spacing w:after="150"/>
      </w:pPr>
      <w:r>
        <w:rPr/>
        <w:t xml:space="preserve">图表：中国通用飞机工业航空作业时间变化趋势图</w:t>
      </w:r>
    </w:p>
    <w:p>
      <w:pPr>
        <w:spacing w:after="150"/>
      </w:pPr>
      <w:r>
        <w:rPr/>
        <w:t xml:space="preserve">图表：2019-2023年通用航空飞机数量一览表 架</w:t>
      </w:r>
    </w:p>
    <w:p>
      <w:pPr>
        <w:spacing w:after="150"/>
      </w:pPr>
      <w:r>
        <w:rPr/>
        <w:t xml:space="preserve">图表：2019-2023年中美通用航空差距对比表</w:t>
      </w:r>
    </w:p>
    <w:p>
      <w:pPr>
        <w:spacing w:after="150"/>
      </w:pPr>
      <w:r>
        <w:rPr/>
        <w:t xml:space="preserve">图表：1982-2019-2023年中国通用航空作业单位总数变化趋势图</w:t>
      </w:r>
    </w:p>
    <w:p>
      <w:pPr>
        <w:spacing w:after="150"/>
      </w:pPr>
      <w:r>
        <w:rPr/>
        <w:t xml:space="preserve">图表：2019-2023年中国各地区主要通用航空企业作业时间一览表 单位：小时</w:t>
      </w:r>
    </w:p>
    <w:p>
      <w:pPr>
        <w:spacing w:after="150"/>
      </w:pPr>
      <w:r>
        <w:rPr/>
        <w:t xml:space="preserve">图表：2019-2023年中国通用航空运营市场规模测算一览表</w:t>
      </w:r>
    </w:p>
    <w:p>
      <w:pPr>
        <w:spacing w:after="150"/>
      </w:pPr>
      <w:r>
        <w:rPr/>
        <w:t xml:space="preserve">图表：2019-2023年中国通用航空运营市场规模结构图</w:t>
      </w:r>
    </w:p>
    <w:p>
      <w:pPr>
        <w:spacing w:after="150"/>
      </w:pPr>
      <w:r>
        <w:rPr/>
        <w:t xml:space="preserve">图表：2019-2023年中国通用航空运营业务机构测算一览表</w:t>
      </w:r>
    </w:p>
    <w:p>
      <w:pPr>
        <w:spacing w:after="150"/>
      </w:pPr>
      <w:r>
        <w:rPr/>
        <w:t xml:space="preserve">图表：2019-2023年中国通用航空市场业务机构一览表</w:t>
      </w:r>
    </w:p>
    <w:p>
      <w:pPr>
        <w:spacing w:after="150"/>
      </w:pPr>
      <w:r>
        <w:rPr/>
        <w:t xml:space="preserve">图表：2019-2023年中国民航近期接收飞机情况</w:t>
      </w:r>
    </w:p>
    <w:p>
      <w:pPr>
        <w:spacing w:after="150"/>
      </w:pPr>
      <w:r>
        <w:rPr/>
        <w:t xml:space="preserve">图表：2019-2023年中国民航接收飞机情况一览表</w:t>
      </w:r>
    </w:p>
    <w:p>
      <w:pPr>
        <w:spacing w:after="150"/>
      </w:pPr>
      <w:r>
        <w:rPr/>
        <w:t xml:space="preserve">图表：2019-2023年中国民航接收飞机租购情况一览表</w:t>
      </w:r>
    </w:p>
    <w:p>
      <w:pPr>
        <w:spacing w:after="150"/>
      </w:pPr>
      <w:r>
        <w:rPr/>
        <w:t xml:space="preserve">图表：2019-2023年中国民航接收飞机情况一览表</w:t>
      </w:r>
    </w:p>
    <w:p>
      <w:pPr>
        <w:spacing w:after="150"/>
      </w:pPr>
      <w:r>
        <w:rPr/>
        <w:t xml:space="preserve">图表：2019-2023年中国民航接收飞机租购情况一览表</w:t>
      </w:r>
    </w:p>
    <w:p>
      <w:pPr>
        <w:spacing w:after="150"/>
      </w:pPr>
      <w:r>
        <w:rPr/>
        <w:t xml:space="preserve">图表：2019-2023年中国民航接收飞机租赁业务情况一览表</w:t>
      </w:r>
    </w:p>
    <w:p>
      <w:pPr>
        <w:spacing w:after="150"/>
      </w:pPr>
      <w:r>
        <w:rPr/>
        <w:t xml:space="preserve">图表：2019-2023年中国民航接收飞机情况一览表</w:t>
      </w:r>
    </w:p>
    <w:p>
      <w:pPr>
        <w:spacing w:after="150"/>
      </w:pPr>
      <w:r>
        <w:rPr/>
        <w:t xml:space="preserve">图表：2019-2023年中国民航订购飞机情况</w:t>
      </w:r>
    </w:p>
    <w:p>
      <w:pPr>
        <w:spacing w:after="150"/>
      </w:pPr>
      <w:r>
        <w:rPr/>
        <w:t xml:space="preserve">图表：2019-2023年中国民航运营飞机退役情况</w:t>
      </w:r>
    </w:p>
    <w:p>
      <w:pPr>
        <w:spacing w:after="150"/>
      </w:pPr>
      <w:r>
        <w:rPr/>
        <w:t xml:space="preserve">图表：2019-2023年中国民航接收飞机情况一览表</w:t>
      </w:r>
    </w:p>
    <w:p>
      <w:pPr>
        <w:spacing w:after="150"/>
      </w:pPr>
      <w:r>
        <w:rPr/>
        <w:t xml:space="preserve">图表：2019-2023年中国民航订购飞机情况</w:t>
      </w:r>
    </w:p>
    <w:p>
      <w:pPr>
        <w:spacing w:after="150"/>
      </w:pPr>
      <w:r>
        <w:rPr/>
        <w:t xml:space="preserve">图表：2019-2023年中国民航运营飞机退役情况</w:t>
      </w:r>
    </w:p>
    <w:p>
      <w:pPr>
        <w:spacing w:after="150"/>
      </w:pPr>
      <w:r>
        <w:rPr/>
        <w:t xml:space="preserve">图表：2019-2023年中国民航接收飞机情况</w:t>
      </w:r>
    </w:p>
    <w:p>
      <w:pPr>
        <w:spacing w:after="150"/>
      </w:pPr>
      <w:r>
        <w:rPr/>
        <w:t xml:space="preserve">图表：2019-2023年中国民航订购、租赁飞机情况</w:t>
      </w:r>
    </w:p>
    <w:p>
      <w:pPr>
        <w:spacing w:after="150"/>
      </w:pPr>
      <w:r>
        <w:rPr/>
        <w:t xml:space="preserve">图表：2019-2023年中国民航运营飞机退役情况</w:t>
      </w:r>
    </w:p>
    <w:p>
      <w:pPr>
        <w:spacing w:after="150"/>
      </w:pPr>
      <w:r>
        <w:rPr/>
        <w:t xml:space="preserve">图表：2019-2023年中国民航接收飞机情况</w:t>
      </w:r>
    </w:p>
    <w:p>
      <w:pPr>
        <w:spacing w:after="150"/>
      </w:pPr>
      <w:r>
        <w:rPr/>
        <w:t xml:space="preserve">图表：2019-2023年中国民航订购、租赁飞机情况</w:t>
      </w:r>
    </w:p>
    <w:p>
      <w:pPr>
        <w:spacing w:after="150"/>
      </w:pPr>
      <w:r>
        <w:rPr/>
        <w:t xml:space="preserve">图表：2019-2023年中国民航运营飞机退役情况</w:t>
      </w:r>
    </w:p>
    <w:p>
      <w:pPr>
        <w:spacing w:after="150"/>
      </w:pPr>
      <w:r>
        <w:rPr/>
        <w:t xml:space="preserve">图表：2019-2023年国际航空飞机机型及数量</w:t>
      </w:r>
    </w:p>
    <w:p>
      <w:pPr>
        <w:spacing w:after="150"/>
      </w:pPr>
      <w:r>
        <w:rPr/>
        <w:t xml:space="preserve">图表：中国国际航空机队订购及租赁</w:t>
      </w:r>
    </w:p>
    <w:p>
      <w:pPr>
        <w:spacing w:after="150"/>
      </w:pPr>
      <w:r>
        <w:rPr/>
        <w:t xml:space="preserve">图表：2019-2023年南航集团飞机机型及数量</w:t>
      </w:r>
    </w:p>
    <w:p>
      <w:pPr>
        <w:spacing w:after="150"/>
      </w:pPr>
      <w:r>
        <w:rPr/>
        <w:t xml:space="preserve">图表：中国南方航空飞机订购及租赁</w:t>
      </w:r>
    </w:p>
    <w:p>
      <w:pPr>
        <w:spacing w:after="150"/>
      </w:pPr>
      <w:r>
        <w:rPr/>
        <w:t xml:space="preserve">图表：2019-2023年东方航空飞机机型及数量</w:t>
      </w:r>
    </w:p>
    <w:p>
      <w:pPr>
        <w:spacing w:after="150"/>
      </w:pPr>
      <w:r>
        <w:rPr/>
        <w:t xml:space="preserve">图表：中国东方航空飞机购买及租赁</w:t>
      </w:r>
    </w:p>
    <w:p>
      <w:pPr>
        <w:spacing w:after="150"/>
      </w:pPr>
      <w:r>
        <w:rPr/>
        <w:t xml:space="preserve">图表：2019-2023年海南航空飞机机型及数量</w:t>
      </w:r>
    </w:p>
    <w:p>
      <w:pPr>
        <w:spacing w:after="150"/>
      </w:pPr>
      <w:r>
        <w:rPr/>
        <w:t xml:space="preserve">图表：2019-2023年商业银行成立的国内金融租赁企业竞争一览表</w:t>
      </w:r>
    </w:p>
    <w:p>
      <w:pPr>
        <w:spacing w:after="150"/>
      </w:pPr>
      <w:r>
        <w:rPr/>
        <w:t xml:space="preserve">图表：中银航空租赁机队现状一览表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2024-2029年中国飞机金融租赁市场调查分析与发展趋势预测研究报告</dc:title>
  <dc:description>2024-2029年中国飞机金融租赁市场调查分析与发展趋势预测研究报告</dc:description>
  <dc:subject>2024-2029年中国飞机金融租赁市场调查分析与发展趋势预测研究报告</dc:subject>
  <cp:keywords>研究报告</cp:keywords>
  <cp:category>研究报告</cp:category>
  <cp:lastModifiedBy>北京中道泰和信息咨询有限公司</cp:lastModifiedBy>
  <dcterms:created xsi:type="dcterms:W3CDTF">2024-01-22T17:42:09+08:00</dcterms:created>
  <dcterms:modified xsi:type="dcterms:W3CDTF">2024-01-22T17:42:09+08:00</dcterms:modified>
</cp:coreProperties>
</file>

<file path=docProps/custom.xml><?xml version="1.0" encoding="utf-8"?>
<Properties xmlns="http://schemas.openxmlformats.org/officeDocument/2006/custom-properties" xmlns:vt="http://schemas.openxmlformats.org/officeDocument/2006/docPropsVTypes"/>
</file>