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2026-2031年中国管道防爆阻火器市场深度分析及发展趋势研究咨询预测报告</w:t>
      </w:r>
    </w:p>
    <w:p>
      <w:pPr>
        <w:spacing w:after="150"/>
      </w:pPr>
      <w:r>
        <w:rPr>
          <w:b w:val="1"/>
          <w:bCs w:val="1"/>
        </w:rPr>
        <w:t xml:space="preserve">报告简介</w:t>
      </w:r>
    </w:p>
    <w:p>
      <w:pPr>
        <w:spacing w:after="150"/>
      </w:pPr>
      <w:r>
        <w:rPr/>
        <w:t xml:space="preserve">管道防爆波纹阻火器综合引进国外先进技术，结合国内自主研发的不锈钢防爆波纹阻火板，具有结构紧凑、可靠性高，阻火芯件防爆、防腐、阻火性能强、便于清洗等优点，特别适合于氢气、氮气、氧气、液化气等特殊介质。防爆波纹阻火器主要有两种，一种是用于石油化工等行业管线上的管道防爆波纹阻火器，另一种是主要用于储罐上的储罐防爆波纹阻火器。管道防爆波纹阻火器是安装在管道上用来阻止易燃气体、液体的火焰蔓延和防止回火而引起爆炸的安全装置。通常装在输送或排放易燃易爆气体的管线上。如火炬、加热燃烧系统、石油气体回收系统或其它易燃气体系统。管道防爆波纹阻火器与储罐防爆波纹阻火器都是石油、化工、能源、环保等行业不可缺少的安全保障设备。</w:t>
      </w:r>
    </w:p>
    <w:p>
      <w:pPr>
        <w:spacing w:after="150"/>
      </w:pPr>
      <w:r>
        <w:rPr/>
        <w:t xml:space="preserve">管道防爆波纹阻火器分为阻爆燃型和阻爆轰型。阻爆燃型主要用于阻止以亚音速传播的火焰，其安装位置应靠近火源;阻爆轰型主要用于阻止以音速或超音速传播的火焰，其安装位置应远离火源。按管道防爆波纹阻火器安装位置又可分为管端型阻火器和管中型阻火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管道防爆阻火器行业市场发展状况、关联行业发展状况、行业竞争状况、优势企业发展状况、消费现状以及行业营销进行了深入的分析，在总结中国管道防爆阻火器行业发展历程的基础上，结合新时期的各方面因素，对中国管道防爆阻火器行业的发展趋势给予了细致和审慎的预测论证。本报告是管道防爆阻火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管道防爆阻火器发展概述</w:t>
      </w:r>
    </w:p>
    <w:p>
      <w:pPr>
        <w:spacing w:before="75" w:after="0"/>
      </w:pPr>
      <w:r>
        <w:rPr/>
        <w:t xml:space="preserve">第一节 管道防爆阻火器简介</w:t>
      </w:r>
    </w:p>
    <w:p>
      <w:pPr>
        <w:spacing w:before="75" w:after="0"/>
      </w:pPr>
      <w:r>
        <w:rPr/>
        <w:t xml:space="preserve">一、阻火器标准</w:t>
      </w:r>
    </w:p>
    <w:p>
      <w:pPr>
        <w:spacing w:before="75" w:after="0"/>
      </w:pPr>
      <w:r>
        <w:rPr/>
        <w:t xml:space="preserve">二、阻火器尺寸</w:t>
      </w:r>
    </w:p>
    <w:p>
      <w:pPr>
        <w:spacing w:before="75" w:after="0"/>
      </w:pPr>
      <w:r>
        <w:rPr/>
        <w:t xml:space="preserve">三、阻火器作用</w:t>
      </w:r>
    </w:p>
    <w:p>
      <w:pPr>
        <w:spacing w:before="75" w:after="0"/>
      </w:pPr>
      <w:r>
        <w:rPr/>
        <w:t xml:space="preserve">四、阻火器原理</w:t>
      </w:r>
    </w:p>
    <w:p>
      <w:pPr>
        <w:spacing w:before="75" w:after="0"/>
      </w:pPr>
      <w:r>
        <w:rPr/>
        <w:t xml:space="preserve">第二节 管道阻火器主要特点</w:t>
      </w:r>
    </w:p>
    <w:p>
      <w:pPr>
        <w:spacing w:before="75" w:after="0"/>
      </w:pPr>
      <w:r>
        <w:rPr/>
        <w:t xml:space="preserve">一、阻爆性能</w:t>
      </w:r>
    </w:p>
    <w:p>
      <w:pPr>
        <w:spacing w:before="75" w:after="0"/>
      </w:pPr>
      <w:r>
        <w:rPr/>
        <w:t xml:space="preserve">二、耐火性能</w:t>
      </w:r>
    </w:p>
    <w:p>
      <w:pPr>
        <w:spacing w:before="75" w:after="0"/>
      </w:pPr>
      <w:r>
        <w:rPr/>
        <w:t xml:space="preserve">第三节 管道防爆阻火器分类</w:t>
      </w:r>
    </w:p>
    <w:p>
      <w:pPr>
        <w:spacing w:before="75" w:after="0"/>
      </w:pPr>
      <w:r>
        <w:rPr>
          <w:b w:val="1"/>
          <w:bCs w:val="1"/>
        </w:rPr>
        <w:t xml:space="preserve">第二章 2021-2026年世界管道防爆阻火器行业发展现状分析</w:t>
      </w:r>
    </w:p>
    <w:p>
      <w:pPr>
        <w:spacing w:before="75" w:after="0"/>
      </w:pPr>
      <w:r>
        <w:rPr/>
        <w:t xml:space="preserve">第一节 2021-2026年世界管道防爆阻火器行业运行状况</w:t>
      </w:r>
    </w:p>
    <w:p>
      <w:pPr>
        <w:spacing w:before="75" w:after="0"/>
      </w:pPr>
      <w:r>
        <w:rPr/>
        <w:t xml:space="preserve">一、世界管道防爆阻火器市场供需分析</w:t>
      </w:r>
    </w:p>
    <w:p>
      <w:pPr>
        <w:spacing w:before="75" w:after="0"/>
      </w:pPr>
      <w:r>
        <w:rPr/>
        <w:t xml:space="preserve">二、世界管道防爆阻火器主要产品价格分析</w:t>
      </w:r>
    </w:p>
    <w:p>
      <w:pPr>
        <w:spacing w:before="75" w:after="0"/>
      </w:pPr>
      <w:r>
        <w:rPr/>
        <w:t xml:space="preserve">三、世界管道防爆阻火器技术发展现状</w:t>
      </w:r>
    </w:p>
    <w:p>
      <w:pPr>
        <w:spacing w:before="75" w:after="0"/>
      </w:pPr>
      <w:r>
        <w:rPr/>
        <w:t xml:space="preserve">第二节 2021-2026年世界主要国家管道防爆阻火器发展情况分析</w:t>
      </w:r>
    </w:p>
    <w:p>
      <w:pPr>
        <w:spacing w:before="75" w:after="0"/>
      </w:pPr>
      <w:r>
        <w:rPr/>
        <w:t xml:space="preserve">一、美国</w:t>
      </w:r>
    </w:p>
    <w:p>
      <w:pPr>
        <w:spacing w:before="75" w:after="0"/>
      </w:pPr>
      <w:r>
        <w:rPr/>
        <w:t xml:space="preserve">二、日本</w:t>
      </w:r>
    </w:p>
    <w:p>
      <w:pPr>
        <w:spacing w:before="75" w:after="0"/>
      </w:pPr>
      <w:r>
        <w:rPr/>
        <w:t xml:space="preserve">三、加拿大</w:t>
      </w:r>
    </w:p>
    <w:p>
      <w:pPr>
        <w:spacing w:before="75" w:after="0"/>
      </w:pPr>
      <w:r>
        <w:rPr/>
        <w:t xml:space="preserve">四、德国</w:t>
      </w:r>
    </w:p>
    <w:p>
      <w:pPr>
        <w:spacing w:before="75" w:after="0"/>
      </w:pPr>
      <w:r>
        <w:rPr/>
        <w:t xml:space="preserve">第三节 2026-2031年世界管道防爆阻火器行业发展趋势分析</w:t>
      </w:r>
    </w:p>
    <w:p>
      <w:pPr>
        <w:spacing w:before="75" w:after="0"/>
      </w:pPr>
      <w:r>
        <w:rPr>
          <w:b w:val="1"/>
          <w:bCs w:val="1"/>
        </w:rPr>
        <w:t xml:space="preserve">第三章 2021-2026年中国管道防爆阻火器产业运行环境分析</w:t>
      </w:r>
    </w:p>
    <w:p>
      <w:pPr>
        <w:spacing w:before="75" w:after="0"/>
      </w:pPr>
      <w:r>
        <w:rPr/>
        <w:t xml:space="preserve">第一节 2021-2026年中国经济环境分析</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第二节 2021-2026年中国管道防爆阻火器产业政策环境分析</w:t>
      </w:r>
    </w:p>
    <w:p>
      <w:pPr>
        <w:spacing w:before="75" w:after="0"/>
      </w:pPr>
      <w:r>
        <w:rPr/>
        <w:t xml:space="preserve">一、阻火器产业政策分析</w:t>
      </w:r>
    </w:p>
    <w:p>
      <w:pPr>
        <w:spacing w:before="75" w:after="0"/>
      </w:pPr>
      <w:r>
        <w:rPr/>
        <w:t xml:space="preserve">二、进出口政策分析</w:t>
      </w:r>
    </w:p>
    <w:p>
      <w:pPr>
        <w:spacing w:before="75" w:after="0"/>
      </w:pPr>
      <w:r>
        <w:rPr/>
        <w:t xml:space="preserve">三、相关产业政策影响分析</w:t>
      </w:r>
    </w:p>
    <w:p>
      <w:pPr>
        <w:spacing w:before="75" w:after="0"/>
      </w:pPr>
      <w:r>
        <w:rPr/>
        <w:t xml:space="preserve">第三节 2021-2026年中国管道防爆阻火器产业社会环境分析</w:t>
      </w:r>
    </w:p>
    <w:p>
      <w:pPr>
        <w:spacing w:before="75" w:after="0"/>
      </w:pPr>
      <w:r>
        <w:rPr>
          <w:b w:val="1"/>
          <w:bCs w:val="1"/>
        </w:rPr>
        <w:t xml:space="preserve">第四章 2021-2026年中国管道防爆阻火器行业发展形势分析</w:t>
      </w:r>
    </w:p>
    <w:p>
      <w:pPr>
        <w:spacing w:before="75" w:after="0"/>
      </w:pPr>
      <w:r>
        <w:rPr/>
        <w:t xml:space="preserve">第一节 2021-2026年中国管道防爆阻火器行业发展综述</w:t>
      </w:r>
    </w:p>
    <w:p>
      <w:pPr>
        <w:spacing w:before="75" w:after="0"/>
      </w:pPr>
      <w:r>
        <w:rPr/>
        <w:t xml:space="preserve">一、中国管道防爆阻火器特点分析</w:t>
      </w:r>
    </w:p>
    <w:p>
      <w:pPr>
        <w:spacing w:before="75" w:after="0"/>
      </w:pPr>
      <w:r>
        <w:rPr/>
        <w:t xml:space="preserve">二、中国管道防爆阻火器生产现状</w:t>
      </w:r>
    </w:p>
    <w:p>
      <w:pPr>
        <w:spacing w:before="75" w:after="0"/>
      </w:pPr>
      <w:r>
        <w:rPr/>
        <w:t xml:space="preserve">三、中国管道防爆阻火器价格走势分析</w:t>
      </w:r>
    </w:p>
    <w:p>
      <w:pPr>
        <w:spacing w:before="75" w:after="0"/>
      </w:pPr>
      <w:r>
        <w:rPr/>
        <w:t xml:space="preserve">第二节 2021-2026年中国管道防爆阻火器技术发展现状分析</w:t>
      </w:r>
    </w:p>
    <w:p>
      <w:pPr>
        <w:spacing w:before="75" w:after="0"/>
      </w:pPr>
      <w:r>
        <w:rPr/>
        <w:t xml:space="preserve">一、管道防爆阻火器行业当前主流技术分析</w:t>
      </w:r>
    </w:p>
    <w:p>
      <w:pPr>
        <w:spacing w:before="75" w:after="0"/>
      </w:pPr>
      <w:r>
        <w:rPr/>
        <w:t xml:space="preserve">二、国内外管道防爆阻火器行业技术对比</w:t>
      </w:r>
    </w:p>
    <w:p>
      <w:pPr>
        <w:spacing w:before="75" w:after="0"/>
      </w:pPr>
      <w:r>
        <w:rPr/>
        <w:t xml:space="preserve">三、管道防爆阻火器行业国内技术研发现状</w:t>
      </w:r>
    </w:p>
    <w:p>
      <w:pPr>
        <w:spacing w:before="75" w:after="0"/>
      </w:pPr>
      <w:r>
        <w:rPr/>
        <w:t xml:space="preserve">四、国内外管道防爆阻火器行业前沿技术动态</w:t>
      </w:r>
    </w:p>
    <w:p>
      <w:pPr>
        <w:spacing w:before="75" w:after="0"/>
      </w:pPr>
      <w:r>
        <w:rPr/>
        <w:t xml:space="preserve">五、管道防爆阻火器行业技术壁垒分析</w:t>
      </w:r>
    </w:p>
    <w:p>
      <w:pPr>
        <w:spacing w:before="75" w:after="0"/>
      </w:pPr>
      <w:r>
        <w:rPr/>
        <w:t xml:space="preserve">第三节 2021-2026年中国管道防爆阻火器行业发展面临的问题分析</w:t>
      </w:r>
    </w:p>
    <w:p>
      <w:pPr>
        <w:spacing w:before="75" w:after="0"/>
      </w:pPr>
      <w:r>
        <w:rPr>
          <w:b w:val="1"/>
          <w:bCs w:val="1"/>
        </w:rPr>
        <w:t xml:space="preserve">第五章 2021-2026年中国耐火材料制品制造行业数据监测分析</w:t>
      </w:r>
    </w:p>
    <w:p>
      <w:pPr>
        <w:spacing w:before="75" w:after="0"/>
      </w:pPr>
      <w:r>
        <w:rPr/>
        <w:t xml:space="preserve">第一节 2021-2026年中国耐火材料制品制造行业分析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2021-2026年中国耐火材料制品制造行业结构分析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2021-2026年中国耐火材料制品制造行业产值分析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2021-2026年中国耐火材料制品制造行业成本费用分析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2021-2026年中国耐火材料制品制造行业盈利能力分析</w:t>
      </w:r>
    </w:p>
    <w:p>
      <w:pPr>
        <w:spacing w:before="75" w:after="0"/>
      </w:pPr>
      <w:r>
        <w:rPr/>
        <w:t xml:space="preserve">一、主要盈利分析</w:t>
      </w:r>
    </w:p>
    <w:p>
      <w:pPr>
        <w:spacing w:before="75" w:after="0"/>
      </w:pPr>
      <w:r>
        <w:rPr/>
        <w:t xml:space="preserve">二、主要盈利能力指标分析</w:t>
      </w:r>
    </w:p>
    <w:p>
      <w:pPr>
        <w:spacing w:before="75" w:after="0"/>
      </w:pPr>
      <w:r>
        <w:rPr>
          <w:b w:val="1"/>
          <w:bCs w:val="1"/>
        </w:rPr>
        <w:t xml:space="preserve">第六章 2021-2026年中国耐火的水泥、灰泥、混凝土等耐火混合制品进出口数据监测分析</w:t>
      </w:r>
    </w:p>
    <w:p>
      <w:pPr>
        <w:spacing w:before="75" w:after="0"/>
      </w:pPr>
      <w:r>
        <w:rPr/>
        <w:t xml:space="preserve">第一节 2021-2026年中国耐火的水泥、灰泥、混凝土等耐火混合制品进口数据分析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2021-2026年中国耐火的水泥、灰泥、混凝土等耐火混合制品出口数据分析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2021-2026年中国耐火的水泥、灰泥、混凝土等耐火混合制品进出口平均单价分析</w:t>
      </w:r>
    </w:p>
    <w:p>
      <w:pPr>
        <w:spacing w:before="75" w:after="0"/>
      </w:pPr>
      <w:r>
        <w:rPr/>
        <w:t xml:space="preserve">第四节 2021-2026年中国耐火的水泥、灰泥、混凝土等耐火混合制品进出口国家及地区分析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第七章 2021-2026年中国石化行业运行态势分析</w:t>
      </w:r>
    </w:p>
    <w:p>
      <w:pPr>
        <w:spacing w:before="75" w:after="0"/>
      </w:pPr>
      <w:r>
        <w:rPr/>
        <w:t xml:space="preserve">第一节 2021-2026年世界石化行业发展综述</w:t>
      </w:r>
    </w:p>
    <w:p>
      <w:pPr>
        <w:spacing w:before="75" w:after="0"/>
      </w:pPr>
      <w:r>
        <w:rPr/>
        <w:t xml:space="preserve">一、金融海啸冲击全球石化业的分析</w:t>
      </w:r>
    </w:p>
    <w:p>
      <w:pPr>
        <w:spacing w:before="75" w:after="0"/>
      </w:pPr>
      <w:r>
        <w:rPr/>
        <w:t xml:space="preserve">二、世界石化行业进入新一轮调整期</w:t>
      </w:r>
    </w:p>
    <w:p>
      <w:pPr>
        <w:spacing w:before="75" w:after="0"/>
      </w:pPr>
      <w:r>
        <w:rPr/>
        <w:t xml:space="preserve">三、化工园区引领世界石油化工发展趋向</w:t>
      </w:r>
    </w:p>
    <w:p>
      <w:pPr>
        <w:spacing w:before="75" w:after="0"/>
      </w:pPr>
      <w:r>
        <w:rPr/>
        <w:t xml:space="preserve">第二节 2021-2026年中国石油化工行业发展现状分析</w:t>
      </w:r>
    </w:p>
    <w:p>
      <w:pPr>
        <w:spacing w:before="75" w:after="0"/>
      </w:pPr>
      <w:r>
        <w:rPr/>
        <w:t xml:space="preserve">一、中国石化行业经济运行主要指标分析</w:t>
      </w:r>
    </w:p>
    <w:p>
      <w:pPr>
        <w:spacing w:before="75" w:after="0"/>
      </w:pPr>
      <w:r>
        <w:rPr/>
        <w:t xml:space="preserve">二、实现数字化成石油化工信息化未来的发展趋向</w:t>
      </w:r>
    </w:p>
    <w:p>
      <w:pPr>
        <w:spacing w:before="75" w:after="0"/>
      </w:pPr>
      <w:r>
        <w:rPr/>
        <w:t xml:space="preserve">第三节 2021-2026年中国石油化工行业循环经济的比较分析</w:t>
      </w:r>
    </w:p>
    <w:p>
      <w:pPr>
        <w:spacing w:before="75" w:after="0"/>
      </w:pPr>
      <w:r>
        <w:rPr/>
        <w:t xml:space="preserve">一、中国循环经济的形成与发展史</w:t>
      </w:r>
    </w:p>
    <w:p>
      <w:pPr>
        <w:spacing w:before="75" w:after="0"/>
      </w:pPr>
      <w:r>
        <w:rPr/>
        <w:t xml:space="preserve">二、石油化工是中国循环经济的</w:t>
      </w:r>
    </w:p>
    <w:p>
      <w:pPr>
        <w:spacing w:before="75" w:after="0"/>
      </w:pPr>
      <w:r>
        <w:rPr/>
        <w:t xml:space="preserve">三、中国石油化工循环经济分析</w:t>
      </w:r>
    </w:p>
    <w:p>
      <w:pPr>
        <w:spacing w:before="75" w:after="0"/>
      </w:pPr>
      <w:r>
        <w:rPr/>
        <w:t xml:space="preserve">四、国内外石油化工循环经济模式分析</w:t>
      </w:r>
    </w:p>
    <w:p>
      <w:pPr>
        <w:spacing w:before="75" w:after="0"/>
      </w:pPr>
      <w:r>
        <w:rPr/>
        <w:t xml:space="preserve">五、石化企业循环经济的对策分析</w:t>
      </w:r>
    </w:p>
    <w:p>
      <w:pPr>
        <w:spacing w:before="75" w:after="0"/>
      </w:pPr>
      <w:r>
        <w:rPr/>
        <w:t xml:space="preserve">六、石化行业发展循环经济的着力点分析</w:t>
      </w:r>
    </w:p>
    <w:p>
      <w:pPr>
        <w:spacing w:before="75" w:after="0"/>
      </w:pPr>
      <w:r>
        <w:rPr/>
        <w:t xml:space="preserve">第四节 2021-2026年中国部分省份石油化工行业分析</w:t>
      </w:r>
    </w:p>
    <w:p>
      <w:pPr>
        <w:spacing w:before="75" w:after="0"/>
      </w:pPr>
      <w:r>
        <w:rPr/>
        <w:t xml:space="preserve">一、广东六城形成沿海石化产业带</w:t>
      </w:r>
    </w:p>
    <w:p>
      <w:pPr>
        <w:spacing w:before="75" w:after="0"/>
      </w:pPr>
      <w:r>
        <w:rPr/>
        <w:t xml:space="preserve">二、河北省石油化工行业经济主要指标运行分析</w:t>
      </w:r>
    </w:p>
    <w:p>
      <w:pPr>
        <w:spacing w:before="75" w:after="0"/>
      </w:pPr>
      <w:r>
        <w:rPr/>
        <w:t xml:space="preserve">三、吉林省石油化工行业经济主要指标运行分析</w:t>
      </w:r>
    </w:p>
    <w:p>
      <w:pPr>
        <w:spacing w:before="75" w:after="0"/>
      </w:pPr>
      <w:r>
        <w:rPr/>
        <w:t xml:space="preserve">四、福建将着力发展石化产业</w:t>
      </w:r>
    </w:p>
    <w:p>
      <w:pPr>
        <w:spacing w:before="75" w:after="0"/>
      </w:pPr>
      <w:r>
        <w:rPr/>
        <w:t xml:space="preserve">第五节 2021-2026年石化行业振兴规划解读</w:t>
      </w:r>
    </w:p>
    <w:p>
      <w:pPr>
        <w:spacing w:before="75" w:after="0"/>
      </w:pPr>
      <w:r>
        <w:rPr/>
        <w:t xml:space="preserve">一、石化产业整体升级的战略部署尘埃落定</w:t>
      </w:r>
    </w:p>
    <w:p>
      <w:pPr>
        <w:spacing w:before="75" w:after="0"/>
      </w:pPr>
      <w:r>
        <w:rPr/>
        <w:t xml:space="preserve">二、石化产业调整振兴规划出台的背景</w:t>
      </w:r>
    </w:p>
    <w:p>
      <w:pPr>
        <w:spacing w:before="75" w:after="0"/>
      </w:pPr>
      <w:r>
        <w:rPr/>
        <w:t xml:space="preserve">三、石化振兴规划三大亮点凸显战略意义</w:t>
      </w:r>
    </w:p>
    <w:p>
      <w:pPr>
        <w:spacing w:before="75" w:after="0"/>
      </w:pPr>
      <w:r>
        <w:rPr/>
        <w:t xml:space="preserve">四、振兴规划短期难改石化行业周期性下滑</w:t>
      </w:r>
    </w:p>
    <w:p>
      <w:pPr>
        <w:spacing w:before="75" w:after="0"/>
      </w:pPr>
      <w:r>
        <w:rPr/>
        <w:t xml:space="preserve">第六节 2021-2026年其他相关政策对石化行业的影响分析</w:t>
      </w:r>
    </w:p>
    <w:p>
      <w:pPr>
        <w:spacing w:before="75" w:after="0"/>
      </w:pPr>
      <w:r>
        <w:rPr/>
        <w:t xml:space="preserve">一、reach法案实行对石化产业的影响分析</w:t>
      </w:r>
    </w:p>
    <w:p>
      <w:pPr>
        <w:spacing w:before="75" w:after="0"/>
      </w:pPr>
      <w:r>
        <w:rPr/>
        <w:t xml:space="preserve">二、《科技发展规划纲要》引导石化行业发展</w:t>
      </w:r>
    </w:p>
    <w:p>
      <w:pPr>
        <w:spacing w:before="75" w:after="0"/>
      </w:pPr>
      <w:r>
        <w:rPr/>
        <w:t xml:space="preserve">三、汇率调整影响中国石化行业</w:t>
      </w:r>
    </w:p>
    <w:p>
      <w:pPr>
        <w:spacing w:before="75" w:after="0"/>
      </w:pPr>
      <w:r>
        <w:rPr/>
        <w:t xml:space="preserve">四、新经济对石油化工行业的利弊</w:t>
      </w:r>
    </w:p>
    <w:p>
      <w:pPr>
        <w:spacing w:before="75" w:after="0"/>
      </w:pPr>
      <w:r>
        <w:rPr/>
        <w:t xml:space="preserve">第七节 2021-2026年中国石化行业面临的挑战分析</w:t>
      </w:r>
    </w:p>
    <w:p>
      <w:pPr>
        <w:spacing w:before="75" w:after="0"/>
      </w:pPr>
      <w:r>
        <w:rPr/>
        <w:t xml:space="preserve">一、中国石油化工行业面临诸多难题</w:t>
      </w:r>
    </w:p>
    <w:p>
      <w:pPr>
        <w:spacing w:before="75" w:after="0"/>
      </w:pPr>
      <w:r>
        <w:rPr/>
        <w:t xml:space="preserve">二、中国石化行业可持续发展存在的问题</w:t>
      </w:r>
    </w:p>
    <w:p>
      <w:pPr>
        <w:spacing w:before="75" w:after="0"/>
      </w:pPr>
      <w:r>
        <w:rPr/>
        <w:t xml:space="preserve">三、中国石化行业发展面对的矛盾</w:t>
      </w:r>
    </w:p>
    <w:p>
      <w:pPr>
        <w:spacing w:before="75" w:after="0"/>
      </w:pPr>
      <w:r>
        <w:rPr/>
        <w:t xml:space="preserve">四、中国石化企业信息化与国际的差距</w:t>
      </w:r>
    </w:p>
    <w:p>
      <w:pPr>
        <w:spacing w:before="75" w:after="0"/>
      </w:pPr>
      <w:r>
        <w:rPr/>
        <w:t xml:space="preserve">第八节 2021-2026年中国石化行业的发展对策分析</w:t>
      </w:r>
    </w:p>
    <w:p>
      <w:pPr>
        <w:spacing w:before="75" w:after="0"/>
      </w:pPr>
      <w:r>
        <w:rPr/>
        <w:t xml:space="preserve">一、中国石化工业发展对策及建议</w:t>
      </w:r>
    </w:p>
    <w:p>
      <w:pPr>
        <w:spacing w:before="75" w:after="0"/>
      </w:pPr>
      <w:r>
        <w:rPr/>
        <w:t xml:space="preserve">二、中国石化行业发展应突出的重点</w:t>
      </w:r>
    </w:p>
    <w:p>
      <w:pPr>
        <w:spacing w:before="75" w:after="0"/>
      </w:pPr>
      <w:r>
        <w:rPr/>
        <w:t xml:space="preserve">三、危机时代石化产业更需拓展新领域</w:t>
      </w:r>
    </w:p>
    <w:p>
      <w:pPr>
        <w:spacing w:before="75" w:after="0"/>
      </w:pPr>
      <w:r>
        <w:rPr/>
        <w:t xml:space="preserve">四、石油化工行业新经济应对之策</w:t>
      </w:r>
    </w:p>
    <w:p>
      <w:pPr>
        <w:spacing w:before="75" w:after="0"/>
      </w:pPr>
      <w:r>
        <w:rPr>
          <w:b w:val="1"/>
          <w:bCs w:val="1"/>
        </w:rPr>
        <w:t xml:space="preserve">第八章 2021-2026年中国阀门行业发展走势分析</w:t>
      </w:r>
    </w:p>
    <w:p>
      <w:pPr>
        <w:spacing w:before="75" w:after="0"/>
      </w:pPr>
      <w:r>
        <w:rPr/>
        <w:t xml:space="preserve">第一节 2021-2026年国际阀门行业发展概况分析</w:t>
      </w:r>
    </w:p>
    <w:p>
      <w:pPr>
        <w:spacing w:before="75" w:after="0"/>
      </w:pPr>
      <w:r>
        <w:rPr/>
        <w:t xml:space="preserve">一、国际阀门业发展简况</w:t>
      </w:r>
    </w:p>
    <w:p>
      <w:pPr>
        <w:spacing w:before="75" w:after="0"/>
      </w:pPr>
      <w:r>
        <w:rPr/>
        <w:t xml:space="preserve">二、世界各地区阀门市场特点</w:t>
      </w:r>
    </w:p>
    <w:p>
      <w:pPr>
        <w:spacing w:before="75" w:after="0"/>
      </w:pPr>
      <w:r>
        <w:rPr/>
        <w:t xml:space="preserve">三、日本阀门产量分析</w:t>
      </w:r>
    </w:p>
    <w:p>
      <w:pPr>
        <w:spacing w:before="75" w:after="0"/>
      </w:pPr>
      <w:r>
        <w:rPr/>
        <w:t xml:space="preserve">四、德国阀门市场销售状况</w:t>
      </w:r>
    </w:p>
    <w:p>
      <w:pPr>
        <w:spacing w:before="75" w:after="0"/>
      </w:pPr>
      <w:r>
        <w:rPr/>
        <w:t xml:space="preserve">第二节 2021-2026年中国阀门行业发展综述</w:t>
      </w:r>
    </w:p>
    <w:p>
      <w:pPr>
        <w:spacing w:before="75" w:after="0"/>
      </w:pPr>
      <w:r>
        <w:rPr/>
        <w:t xml:space="preserve">一、我国阀门行业发展简况</w:t>
      </w:r>
    </w:p>
    <w:p>
      <w:pPr>
        <w:spacing w:before="75" w:after="0"/>
      </w:pPr>
      <w:r>
        <w:rPr/>
        <w:t xml:space="preserve">二、中国阀门制造业的成就</w:t>
      </w:r>
    </w:p>
    <w:p>
      <w:pPr>
        <w:spacing w:before="75" w:after="0"/>
      </w:pPr>
      <w:r>
        <w:rPr/>
        <w:t xml:space="preserve">三、阀门企业的管理浅析</w:t>
      </w:r>
    </w:p>
    <w:p>
      <w:pPr>
        <w:spacing w:before="75" w:after="0"/>
      </w:pPr>
      <w:r>
        <w:rPr/>
        <w:t xml:space="preserve">四、国内阀门企业的发展之路</w:t>
      </w:r>
    </w:p>
    <w:p>
      <w:pPr>
        <w:spacing w:before="75" w:after="0"/>
      </w:pPr>
      <w:r>
        <w:rPr/>
        <w:t xml:space="preserve">第三节 2021-2026年中国阀门行业发展面临的挑战分析</w:t>
      </w:r>
    </w:p>
    <w:p>
      <w:pPr>
        <w:spacing w:before="75" w:after="0"/>
      </w:pPr>
      <w:r>
        <w:rPr/>
        <w:t xml:space="preserve">一、阀门行业发展中存在的问题</w:t>
      </w:r>
    </w:p>
    <w:p>
      <w:pPr>
        <w:spacing w:before="75" w:after="0"/>
      </w:pPr>
      <w:r>
        <w:rPr/>
        <w:t xml:space="preserve">二、阀门企业打价格战恶性竞争严重</w:t>
      </w:r>
    </w:p>
    <w:p>
      <w:pPr>
        <w:spacing w:before="75" w:after="0"/>
      </w:pPr>
      <w:r>
        <w:rPr/>
        <w:t xml:space="preserve">三、中国阀门高端发展瓶颈待突破</w:t>
      </w:r>
    </w:p>
    <w:p>
      <w:pPr>
        <w:spacing w:before="75" w:after="0"/>
      </w:pPr>
      <w:r>
        <w:rPr/>
        <w:t xml:space="preserve">四、中国阀门市场秩序混乱</w:t>
      </w:r>
    </w:p>
    <w:p>
      <w:pPr>
        <w:spacing w:before="75" w:after="0"/>
      </w:pPr>
      <w:r>
        <w:rPr/>
        <w:t xml:space="preserve">第四节 2021-2026年中国阀门行业发展的分析</w:t>
      </w:r>
    </w:p>
    <w:p>
      <w:pPr>
        <w:spacing w:before="75" w:after="0"/>
      </w:pPr>
      <w:r>
        <w:rPr/>
        <w:t xml:space="preserve">一、我国阀门行业发展建议</w:t>
      </w:r>
    </w:p>
    <w:p>
      <w:pPr>
        <w:spacing w:before="75" w:after="0"/>
      </w:pPr>
      <w:r>
        <w:rPr/>
        <w:t xml:space="preserve">二、阀门全行业综合竞争力提高的措施</w:t>
      </w:r>
    </w:p>
    <w:p>
      <w:pPr>
        <w:spacing w:before="75" w:after="0"/>
      </w:pPr>
      <w:r>
        <w:rPr/>
        <w:t xml:space="preserve">三、阀门行业产品结构调整策略</w:t>
      </w:r>
    </w:p>
    <w:p>
      <w:pPr>
        <w:spacing w:before="75" w:after="0"/>
      </w:pPr>
      <w:r>
        <w:rPr>
          <w:b w:val="1"/>
          <w:bCs w:val="1"/>
        </w:rPr>
        <w:t xml:space="preserve">第九章 2021-2026年中国管道防爆阻火器行业市场竞争格局分析</w:t>
      </w:r>
    </w:p>
    <w:p>
      <w:pPr>
        <w:spacing w:before="75" w:after="0"/>
      </w:pPr>
      <w:r>
        <w:rPr/>
        <w:t xml:space="preserve">第一节 2021-2026年中国管道防爆阻火器产业竞争现状分析</w:t>
      </w:r>
    </w:p>
    <w:p>
      <w:pPr>
        <w:spacing w:before="75" w:after="0"/>
      </w:pPr>
      <w:r>
        <w:rPr/>
        <w:t xml:space="preserve">一、管道防爆阻火器技术竞争分析</w:t>
      </w:r>
    </w:p>
    <w:p>
      <w:pPr>
        <w:spacing w:before="75" w:after="0"/>
      </w:pPr>
      <w:r>
        <w:rPr/>
        <w:t xml:space="preserve">二、管道防爆阻火器品牌竞争分析</w:t>
      </w:r>
    </w:p>
    <w:p>
      <w:pPr>
        <w:spacing w:before="75" w:after="0"/>
      </w:pPr>
      <w:r>
        <w:rPr/>
        <w:t xml:space="preserve">三、管道防爆阻火器成本价格竞争分析</w:t>
      </w:r>
    </w:p>
    <w:p>
      <w:pPr>
        <w:spacing w:before="75" w:after="0"/>
      </w:pPr>
      <w:r>
        <w:rPr/>
        <w:t xml:space="preserve">第二节 2021-2026年中国管道防爆阻火器产业集中度分析</w:t>
      </w:r>
    </w:p>
    <w:p>
      <w:pPr>
        <w:spacing w:before="75" w:after="0"/>
      </w:pPr>
      <w:r>
        <w:rPr/>
        <w:t xml:space="preserve">一、管道防爆阻火器区域集中度分析</w:t>
      </w:r>
    </w:p>
    <w:p>
      <w:pPr>
        <w:spacing w:before="75" w:after="0"/>
      </w:pPr>
      <w:r>
        <w:rPr/>
        <w:t xml:space="preserve">二、管道防爆阻火器市场集中度分析</w:t>
      </w:r>
    </w:p>
    <w:p>
      <w:pPr>
        <w:spacing w:before="75" w:after="0"/>
      </w:pPr>
      <w:r>
        <w:rPr/>
        <w:t xml:space="preserve">第三节 2021-2026年中国管道防爆阻火器企业提升竞争力策略分析</w:t>
      </w:r>
    </w:p>
    <w:p>
      <w:pPr>
        <w:spacing w:before="75" w:after="0"/>
      </w:pPr>
      <w:r>
        <w:rPr>
          <w:b w:val="1"/>
          <w:bCs w:val="1"/>
        </w:rPr>
        <w:t xml:space="preserve">第十章 2021-2026年中国管道防爆阻火器优势企业竞争力与关键性数据分析</w:t>
      </w:r>
    </w:p>
    <w:p>
      <w:pPr>
        <w:spacing w:before="75" w:after="0"/>
      </w:pPr>
      <w:r>
        <w:rPr/>
        <w:t xml:space="preserve">第一节 湖北洪城通用机械股份有限公司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苏州纽威阀门股份有限公司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第十一章 2026-2031年中国管道防爆阻火器行业趋势预测及盈利预测分析</w:t>
      </w:r>
    </w:p>
    <w:p>
      <w:pPr>
        <w:spacing w:before="75" w:after="0"/>
      </w:pPr>
      <w:r>
        <w:rPr/>
        <w:t xml:space="preserve">第一节 2026-2031年中国管道防爆阻火器行业发展趋势分析</w:t>
      </w:r>
    </w:p>
    <w:p>
      <w:pPr>
        <w:spacing w:before="75" w:after="0"/>
      </w:pPr>
      <w:r>
        <w:rPr/>
        <w:t xml:space="preserve">一、耐火材料制品制造业预测分析</w:t>
      </w:r>
    </w:p>
    <w:p>
      <w:pPr>
        <w:spacing w:before="75" w:after="0"/>
      </w:pPr>
      <w:r>
        <w:rPr/>
        <w:t xml:space="preserve">二、行业竞争格局预测</w:t>
      </w:r>
    </w:p>
    <w:p>
      <w:pPr>
        <w:spacing w:before="75" w:after="0"/>
      </w:pPr>
      <w:r>
        <w:rPr/>
        <w:t xml:space="preserve">三、中国管道防爆阻火器技术方向分析</w:t>
      </w:r>
    </w:p>
    <w:p>
      <w:pPr>
        <w:spacing w:before="75" w:after="0"/>
      </w:pPr>
      <w:r>
        <w:rPr/>
        <w:t xml:space="preserve">第二节 2026-2031年中国管道防爆阻火器行业市场预测分析</w:t>
      </w:r>
    </w:p>
    <w:p>
      <w:pPr>
        <w:spacing w:before="75" w:after="0"/>
      </w:pPr>
      <w:r>
        <w:rPr/>
        <w:t xml:space="preserve">一、管道防爆阻火器供应预测分析</w:t>
      </w:r>
    </w:p>
    <w:p>
      <w:pPr>
        <w:spacing w:before="75" w:after="0"/>
      </w:pPr>
      <w:r>
        <w:rPr/>
        <w:t xml:space="preserve">二、管道防爆阻火器需求预测</w:t>
      </w:r>
    </w:p>
    <w:p>
      <w:pPr>
        <w:spacing w:before="75" w:after="0"/>
      </w:pPr>
      <w:r>
        <w:rPr/>
        <w:t xml:space="preserve">三、管道防爆阻火器进出口预测分析</w:t>
      </w:r>
    </w:p>
    <w:p>
      <w:pPr>
        <w:spacing w:before="75" w:after="0"/>
      </w:pPr>
      <w:r>
        <w:rPr/>
        <w:t xml:space="preserve">第三节 2026-2031年中国管道防爆阻火器行业盈利能力预测分析</w:t>
      </w:r>
    </w:p>
    <w:p>
      <w:pPr>
        <w:spacing w:before="75" w:after="0"/>
      </w:pPr>
      <w:r>
        <w:rPr>
          <w:b w:val="1"/>
          <w:bCs w:val="1"/>
        </w:rPr>
        <w:t xml:space="preserve">第十二章 2026-2031年中国管道防爆阻火器行业投资机会与风险分析</w:t>
      </w:r>
    </w:p>
    <w:p>
      <w:pPr>
        <w:spacing w:before="75" w:after="0"/>
      </w:pPr>
      <w:r>
        <w:rPr/>
        <w:t xml:space="preserve">第一节 2026-2031年中国管道防爆阻火器行业投资环境分析</w:t>
      </w:r>
    </w:p>
    <w:p>
      <w:pPr>
        <w:spacing w:before="75" w:after="0"/>
      </w:pPr>
      <w:r>
        <w:rPr/>
        <w:t xml:space="preserve">第二节 2026-2031年管道防爆阻火器行业投资机会分析</w:t>
      </w:r>
    </w:p>
    <w:p>
      <w:pPr>
        <w:spacing w:before="75" w:after="0"/>
      </w:pPr>
      <w:r>
        <w:rPr/>
        <w:t xml:space="preserve">一、规模的发展及投资需求分析</w:t>
      </w:r>
    </w:p>
    <w:p>
      <w:pPr>
        <w:spacing w:before="75" w:after="0"/>
      </w:pPr>
      <w:r>
        <w:rPr/>
        <w:t xml:space="preserve">二、总体经济效益判断</w:t>
      </w:r>
    </w:p>
    <w:p>
      <w:pPr>
        <w:spacing w:before="75" w:after="0"/>
      </w:pPr>
      <w:r>
        <w:rPr/>
        <w:t xml:space="preserve">三、与产业政策调整相关的投资机会分析</w:t>
      </w:r>
    </w:p>
    <w:p>
      <w:pPr>
        <w:spacing w:before="75" w:after="0"/>
      </w:pPr>
      <w:r>
        <w:rPr/>
        <w:t xml:space="preserve">第三节 2026-2031年中国管道防爆阻火器行业投资前景分析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t xml:space="preserve">第四节 专家建议</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图表：2021-2026年中国城乡居民恩格尔系数对比表</w:t>
      </w:r>
    </w:p>
    <w:p>
      <w:pPr>
        <w:spacing w:before="75" w:after="0"/>
      </w:pPr>
      <w:r>
        <w:rPr/>
        <w:t xml:space="preserve">图表：2021-2026年中国城乡居民恩格尔系数走势图</w:t>
      </w:r>
    </w:p>
    <w:p>
      <w:pPr>
        <w:spacing w:before="75" w:after="0"/>
      </w:pPr>
      <w:r>
        <w:rPr/>
        <w:t xml:space="preserve">图表：2021-2026年中国工业增加值增长趋势图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图表：2021-2026年人民币汇率中间价对照表</w:t>
      </w:r>
    </w:p>
    <w:p>
      <w:pPr>
        <w:spacing w:before="75" w:after="0"/>
      </w:pPr>
      <w:r>
        <w:rPr/>
        <w:t xml:space="preserve">图表：2021-2026年中国货币供应量统计表　单位：亿元</w:t>
      </w:r>
    </w:p>
    <w:p>
      <w:pPr>
        <w:spacing w:before="75" w:after="0"/>
      </w:pPr>
      <w:r>
        <w:rPr/>
        <w:t xml:space="preserve">图表：2021-2026年中国货币供应量月度增速走势图</w:t>
      </w:r>
    </w:p>
    <w:p>
      <w:pPr>
        <w:spacing w:before="75" w:after="0"/>
      </w:pPr>
      <w:r>
        <w:rPr/>
        <w:t xml:space="preserve">图表：2021-2026年中国外汇储备走势图</w:t>
      </w:r>
    </w:p>
    <w:p>
      <w:pPr>
        <w:spacing w:before="75" w:after="0"/>
      </w:pPr>
      <w:r>
        <w:rPr/>
        <w:t xml:space="preserve">图表：2021-2026年中国外汇储备及增速变化图</w:t>
      </w:r>
    </w:p>
    <w:p>
      <w:pPr>
        <w:spacing w:before="75" w:after="0"/>
      </w:pPr>
      <w:r>
        <w:rPr/>
        <w:t xml:space="preserve">图表：2021-2026年中国人民币利率调整表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图表：2021-2026年我国人口出生率、死亡率及自然增长率走势图</w:t>
      </w:r>
    </w:p>
    <w:p>
      <w:pPr>
        <w:spacing w:before="75" w:after="0"/>
      </w:pPr>
      <w:r>
        <w:rPr/>
        <w:t xml:space="preserve">图表：2021-2026年我国总人口数量增长趋势图</w:t>
      </w:r>
    </w:p>
    <w:p>
      <w:pPr>
        <w:spacing w:before="75" w:after="0"/>
      </w:pPr>
      <w:r>
        <w:rPr/>
        <w:t xml:space="preserve">图表：2021-2026年人口数量及其构成</w:t>
      </w:r>
    </w:p>
    <w:p>
      <w:pPr>
        <w:spacing w:before="75" w:after="0"/>
      </w:pPr>
      <w:r>
        <w:rPr/>
        <w:t xml:space="preserve">图表：2021-2026年我国普通高等教育、中等职业教育及普通高中招生人数走势图</w:t>
      </w:r>
    </w:p>
    <w:p>
      <w:pPr>
        <w:spacing w:before="75" w:after="0"/>
      </w:pPr>
      <w:r>
        <w:rPr/>
        <w:t xml:space="preserve">图表：2021-2026年我国广播和电视节 目综合人口覆盖率走势图</w:t>
      </w:r>
    </w:p>
    <w:p>
      <w:pPr>
        <w:spacing w:before="75" w:after="0"/>
      </w:pPr>
      <w:r>
        <w:rPr/>
        <w:t xml:space="preserve">图表：2021-2026年中国城镇化率走势图</w:t>
      </w:r>
    </w:p>
    <w:p>
      <w:pPr>
        <w:spacing w:before="75" w:after="0"/>
      </w:pPr>
      <w:r>
        <w:rPr/>
        <w:t xml:space="preserve">图表：2021-2026年我国研究与试验发展(rd)经费支出走势图</w:t>
      </w:r>
    </w:p>
    <w:p>
      <w:pPr>
        <w:spacing w:before="75" w:after="0"/>
      </w:pPr>
      <w:r>
        <w:rPr/>
        <w:t xml:space="preserve">图表：2021-2026年我国耐火材料制品制造行业企业数量增长趋势图</w:t>
      </w:r>
    </w:p>
    <w:p>
      <w:pPr>
        <w:spacing w:before="75" w:after="0"/>
      </w:pPr>
      <w:r>
        <w:rPr/>
        <w:t xml:space="preserve">图表：2021-2026年我国耐火材料制品制造行业亏损企业数量增长趋势图</w:t>
      </w:r>
    </w:p>
    <w:p>
      <w:pPr>
        <w:spacing w:before="75" w:after="0"/>
      </w:pPr>
      <w:r>
        <w:rPr/>
        <w:t xml:space="preserve">图表：2021-2026年我国耐火材料制品制造行业从业人数增长趋势图</w:t>
      </w:r>
    </w:p>
    <w:p>
      <w:pPr>
        <w:spacing w:before="75" w:after="0"/>
      </w:pPr>
      <w:r>
        <w:rPr/>
        <w:t xml:space="preserve">图表：2021-2026年我国耐火材料制品制造行业资产规模增长趋势图</w:t>
      </w:r>
    </w:p>
    <w:p>
      <w:pPr>
        <w:spacing w:before="75" w:after="0"/>
      </w:pPr>
      <w:r>
        <w:rPr/>
        <w:t xml:space="preserve">图表：2021-2026年我国耐火材料制品制造行业不同类型企业数量分布图</w:t>
      </w:r>
    </w:p>
    <w:p>
      <w:pPr>
        <w:spacing w:before="75" w:after="0"/>
      </w:pPr>
      <w:r>
        <w:rPr/>
        <w:t xml:space="preserve">图表：2021-2026年我国耐火材料制品制造行业不同所有制企业数量分布图</w:t>
      </w:r>
    </w:p>
    <w:p>
      <w:pPr>
        <w:spacing w:before="75" w:after="0"/>
      </w:pPr>
      <w:r>
        <w:rPr/>
        <w:t xml:space="preserve">图表：2021-2026年我国耐火材料制品制造行业不同类型企业销售收入分布图</w:t>
      </w:r>
    </w:p>
    <w:p>
      <w:pPr>
        <w:spacing w:before="75" w:after="0"/>
      </w:pPr>
      <w:r>
        <w:rPr/>
        <w:t xml:space="preserve">图表：2021-2026年我国耐火材料制品制造行业不同所有制企业销售收入分布图</w:t>
      </w:r>
    </w:p>
    <w:p>
      <w:pPr>
        <w:spacing w:before="75" w:after="0"/>
      </w:pPr>
      <w:r>
        <w:rPr/>
        <w:t xml:space="preserve">图表：2021-2026年我国耐火材料制品制造行业产成品增长趋势图</w:t>
      </w:r>
    </w:p>
    <w:p>
      <w:pPr>
        <w:spacing w:before="75" w:after="0"/>
      </w:pPr>
      <w:r>
        <w:rPr/>
        <w:t xml:space="preserve">图表：2021-2026年我国耐火材料制品制造行业工业销售产值增长趋势图</w:t>
      </w:r>
    </w:p>
    <w:p>
      <w:pPr>
        <w:spacing w:before="75" w:after="0"/>
      </w:pPr>
      <w:r>
        <w:rPr/>
        <w:t xml:space="preserve">图表：2021-2026年我国耐火材料制品制造行业出---货值增长趋势图</w:t>
      </w:r>
    </w:p>
    <w:p>
      <w:pPr>
        <w:spacing w:before="75" w:after="0"/>
      </w:pPr>
      <w:r>
        <w:rPr/>
        <w:t xml:space="preserve">图表：2021-2026年我国耐火材料制品制造行业销售成本增长趋势图</w:t>
      </w:r>
    </w:p>
    <w:p>
      <w:pPr>
        <w:spacing w:before="75" w:after="0"/>
      </w:pPr>
      <w:r>
        <w:rPr/>
        <w:t xml:space="preserve">图表：2021-2026年我国耐火材料制品制造行业费用使用统计图 单位：亿元</w:t>
      </w:r>
    </w:p>
    <w:p>
      <w:pPr>
        <w:spacing w:before="75" w:after="0"/>
      </w:pPr>
      <w:r>
        <w:rPr/>
        <w:t xml:space="preserve">图表：2021-2026年我国耐火材料制品制造行业主要盈利指标统计图 单位：亿元</w:t>
      </w:r>
    </w:p>
    <w:p>
      <w:pPr>
        <w:spacing w:before="75" w:after="0"/>
      </w:pPr>
      <w:r>
        <w:rPr/>
        <w:t xml:space="preserve">图表：2021-2026年我国耐火材料制品制造行业主要盈利指标增长趋势图</w:t>
      </w:r>
    </w:p>
    <w:p>
      <w:pPr>
        <w:spacing w:before="75" w:after="0"/>
      </w:pPr>
      <w:r>
        <w:rPr/>
        <w:t xml:space="preserve">图表：2021-2026年中国耐火的水泥、灰泥、混凝土等耐火混合制品进口数量分析</w:t>
      </w:r>
    </w:p>
    <w:p>
      <w:pPr>
        <w:spacing w:before="75" w:after="0"/>
      </w:pPr>
      <w:r>
        <w:rPr/>
        <w:t xml:space="preserve">图表：2021-2026年中国耐火的水泥、灰泥、混凝土等耐火混合制品进口金额分析</w:t>
      </w:r>
    </w:p>
    <w:p>
      <w:pPr>
        <w:spacing w:before="75" w:after="0"/>
      </w:pPr>
      <w:r>
        <w:rPr/>
        <w:t xml:space="preserve">图表：2021-2026年中国耐火的水泥、灰泥、混凝土等耐火混合制品出口数量分析</w:t>
      </w:r>
    </w:p>
    <w:p>
      <w:pPr>
        <w:spacing w:before="75" w:after="0"/>
      </w:pPr>
      <w:r>
        <w:rPr/>
        <w:t xml:space="preserve">图表：2021-2026年中国耐火的水泥、灰泥、混凝土等耐火混合制品出口金额分析</w:t>
      </w:r>
    </w:p>
    <w:p>
      <w:pPr>
        <w:spacing w:before="75" w:after="0"/>
      </w:pPr>
      <w:r>
        <w:rPr/>
        <w:t xml:space="preserve">图表：2021-2026年中国耐火的水泥、灰泥、混凝土等耐火混合制品进出口平均单价分析</w:t>
      </w:r>
    </w:p>
    <w:p>
      <w:pPr>
        <w:spacing w:before="75" w:after="0"/>
      </w:pPr>
      <w:r>
        <w:rPr/>
        <w:t xml:space="preserve">图表：2021-2026年中国耐火的水泥、灰泥、混凝土等耐火混合制品进口国家及地区分析</w:t>
      </w:r>
    </w:p>
    <w:p>
      <w:pPr>
        <w:spacing w:before="75" w:after="0"/>
      </w:pPr>
      <w:r>
        <w:rPr/>
        <w:t xml:space="preserve">图表：2021-2026年中国耐火的水泥、灰泥、混凝土等耐火混合制品出口国家及地区分析</w:t>
      </w:r>
    </w:p>
    <w:p>
      <w:pPr>
        <w:spacing w:before="75" w:after="0"/>
      </w:pPr>
      <w:r>
        <w:rPr/>
        <w:t xml:space="preserve">图表：湖北洪城通用机械股份有限公司主要经济指标走势图</w:t>
      </w:r>
    </w:p>
    <w:p>
      <w:pPr>
        <w:spacing w:before="75" w:after="0"/>
      </w:pPr>
      <w:r>
        <w:rPr/>
        <w:t xml:space="preserve">图表：湖北洪城通用机械股份有限公司经营收入走势图</w:t>
      </w:r>
    </w:p>
    <w:p>
      <w:pPr>
        <w:spacing w:before="75" w:after="0"/>
      </w:pPr>
      <w:r>
        <w:rPr/>
        <w:t xml:space="preserve">图表：湖北洪城通用机械股份有限公司盈利指标走势图</w:t>
      </w:r>
    </w:p>
    <w:p>
      <w:pPr>
        <w:spacing w:before="75" w:after="0"/>
      </w:pPr>
      <w:r>
        <w:rPr/>
        <w:t xml:space="preserve">图表：湖北洪城通用机械股份有限公司负债情况图</w:t>
      </w:r>
    </w:p>
    <w:p>
      <w:pPr>
        <w:spacing w:before="75" w:after="0"/>
      </w:pPr>
      <w:r>
        <w:rPr/>
        <w:t xml:space="preserve">图表：湖北洪城通用机械股份有限公司负债指标走势图</w:t>
      </w:r>
    </w:p>
    <w:p>
      <w:pPr>
        <w:spacing w:before="75" w:after="0"/>
      </w:pPr>
      <w:r>
        <w:rPr/>
        <w:t xml:space="preserve">图表：湖北洪城通用机械股份有限公司运营能力指标走势图</w:t>
      </w:r>
    </w:p>
    <w:p>
      <w:pPr>
        <w:spacing w:before="75" w:after="0"/>
      </w:pPr>
      <w:r>
        <w:rPr/>
        <w:t xml:space="preserve">图表：湖北洪城通用机械股份有限公司成长能力指标走势图</w:t>
      </w:r>
    </w:p>
    <w:p>
      <w:pPr>
        <w:spacing w:before="75" w:after="0"/>
      </w:pPr>
      <w:r>
        <w:rPr/>
        <w:t xml:space="preserve">图表：苏州纽威阀门有限公司主要经济指标走势图</w:t>
      </w:r>
    </w:p>
    <w:p>
      <w:pPr>
        <w:spacing w:before="75" w:after="0"/>
      </w:pPr>
      <w:r>
        <w:rPr/>
        <w:t xml:space="preserve">图表：苏州纽威阀门有限公司经营收入走势图</w:t>
      </w:r>
    </w:p>
    <w:p>
      <w:pPr>
        <w:spacing w:before="75" w:after="0"/>
      </w:pPr>
      <w:r>
        <w:rPr/>
        <w:t xml:space="preserve">图表：苏州纽威阀门有限公司盈利指标走势图</w:t>
      </w:r>
    </w:p>
    <w:p>
      <w:pPr>
        <w:spacing w:before="75" w:after="0"/>
      </w:pPr>
      <w:r>
        <w:rPr/>
        <w:t xml:space="preserve">图表：苏州纽威阀门有限公司负债情况图</w:t>
      </w:r>
    </w:p>
    <w:p>
      <w:pPr>
        <w:spacing w:before="75" w:after="0"/>
      </w:pPr>
      <w:r>
        <w:rPr/>
        <w:t xml:space="preserve">图表：苏州纽威阀门有限公司负债指标走势图</w:t>
      </w:r>
    </w:p>
    <w:p>
      <w:pPr>
        <w:spacing w:before="75" w:after="0"/>
      </w:pPr>
      <w:r>
        <w:rPr/>
        <w:t xml:space="preserve">图表：苏州纽威阀门有限公司运营能力指标走势图</w:t>
      </w:r>
    </w:p>
    <w:p>
      <w:pPr>
        <w:spacing w:before="75" w:after="0"/>
      </w:pPr>
      <w:r>
        <w:rPr/>
        <w:t xml:space="preserve">图表：苏州纽威阀门有限公司成长能力指标走势图</w:t>
      </w:r>
    </w:p>
    <w:p>
      <w:pPr>
        <w:spacing w:before="75" w:after="0"/>
      </w:pPr>
      <w:r>
        <w:rPr/>
        <w:t xml:space="preserve">图表：2026-2031年中国管道防爆阻火器行业市场预测分析</w:t>
      </w:r>
    </w:p>
    <w:p>
      <w:pPr>
        <w:spacing w:before="75" w:after="0"/>
      </w:pPr>
      <w:r>
        <w:rPr/>
        <w:t xml:space="preserve">图表：2026-2031年中国管道防爆阻火器行业盈利预测分析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2026-2031年中国管道防爆阻火器市场深度分析及发展趋势研究咨询预测报告</dc:title>
  <dc:description>2026-2031年中国管道防爆阻火器市场深度分析及发展趋势研究咨询预测报告</dc:description>
  <dc:subject>2026-2031年中国管道防爆阻火器市场深度分析及发展趋势研究咨询预测报告</dc:subject>
  <cp:keywords>研究报告</cp:keywords>
  <cp:category>研究报告</cp:category>
  <cp:lastModifiedBy>北京中道泰和信息咨询有限公司</cp:lastModifiedBy>
  <dcterms:created xsi:type="dcterms:W3CDTF">2026-03-29T14:00:50+08:00</dcterms:created>
  <dcterms:modified xsi:type="dcterms:W3CDTF">2026-03-29T14:00:50+08:00</dcterms:modified>
</cp:coreProperties>
</file>

<file path=docProps/custom.xml><?xml version="1.0" encoding="utf-8"?>
<Properties xmlns="http://schemas.openxmlformats.org/officeDocument/2006/custom-properties" xmlns:vt="http://schemas.openxmlformats.org/officeDocument/2006/docPropsVTypes"/>
</file>