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2024-2029年中国高铁打磨车行业投资分析及未来发展趋势预测报告</w:t>
      </w:r>
    </w:p>
    <w:p>
      <w:pPr>
        <w:spacing w:after="150"/>
      </w:pPr>
      <w:r>
        <w:rPr>
          <w:b w:val="1"/>
          <w:bCs w:val="1"/>
        </w:rPr>
        <w:t xml:space="preserve">报告简介</w:t>
      </w:r>
    </w:p>
    <w:p>
      <w:pPr>
        <w:spacing w:after="150"/>
      </w:pPr>
      <w:r>
        <w:rPr/>
        <w:t xml:space="preserve">目前，我国投入运营的高速铁路已达6，920公里。其中，新建时速250-350公里的高速铁路有4，044营业公里;既有线提速达到时速200-250公里的高速铁路有2，876营业公里。根据2008年调整的《中长期铁路网规划》，到2020年，我国新建高速铁路将达到1.6万公里，加上其他新建铁路和既有线提速线路，我国铁路快速客运网将达到5万公里以上，将连接所有省会城市和人口在50万以上的城市，覆盖全国90%以上人口。高速铁路、客运专线对轨道结构、钢轨表面的平顺性要求极高，轨道状态对列车运行安全性、平稳性具有十分重要影响。目前国际上公认钢轨打磨对保证线路质量，提高安全系数，降低运营成本，起关键作用。高铁线路在开通前进行钢轨预打磨、开通后进行钢轨预防性打磨及保养性打磨是保证高铁运行的重要手段。</w:t>
      </w:r>
    </w:p>
    <w:p>
      <w:pPr>
        <w:spacing w:after="150"/>
      </w:pPr>
      <w:r>
        <w:rPr/>
        <w:t xml:space="preserve">钢轨打磨列车是一种结构复杂，控制先进，集机、电、液、气及计算机技术于一体的施工设备，主要用于消除钢轨波磨、擦伤和剥离等钢轨损害及新线钢轨的预防性打磨。该种设备的投入使用能大幅度提高钢轨利用率，延长使用寿命，改善旅客列车舒适度，缓解设备病害，我国铁路工务系统近些年进口了许多打磨列车对轨面进行作业。</w:t>
      </w:r>
    </w:p>
    <w:p>
      <w:pPr>
        <w:spacing w:after="150"/>
      </w:pPr>
      <w:r>
        <w:rPr/>
        <w:t xml:space="preserve">钢轨打磨列车在高铁线路的养护中占有突出重要的地位，高铁线路应用钢轨打磨列车在线路开通前对钢轨预打磨、开通后对钢轨预防性打磨及保养性打磨对高铁的安全运行十分必要。因为我们建设使用和维护高铁目前还处在起步阶段，所以我们要加强这方面的研究和试验，制定钢轨打磨各种形式与参数、打磨程序、条件和验收标准，为新建客运专线顺利开通和已有线路安全平稳运行提供保障。</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铁打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铁打磨车行业市场跟踪搜集的一手市场数据，应用先进的科学分析模型，全面而准确地为您从行业的整体高度来架构分析体系。报告结合高铁打磨车行业的背景，深入而客观地剖析了中国高铁打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铁打磨车行业的发展轨迹及多年的实践经验，对行业未来的发展趋势做出审慎分析与预测，是高铁打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铁打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高铁打磨车行业发展综述</w:t>
      </w:r>
    </w:p>
    <w:p>
      <w:pPr>
        <w:spacing w:after="150"/>
      </w:pPr>
      <w:r>
        <w:rPr/>
        <w:t xml:space="preserve">第一节 高铁打磨车行业定义及分类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高铁打磨车行业特征分析</w:t>
      </w:r>
    </w:p>
    <w:p>
      <w:pPr>
        <w:spacing w:after="150"/>
      </w:pPr>
      <w:r>
        <w:rPr/>
        <w:t xml:space="preserve">一、产业链分析</w:t>
      </w:r>
    </w:p>
    <w:p>
      <w:pPr>
        <w:spacing w:after="150"/>
      </w:pPr>
      <w:r>
        <w:rPr/>
        <w:t xml:space="preserve">二、高铁打磨车行业在国民经济中的地位</w:t>
      </w:r>
    </w:p>
    <w:p>
      <w:pPr>
        <w:spacing w:after="150"/>
      </w:pPr>
      <w:r>
        <w:rPr/>
        <w:t xml:space="preserve">三、高铁打磨车行业生命周期分析</w:t>
      </w:r>
    </w:p>
    <w:p>
      <w:pPr>
        <w:spacing w:after="150"/>
      </w:pPr>
      <w:r>
        <w:rPr/>
        <w:t xml:space="preserve">1、行业生命周期理论基础</w:t>
      </w:r>
    </w:p>
    <w:p>
      <w:pPr>
        <w:spacing w:after="150"/>
      </w:pPr>
      <w:r>
        <w:rPr/>
        <w:t xml:space="preserve">2、高铁打磨车行业生命周期</w:t>
      </w:r>
    </w:p>
    <w:p>
      <w:pPr>
        <w:spacing w:after="150"/>
      </w:pPr>
      <w:r>
        <w:rPr/>
        <w:t xml:space="preserve">第三节 最近3-5年中国高铁打磨车行业经济指标分析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七、行业及其主要子行业成熟度分析</w:t>
      </w:r>
    </w:p>
    <w:p>
      <w:pPr>
        <w:spacing w:after="150"/>
      </w:pPr>
      <w:r>
        <w:rPr>
          <w:b w:val="1"/>
          <w:bCs w:val="1"/>
        </w:rPr>
        <w:t xml:space="preserve">第二章 我国高铁打磨车行业运行分析</w:t>
      </w:r>
    </w:p>
    <w:p>
      <w:pPr>
        <w:spacing w:after="150"/>
      </w:pPr>
      <w:r>
        <w:rPr/>
        <w:t xml:space="preserve">第一节 我国高铁打磨车行业发展状况分析</w:t>
      </w:r>
    </w:p>
    <w:p>
      <w:pPr>
        <w:spacing w:after="150"/>
      </w:pPr>
      <w:r>
        <w:rPr/>
        <w:t xml:space="preserve">一、我国高铁打磨车行业发展阶段</w:t>
      </w:r>
    </w:p>
    <w:p>
      <w:pPr>
        <w:spacing w:after="150"/>
      </w:pPr>
      <w:r>
        <w:rPr/>
        <w:t xml:space="preserve">二、我国高铁打磨车行业发展总体概况</w:t>
      </w:r>
    </w:p>
    <w:p>
      <w:pPr>
        <w:spacing w:after="150"/>
      </w:pPr>
      <w:r>
        <w:rPr/>
        <w:t xml:space="preserve">三、我国高铁打磨车行业发展特点分析</w:t>
      </w:r>
    </w:p>
    <w:p>
      <w:pPr>
        <w:spacing w:after="150"/>
      </w:pPr>
      <w:r>
        <w:rPr/>
        <w:t xml:space="preserve">四、我国高铁打磨车行业商业模式分析</w:t>
      </w:r>
    </w:p>
    <w:p>
      <w:pPr>
        <w:spacing w:after="150"/>
      </w:pPr>
      <w:r>
        <w:rPr/>
        <w:t xml:space="preserve">第二节 2019-2023年高铁打磨车行业发展现状</w:t>
      </w:r>
    </w:p>
    <w:p>
      <w:pPr>
        <w:spacing w:after="150"/>
      </w:pPr>
      <w:r>
        <w:rPr/>
        <w:t xml:space="preserve">一、2019-2023年我国高铁打磨车行业市场规模</w:t>
      </w:r>
    </w:p>
    <w:p>
      <w:pPr>
        <w:spacing w:after="150"/>
      </w:pPr>
      <w:r>
        <w:rPr/>
        <w:t xml:space="preserve">二、2019-2023年我国高铁打磨车行业发展分析</w:t>
      </w:r>
    </w:p>
    <w:p>
      <w:pPr>
        <w:spacing w:after="150"/>
      </w:pPr>
      <w:r>
        <w:rPr/>
        <w:t xml:space="preserve">三、2019-2023年中国高铁打磨车企业发展分析</w:t>
      </w:r>
    </w:p>
    <w:p>
      <w:pPr>
        <w:spacing w:after="150"/>
      </w:pPr>
      <w:r>
        <w:rPr/>
        <w:t xml:space="preserve">第三节 区域市场调研</w:t>
      </w:r>
    </w:p>
    <w:p>
      <w:pPr>
        <w:spacing w:after="150"/>
      </w:pPr>
      <w:r>
        <w:rPr/>
        <w:t xml:space="preserve">一、区域市场分布总体情况</w:t>
      </w:r>
    </w:p>
    <w:p>
      <w:pPr>
        <w:spacing w:after="150"/>
      </w:pPr>
      <w:r>
        <w:rPr/>
        <w:t xml:space="preserve">二、2019-2023年重点省市市场调研</w:t>
      </w:r>
    </w:p>
    <w:p>
      <w:pPr>
        <w:spacing w:after="150"/>
      </w:pPr>
      <w:r>
        <w:rPr/>
        <w:t xml:space="preserve">第四节 高铁打磨车细分产品市场调研</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三、重点细分产品市场趋势分析</w:t>
      </w:r>
    </w:p>
    <w:p>
      <w:pPr>
        <w:spacing w:after="150"/>
      </w:pPr>
      <w:r>
        <w:rPr/>
        <w:t xml:space="preserve">第五节 高铁打磨车产品价格分析</w:t>
      </w:r>
    </w:p>
    <w:p>
      <w:pPr>
        <w:spacing w:after="150"/>
      </w:pPr>
      <w:r>
        <w:rPr/>
        <w:t xml:space="preserve">一、2019-2023年高铁打磨车价格走势</w:t>
      </w:r>
    </w:p>
    <w:p>
      <w:pPr>
        <w:spacing w:after="150"/>
      </w:pPr>
      <w:r>
        <w:rPr/>
        <w:t xml:space="preserve">二、影响高铁打磨车产品价格的关键因素分析</w:t>
      </w:r>
    </w:p>
    <w:p>
      <w:pPr>
        <w:spacing w:after="150"/>
      </w:pPr>
      <w:r>
        <w:rPr/>
        <w:t xml:space="preserve">三、2024-2029年高铁打磨车产品价格变化趋势</w:t>
      </w:r>
    </w:p>
    <w:p>
      <w:pPr>
        <w:spacing w:after="150"/>
      </w:pPr>
      <w:r>
        <w:rPr/>
        <w:t xml:space="preserve">四、主要高铁打磨车企业价位及价格策略</w:t>
      </w:r>
    </w:p>
    <w:p>
      <w:pPr>
        <w:spacing w:after="150"/>
      </w:pPr>
      <w:r>
        <w:rPr>
          <w:b w:val="1"/>
          <w:bCs w:val="1"/>
        </w:rPr>
        <w:t xml:space="preserve">第三章 我国高铁打磨车行业整体运行指标分析</w:t>
      </w:r>
    </w:p>
    <w:p>
      <w:pPr>
        <w:spacing w:after="150"/>
      </w:pPr>
      <w:r>
        <w:rPr/>
        <w:t xml:space="preserve">第一节 2019-2023年中国高铁打磨车行业总体规模分析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2019-2023年中国高铁打磨车行业产销情况分析</w:t>
      </w:r>
    </w:p>
    <w:p>
      <w:pPr>
        <w:spacing w:after="150"/>
      </w:pPr>
      <w:r>
        <w:rPr/>
        <w:t xml:space="preserve">一、我国高铁打磨车行业工业总产值</w:t>
      </w:r>
    </w:p>
    <w:p>
      <w:pPr>
        <w:spacing w:after="150"/>
      </w:pPr>
      <w:r>
        <w:rPr/>
        <w:t xml:space="preserve">二、我国高铁打磨车行业工业销售产值</w:t>
      </w:r>
    </w:p>
    <w:p>
      <w:pPr>
        <w:spacing w:after="150"/>
      </w:pPr>
      <w:r>
        <w:rPr/>
        <w:t xml:space="preserve">三、我国高铁打磨车行业产销率</w:t>
      </w:r>
    </w:p>
    <w:p>
      <w:pPr>
        <w:spacing w:after="150"/>
      </w:pPr>
      <w:r>
        <w:rPr/>
        <w:t xml:space="preserve">第三节 2019-2023年中国高铁打磨车行业财务指标总体分析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我国高铁打磨车行业供需形势分析</w:t>
      </w:r>
    </w:p>
    <w:p>
      <w:pPr>
        <w:spacing w:after="150"/>
      </w:pPr>
      <w:r>
        <w:rPr/>
        <w:t xml:space="preserve">第一节 高铁打磨车行业生产分析</w:t>
      </w:r>
    </w:p>
    <w:p>
      <w:pPr>
        <w:spacing w:after="150"/>
      </w:pPr>
      <w:r>
        <w:rPr/>
        <w:t xml:space="preserve">一、2019-2023年高铁打磨车行业生产规模及增速</w:t>
      </w:r>
    </w:p>
    <w:p>
      <w:pPr>
        <w:spacing w:after="150"/>
      </w:pPr>
      <w:r>
        <w:rPr/>
        <w:t xml:space="preserve">二、2024-2029年高铁打磨车行业产量产能变化趋势</w:t>
      </w:r>
    </w:p>
    <w:p>
      <w:pPr>
        <w:spacing w:after="150"/>
      </w:pPr>
      <w:r>
        <w:rPr/>
        <w:t xml:space="preserve">第二节 2019-2023年我国高铁打磨车行业需求情况</w:t>
      </w:r>
    </w:p>
    <w:p>
      <w:pPr>
        <w:spacing w:after="150"/>
      </w:pPr>
      <w:r>
        <w:rPr/>
        <w:t xml:space="preserve">一、高铁打磨车行业需求市场</w:t>
      </w:r>
    </w:p>
    <w:p>
      <w:pPr>
        <w:spacing w:after="150"/>
      </w:pPr>
      <w:r>
        <w:rPr/>
        <w:t xml:space="preserve">二、高铁打磨车行业客户结构</w:t>
      </w:r>
    </w:p>
    <w:p>
      <w:pPr>
        <w:spacing w:after="150"/>
      </w:pPr>
      <w:r>
        <w:rPr/>
        <w:t xml:space="preserve">三、高铁打磨车行业需求的地区差异</w:t>
      </w:r>
    </w:p>
    <w:p>
      <w:pPr>
        <w:spacing w:after="150"/>
      </w:pPr>
      <w:r>
        <w:rPr/>
        <w:t xml:space="preserve">第三节 高铁打磨车产品市场应用及需求预测</w:t>
      </w:r>
    </w:p>
    <w:p>
      <w:pPr>
        <w:spacing w:after="150"/>
      </w:pPr>
      <w:r>
        <w:rPr/>
        <w:t xml:space="preserve">一、高铁打磨车产品应用市场总体需求分析</w:t>
      </w:r>
    </w:p>
    <w:p>
      <w:pPr>
        <w:spacing w:after="150"/>
      </w:pPr>
      <w:r>
        <w:rPr/>
        <w:t xml:space="preserve">1、高铁打磨车产品应用市场需求特征</w:t>
      </w:r>
    </w:p>
    <w:p>
      <w:pPr>
        <w:spacing w:after="150"/>
      </w:pPr>
      <w:r>
        <w:rPr/>
        <w:t xml:space="preserve">2、高铁打磨车产品应用市场需求总规模</w:t>
      </w:r>
    </w:p>
    <w:p>
      <w:pPr>
        <w:spacing w:after="150"/>
      </w:pPr>
      <w:r>
        <w:rPr/>
        <w:t xml:space="preserve">二、2024-2029年高铁打磨车行业领域需求量预测</w:t>
      </w:r>
    </w:p>
    <w:p>
      <w:pPr>
        <w:spacing w:after="150"/>
      </w:pPr>
      <w:r>
        <w:rPr/>
        <w:t xml:space="preserve">1、2024-2029年高铁打磨车行业领域需求产品功能预测</w:t>
      </w:r>
    </w:p>
    <w:p>
      <w:pPr>
        <w:spacing w:after="150"/>
      </w:pPr>
      <w:r>
        <w:rPr/>
        <w:t xml:space="preserve">2、2024-2029年高铁打磨车行业领域需求产品市场格局预测</w:t>
      </w:r>
    </w:p>
    <w:p>
      <w:pPr>
        <w:spacing w:after="150"/>
      </w:pPr>
      <w:r>
        <w:rPr/>
        <w:t xml:space="preserve">三、重点行业高铁打磨车产品需求分析预测</w:t>
      </w:r>
    </w:p>
    <w:p>
      <w:pPr>
        <w:spacing w:after="150"/>
      </w:pPr>
      <w:r>
        <w:rPr>
          <w:b w:val="1"/>
          <w:bCs w:val="1"/>
        </w:rPr>
        <w:t xml:space="preserve">第五章 高铁打磨车行业产业结构分析</w:t>
      </w:r>
    </w:p>
    <w:p>
      <w:pPr>
        <w:spacing w:after="150"/>
      </w:pPr>
      <w:r>
        <w:rPr/>
        <w:t xml:space="preserve">第一节 高铁打磨车产业结构分析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b w:val="1"/>
          <w:bCs w:val="1"/>
        </w:rPr>
        <w:t xml:space="preserve">第六章 我国高铁打磨车行业产业链分析</w:t>
      </w:r>
    </w:p>
    <w:p>
      <w:pPr>
        <w:spacing w:after="150"/>
      </w:pPr>
      <w:r>
        <w:rPr/>
        <w:t xml:space="preserve">第一节 高铁打磨车上游行业调研</w:t>
      </w:r>
    </w:p>
    <w:p>
      <w:pPr>
        <w:spacing w:after="150"/>
      </w:pPr>
      <w:r>
        <w:rPr/>
        <w:t xml:space="preserve">一、高铁打磨车产品成本构成</w:t>
      </w:r>
    </w:p>
    <w:p>
      <w:pPr>
        <w:spacing w:after="150"/>
      </w:pPr>
      <w:r>
        <w:rPr/>
        <w:t xml:space="preserve">二、2019-2023年上游行业发展现状</w:t>
      </w:r>
    </w:p>
    <w:p>
      <w:pPr>
        <w:spacing w:after="150"/>
      </w:pPr>
      <w:r>
        <w:rPr/>
        <w:t xml:space="preserve">三、上游供给对高铁打磨车行业的影响</w:t>
      </w:r>
    </w:p>
    <w:p>
      <w:pPr>
        <w:spacing w:after="150"/>
      </w:pPr>
      <w:r>
        <w:rPr/>
        <w:t xml:space="preserve">第二节 高铁打磨车下游行业调研</w:t>
      </w:r>
    </w:p>
    <w:p>
      <w:pPr>
        <w:spacing w:after="150"/>
      </w:pPr>
      <w:r>
        <w:rPr/>
        <w:t xml:space="preserve">一、高铁打磨车下游行业分布</w:t>
      </w:r>
    </w:p>
    <w:p>
      <w:pPr>
        <w:spacing w:after="150"/>
      </w:pPr>
      <w:r>
        <w:rPr/>
        <w:t xml:space="preserve">二、2019-2023年下游行业发展现状</w:t>
      </w:r>
    </w:p>
    <w:p>
      <w:pPr>
        <w:spacing w:after="150"/>
      </w:pPr>
      <w:r>
        <w:rPr/>
        <w:t xml:space="preserve">三、下游需求对高铁打磨车行业的影响</w:t>
      </w:r>
    </w:p>
    <w:p>
      <w:pPr>
        <w:spacing w:after="150"/>
      </w:pPr>
      <w:r>
        <w:rPr>
          <w:b w:val="1"/>
          <w:bCs w:val="1"/>
        </w:rPr>
        <w:t xml:space="preserve">第七章 我国高铁打磨车行业渠道分析及策略</w:t>
      </w:r>
    </w:p>
    <w:p>
      <w:pPr>
        <w:spacing w:after="150"/>
      </w:pPr>
      <w:r>
        <w:rPr/>
        <w:t xml:space="preserve">第一节 高铁打磨车行业渠道分析</w:t>
      </w:r>
    </w:p>
    <w:p>
      <w:pPr>
        <w:spacing w:after="150"/>
      </w:pPr>
      <w:r>
        <w:rPr/>
        <w:t xml:space="preserve">一、渠道形式及对比</w:t>
      </w:r>
    </w:p>
    <w:p>
      <w:pPr>
        <w:spacing w:after="150"/>
      </w:pPr>
      <w:r>
        <w:rPr/>
        <w:t xml:space="preserve">二、各类渠道对高铁打磨车行业的影响</w:t>
      </w:r>
    </w:p>
    <w:p>
      <w:pPr>
        <w:spacing w:after="150"/>
      </w:pPr>
      <w:r>
        <w:rPr/>
        <w:t xml:space="preserve">三、主要高铁打磨车企业渠道策略研究</w:t>
      </w:r>
    </w:p>
    <w:p>
      <w:pPr>
        <w:spacing w:after="150"/>
      </w:pPr>
      <w:r>
        <w:rPr/>
        <w:t xml:space="preserve">第二节 高铁打磨车行业用户分析</w:t>
      </w:r>
    </w:p>
    <w:p>
      <w:pPr>
        <w:spacing w:after="150"/>
      </w:pPr>
      <w:r>
        <w:rPr/>
        <w:t xml:space="preserve">第三节 高铁打磨车行业营销策略分析</w:t>
      </w:r>
    </w:p>
    <w:p>
      <w:pPr>
        <w:spacing w:after="150"/>
      </w:pPr>
      <w:r>
        <w:rPr/>
        <w:t xml:space="preserve">一、中国高铁打磨车营销概况</w:t>
      </w:r>
    </w:p>
    <w:p>
      <w:pPr>
        <w:spacing w:after="150"/>
      </w:pPr>
      <w:r>
        <w:rPr/>
        <w:t xml:space="preserve">二、高铁打磨车营销策略探讨</w:t>
      </w:r>
    </w:p>
    <w:p>
      <w:pPr>
        <w:spacing w:after="150"/>
      </w:pPr>
      <w:r>
        <w:rPr/>
        <w:t xml:space="preserve">三、高铁打磨车营销发展趋势</w:t>
      </w:r>
    </w:p>
    <w:p>
      <w:pPr>
        <w:spacing w:after="150"/>
      </w:pPr>
      <w:r>
        <w:rPr>
          <w:b w:val="1"/>
          <w:bCs w:val="1"/>
        </w:rPr>
        <w:t xml:space="preserve">第八章 我国高铁打磨车行业竞争形势及策略</w:t>
      </w:r>
    </w:p>
    <w:p>
      <w:pPr>
        <w:spacing w:after="150"/>
      </w:pPr>
      <w:r>
        <w:rPr/>
        <w:t xml:space="preserve">第一节 行业总体市场竞争状况分析</w:t>
      </w:r>
    </w:p>
    <w:p>
      <w:pPr>
        <w:spacing w:after="150"/>
      </w:pPr>
      <w:r>
        <w:rPr/>
        <w:t xml:space="preserve">一、高铁打磨车行业竞争结构分析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二、高铁打磨车行业企业间竞争格局分析</w:t>
      </w:r>
    </w:p>
    <w:p>
      <w:pPr>
        <w:spacing w:after="150"/>
      </w:pPr>
      <w:r>
        <w:rPr/>
        <w:t xml:space="preserve">三、高铁打磨车行业集中度分析</w:t>
      </w:r>
    </w:p>
    <w:p>
      <w:pPr>
        <w:spacing w:after="150"/>
      </w:pPr>
      <w:r>
        <w:rPr/>
        <w:t xml:space="preserve">四、高铁打磨车行业swot分析</w:t>
      </w:r>
    </w:p>
    <w:p>
      <w:pPr>
        <w:spacing w:after="150"/>
      </w:pPr>
      <w:r>
        <w:rPr/>
        <w:t xml:space="preserve">第二节 中国高铁打磨车行业竞争格局综述</w:t>
      </w:r>
    </w:p>
    <w:p>
      <w:pPr>
        <w:spacing w:after="150"/>
      </w:pPr>
      <w:r>
        <w:rPr/>
        <w:t xml:space="preserve">一、高铁打磨车行业竞争概况</w:t>
      </w:r>
    </w:p>
    <w:p>
      <w:pPr>
        <w:spacing w:after="150"/>
      </w:pPr>
      <w:r>
        <w:rPr/>
        <w:t xml:space="preserve">1、中国高铁打磨车行业竞争格局</w:t>
      </w:r>
    </w:p>
    <w:p>
      <w:pPr>
        <w:spacing w:after="150"/>
      </w:pPr>
      <w:r>
        <w:rPr/>
        <w:t xml:space="preserve">2、高铁打磨车行业未来竞争格局和特点</w:t>
      </w:r>
    </w:p>
    <w:p>
      <w:pPr>
        <w:spacing w:after="150"/>
      </w:pPr>
      <w:r>
        <w:rPr/>
        <w:t xml:space="preserve">二、中国高铁打磨车行业竞争力分析</w:t>
      </w:r>
    </w:p>
    <w:p>
      <w:pPr>
        <w:spacing w:after="150"/>
      </w:pPr>
      <w:r>
        <w:rPr/>
        <w:t xml:space="preserve">1、我国高铁打磨车行业竞争力剖析</w:t>
      </w:r>
    </w:p>
    <w:p>
      <w:pPr>
        <w:spacing w:after="150"/>
      </w:pPr>
      <w:r>
        <w:rPr/>
        <w:t xml:space="preserve">2、我国高铁打磨车企业市场竞争的优势</w:t>
      </w:r>
    </w:p>
    <w:p>
      <w:pPr>
        <w:spacing w:after="150"/>
      </w:pPr>
      <w:r>
        <w:rPr/>
        <w:t xml:space="preserve">3、国内高铁打磨车企业竞争能力提升途径</w:t>
      </w:r>
    </w:p>
    <w:p>
      <w:pPr>
        <w:spacing w:after="150"/>
      </w:pPr>
      <w:r>
        <w:rPr/>
        <w:t xml:space="preserve">三、高铁打磨车市场竞争策略分析</w:t>
      </w:r>
    </w:p>
    <w:p>
      <w:pPr>
        <w:spacing w:after="150"/>
      </w:pPr>
      <w:r>
        <w:rPr>
          <w:b w:val="1"/>
          <w:bCs w:val="1"/>
        </w:rPr>
        <w:t xml:space="preserve">第九章 高铁打磨车行业领先企业经营形势分析</w:t>
      </w:r>
    </w:p>
    <w:p>
      <w:pPr>
        <w:spacing w:after="150"/>
      </w:pPr>
      <w:r>
        <w:rPr/>
        <w:t xml:space="preserve">第一节 昆明中铁大型养路机械集团有限公司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金鹰重型工程机械有限公司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中国北车集团北京二七机车厂</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宝鸡工程机械厂</w:t>
      </w:r>
    </w:p>
    <w:p>
      <w:pPr>
        <w:spacing w:after="150"/>
      </w:pPr>
      <w:r>
        <w:rPr/>
        <w:t xml:space="preserve">一、企业概况</w:t>
      </w:r>
    </w:p>
    <w:p>
      <w:pPr>
        <w:spacing w:after="150"/>
      </w:pPr>
      <w:r>
        <w:rPr/>
        <w:t xml:space="preserve">二、2019-2023年经营状况</w:t>
      </w:r>
    </w:p>
    <w:p>
      <w:pPr>
        <w:spacing w:after="150"/>
      </w:pPr>
      <w:r>
        <w:rPr/>
        <w:t xml:space="preserve">第五节 中国北车股份有限公司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中国南车股份有限公司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第十章 2024-2029年高铁打磨车行业行业前景调研</w:t>
      </w:r>
    </w:p>
    <w:p>
      <w:pPr>
        <w:spacing w:after="150"/>
      </w:pPr>
      <w:r>
        <w:rPr/>
        <w:t xml:space="preserve">第一节 2024-2029年高铁打磨车市场趋势预测</w:t>
      </w:r>
    </w:p>
    <w:p>
      <w:pPr>
        <w:spacing w:after="150"/>
      </w:pPr>
      <w:r>
        <w:rPr/>
        <w:t xml:space="preserve">一、2024-2029年高铁打磨车市场发展潜力</w:t>
      </w:r>
    </w:p>
    <w:p>
      <w:pPr>
        <w:spacing w:after="150"/>
      </w:pPr>
      <w:r>
        <w:rPr/>
        <w:t xml:space="preserve">二、2024-2029年高铁打磨车市场趋势预测展望</w:t>
      </w:r>
    </w:p>
    <w:p>
      <w:pPr>
        <w:spacing w:after="150"/>
      </w:pPr>
      <w:r>
        <w:rPr/>
        <w:t xml:space="preserve">第二节 2024-2029年高铁打磨车市场规模预测</w:t>
      </w:r>
    </w:p>
    <w:p>
      <w:pPr>
        <w:spacing w:after="150"/>
      </w:pPr>
      <w:r>
        <w:rPr/>
        <w:t xml:space="preserve">第三节 2024-2029年中国高铁打磨车行业供需预测</w:t>
      </w:r>
    </w:p>
    <w:p>
      <w:pPr>
        <w:spacing w:after="150"/>
      </w:pPr>
      <w:r>
        <w:rPr/>
        <w:t xml:space="preserve">一、2024-2029年中国高铁打磨车行业供给预测</w:t>
      </w:r>
    </w:p>
    <w:p>
      <w:pPr>
        <w:spacing w:after="150"/>
      </w:pPr>
      <w:r>
        <w:rPr/>
        <w:t xml:space="preserve">二、2024-2029年中国高铁打磨车行业产量预测</w:t>
      </w:r>
    </w:p>
    <w:p>
      <w:pPr>
        <w:spacing w:after="150"/>
      </w:pPr>
      <w:r>
        <w:rPr/>
        <w:t xml:space="preserve">三、2024-2029年中国高铁打磨车市场销量预测</w:t>
      </w:r>
    </w:p>
    <w:p>
      <w:pPr>
        <w:spacing w:after="150"/>
      </w:pPr>
      <w:r>
        <w:rPr/>
        <w:t xml:space="preserve">四、2024-2029年中国高铁打磨车行业需求预测</w:t>
      </w:r>
    </w:p>
    <w:p>
      <w:pPr>
        <w:spacing w:after="150"/>
      </w:pPr>
      <w:r>
        <w:rPr/>
        <w:t xml:space="preserve">第四节 需求变化趋势及新的商业机遇预测</w:t>
      </w:r>
    </w:p>
    <w:p>
      <w:pPr>
        <w:spacing w:after="150"/>
      </w:pPr>
      <w:r>
        <w:rPr>
          <w:b w:val="1"/>
          <w:bCs w:val="1"/>
        </w:rPr>
        <w:t xml:space="preserve">第十一章 2024-2029年高铁打磨车行业投资环境分析</w:t>
      </w:r>
    </w:p>
    <w:p>
      <w:pPr>
        <w:spacing w:after="150"/>
      </w:pPr>
      <w:r>
        <w:rPr/>
        <w:t xml:space="preserve">第一节 高铁打磨车行业经济环境分析</w:t>
      </w:r>
    </w:p>
    <w:p>
      <w:pPr>
        <w:spacing w:after="150"/>
      </w:pPr>
      <w:r>
        <w:rPr/>
        <w:t xml:space="preserve">一、国际宏观经济形势分析</w:t>
      </w:r>
    </w:p>
    <w:p>
      <w:pPr>
        <w:spacing w:after="150"/>
      </w:pPr>
      <w:r>
        <w:rPr/>
        <w:t xml:space="preserve">1、世界经济增长有望改善和加快</w:t>
      </w:r>
    </w:p>
    <w:p>
      <w:pPr>
        <w:spacing w:after="150"/>
      </w:pPr>
      <w:r>
        <w:rPr/>
        <w:t xml:space="preserve">2、主要国家及地区经济展望</w:t>
      </w:r>
    </w:p>
    <w:p>
      <w:pPr>
        <w:spacing w:after="150"/>
      </w:pPr>
      <w:r>
        <w:rPr/>
        <w:t xml:space="preserve">二、国内宏观经济形势分析</w:t>
      </w:r>
    </w:p>
    <w:p>
      <w:pPr>
        <w:spacing w:after="150"/>
      </w:pPr>
      <w:r>
        <w:rPr/>
        <w:t xml:space="preserve">1、国民经济运行情况</w:t>
      </w:r>
    </w:p>
    <w:p>
      <w:pPr>
        <w:spacing w:after="150"/>
      </w:pPr>
      <w:r>
        <w:rPr/>
        <w:t xml:space="preserve">2、固定资产投资情况</w:t>
      </w:r>
    </w:p>
    <w:p>
      <w:pPr>
        <w:spacing w:after="150"/>
      </w:pPr>
      <w:r>
        <w:rPr/>
        <w:t xml:space="preserve">3、社会消费品零售总额</w:t>
      </w:r>
    </w:p>
    <w:p>
      <w:pPr>
        <w:spacing w:after="150"/>
      </w:pPr>
      <w:r>
        <w:rPr/>
        <w:t xml:space="preserve">4、对外贸易&amp;进出口</w:t>
      </w:r>
    </w:p>
    <w:p>
      <w:pPr>
        <w:spacing w:after="150"/>
      </w:pPr>
      <w:r>
        <w:rPr/>
        <w:t xml:space="preserve">三、产业宏观经济环境分析</w:t>
      </w:r>
    </w:p>
    <w:p>
      <w:pPr>
        <w:spacing w:after="150"/>
      </w:pPr>
      <w:r>
        <w:rPr/>
        <w:t xml:space="preserve">第二节 高铁打磨车行业社会环境分析</w:t>
      </w:r>
    </w:p>
    <w:p>
      <w:pPr>
        <w:spacing w:after="150"/>
      </w:pPr>
      <w:r>
        <w:rPr/>
        <w:t xml:space="preserve">一、居民消费水平分析</w:t>
      </w:r>
    </w:p>
    <w:p>
      <w:pPr>
        <w:spacing w:after="150"/>
      </w:pPr>
      <w:r>
        <w:rPr/>
        <w:t xml:space="preserve">二、工业发展形势分析</w:t>
      </w:r>
    </w:p>
    <w:p>
      <w:pPr>
        <w:spacing w:after="150"/>
      </w:pPr>
      <w:r>
        <w:rPr/>
        <w:t xml:space="preserve">第三节 高铁打磨车行业技术环境分析</w:t>
      </w:r>
    </w:p>
    <w:p>
      <w:pPr>
        <w:spacing w:after="150"/>
      </w:pPr>
      <w:r>
        <w:rPr/>
        <w:t xml:space="preserve">一、高铁打磨车技术分析</w:t>
      </w:r>
    </w:p>
    <w:p>
      <w:pPr>
        <w:spacing w:after="150"/>
      </w:pPr>
      <w:r>
        <w:rPr/>
        <w:t xml:space="preserve">二、高铁打磨车技术发展水平</w:t>
      </w:r>
    </w:p>
    <w:p>
      <w:pPr>
        <w:spacing w:after="150"/>
      </w:pPr>
      <w:r>
        <w:rPr/>
        <w:t xml:space="preserve">三、行业主要技术发展趋势</w:t>
      </w:r>
    </w:p>
    <w:p>
      <w:pPr>
        <w:spacing w:after="150"/>
      </w:pPr>
      <w:r>
        <w:rPr>
          <w:b w:val="1"/>
          <w:bCs w:val="1"/>
        </w:rPr>
        <w:t xml:space="preserve">第十二章 2024-2029年高铁打磨车行业投资机会与风险</w:t>
      </w:r>
    </w:p>
    <w:p>
      <w:pPr>
        <w:spacing w:after="150"/>
      </w:pPr>
      <w:r>
        <w:rPr/>
        <w:t xml:space="preserve">第一节 政策风险及防范</w:t>
      </w:r>
    </w:p>
    <w:p>
      <w:pPr>
        <w:spacing w:after="150"/>
      </w:pPr>
      <w:r>
        <w:rPr/>
        <w:t xml:space="preserve">第二节 技术风险及防范</w:t>
      </w:r>
    </w:p>
    <w:p>
      <w:pPr>
        <w:spacing w:after="150"/>
      </w:pPr>
      <w:r>
        <w:rPr/>
        <w:t xml:space="preserve">第三节 宏观经济波动风险及防范</w:t>
      </w:r>
    </w:p>
    <w:p>
      <w:pPr>
        <w:spacing w:after="150"/>
      </w:pPr>
      <w:r>
        <w:rPr/>
        <w:t xml:space="preserve">第四节 其他风险及防范</w:t>
      </w:r>
    </w:p>
    <w:p>
      <w:pPr>
        <w:spacing w:after="150"/>
      </w:pPr>
      <w:r>
        <w:rPr>
          <w:b w:val="1"/>
          <w:bCs w:val="1"/>
        </w:rPr>
        <w:t xml:space="preserve">第十三章 高铁打磨车行业投资规划建议研究</w:t>
      </w:r>
    </w:p>
    <w:p>
      <w:pPr>
        <w:spacing w:after="150"/>
      </w:pPr>
      <w:r>
        <w:rPr/>
        <w:t xml:space="preserve">第一节 高铁打磨车行业投资前景研究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对我国高铁打磨车品牌的战略思考</w:t>
      </w:r>
    </w:p>
    <w:p>
      <w:pPr>
        <w:spacing w:after="150"/>
      </w:pPr>
      <w:r>
        <w:rPr/>
        <w:t xml:space="preserve">一、高铁打磨车品牌的重要性</w:t>
      </w:r>
    </w:p>
    <w:p>
      <w:pPr>
        <w:spacing w:after="150"/>
      </w:pPr>
      <w:r>
        <w:rPr/>
        <w:t xml:space="preserve">二、高铁打磨车实施品牌战略的意义</w:t>
      </w:r>
    </w:p>
    <w:p>
      <w:pPr>
        <w:spacing w:after="150"/>
      </w:pPr>
      <w:r>
        <w:rPr/>
        <w:t xml:space="preserve">三、高铁打磨车企业品牌的现状分析</w:t>
      </w:r>
    </w:p>
    <w:p>
      <w:pPr>
        <w:spacing w:after="150"/>
      </w:pPr>
      <w:r>
        <w:rPr/>
        <w:t xml:space="preserve">四、高铁打磨车企业的品牌战略</w:t>
      </w:r>
    </w:p>
    <w:p>
      <w:pPr>
        <w:spacing w:after="150"/>
      </w:pPr>
      <w:r>
        <w:rPr/>
        <w:t xml:space="preserve">五、高铁打磨车品牌战略管理的策略</w:t>
      </w:r>
    </w:p>
    <w:p>
      <w:pPr>
        <w:spacing w:after="150"/>
      </w:pPr>
      <w:r>
        <w:rPr/>
        <w:t xml:space="preserve">第三节 高铁打磨车行业投资规划建议研究</w:t>
      </w:r>
    </w:p>
    <w:p>
      <w:pPr>
        <w:spacing w:after="150"/>
      </w:pPr>
      <w:r>
        <w:rPr/>
        <w:t xml:space="preserve">一、2019-2023年高铁打磨车行业投资规划建议</w:t>
      </w:r>
    </w:p>
    <w:p>
      <w:pPr>
        <w:spacing w:after="150"/>
      </w:pPr>
      <w:r>
        <w:rPr/>
        <w:t xml:space="preserve">二、2024-2029年高铁打磨车行业投资规划建议</w:t>
      </w:r>
    </w:p>
    <w:p>
      <w:pPr>
        <w:spacing w:after="150"/>
      </w:pPr>
      <w:r>
        <w:rPr/>
        <w:t xml:space="preserve">三、2024-2029年细分行业投资规划建议</w:t>
      </w:r>
    </w:p>
    <w:p>
      <w:pPr>
        <w:spacing w:after="150"/>
      </w:pPr>
      <w:r>
        <w:rPr>
          <w:b w:val="1"/>
          <w:bCs w:val="1"/>
        </w:rPr>
        <w:t xml:space="preserve">第十四章 研究结论及投资建议</w:t>
      </w:r>
    </w:p>
    <w:p>
      <w:pPr>
        <w:spacing w:after="150"/>
      </w:pPr>
      <w:r>
        <w:rPr/>
        <w:t xml:space="preserve">第一节 高铁打磨车行业研究结论</w:t>
      </w:r>
    </w:p>
    <w:p>
      <w:pPr>
        <w:spacing w:after="150"/>
      </w:pPr>
      <w:r>
        <w:rPr/>
        <w:t xml:space="preserve">第二节 高铁打磨车行业投资价值评估</w:t>
      </w:r>
    </w:p>
    <w:p>
      <w:pPr>
        <w:spacing w:after="150"/>
      </w:pPr>
      <w:r>
        <w:rPr/>
        <w:t xml:space="preserve">第三节 高铁打磨车行业投资建议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图表：行业生命周期图示</w:t>
      </w:r>
    </w:p>
    <w:p>
      <w:pPr>
        <w:spacing w:after="150"/>
      </w:pPr>
      <w:r>
        <w:rPr/>
        <w:t xml:space="preserve">图表：2019-2023年我国高铁打磨车市场规模增长速度分析</w:t>
      </w:r>
    </w:p>
    <w:p>
      <w:pPr>
        <w:spacing w:after="150"/>
      </w:pPr>
      <w:r>
        <w:rPr/>
        <w:t xml:space="preserve">图表：2019-2023年我国钢材市场规模增速分析</w:t>
      </w:r>
    </w:p>
    <w:p>
      <w:pPr>
        <w:spacing w:after="150"/>
      </w:pPr>
      <w:r>
        <w:rPr/>
        <w:t xml:space="preserve">图表：2019-2023年我国高铁打磨车价格增长速度分析</w:t>
      </w:r>
    </w:p>
    <w:p>
      <w:pPr>
        <w:spacing w:after="150"/>
      </w:pPr>
      <w:r>
        <w:rPr/>
        <w:t xml:space="preserve">图表：2024-2029年我国高铁打磨车价格增长趋势分析</w:t>
      </w:r>
    </w:p>
    <w:p>
      <w:pPr>
        <w:spacing w:after="150"/>
      </w:pPr>
      <w:r>
        <w:rPr/>
        <w:t xml:space="preserve">图表：2019-2023年我国高铁打磨车规模以上企业数量分析</w:t>
      </w:r>
    </w:p>
    <w:p>
      <w:pPr>
        <w:spacing w:after="150"/>
      </w:pPr>
      <w:r>
        <w:rPr/>
        <w:t xml:space="preserve">图表：2019-2023年我国高铁打磨车规模以上企业从业人员分析</w:t>
      </w:r>
    </w:p>
    <w:p>
      <w:pPr>
        <w:spacing w:after="150"/>
      </w:pPr>
      <w:r>
        <w:rPr/>
        <w:t xml:space="preserve">图表：2019-2023年我国高铁打磨车规模以上企业资产规模分析</w:t>
      </w:r>
    </w:p>
    <w:p>
      <w:pPr>
        <w:spacing w:after="150"/>
      </w:pPr>
      <w:r>
        <w:rPr/>
        <w:t xml:space="preserve">图表：2019-2023年我国高铁打磨车市场规模分析</w:t>
      </w:r>
    </w:p>
    <w:p>
      <w:pPr>
        <w:spacing w:after="150"/>
      </w:pPr>
      <w:r>
        <w:rPr/>
        <w:t xml:space="preserve">图表：2019-2023年我国高铁打磨车工业总产值分析</w:t>
      </w:r>
    </w:p>
    <w:p>
      <w:pPr>
        <w:spacing w:after="150"/>
      </w:pPr>
      <w:r>
        <w:rPr/>
        <w:t xml:space="preserve">图表：2019-2023年我国高铁打磨车工业销售产值分析</w:t>
      </w:r>
    </w:p>
    <w:p>
      <w:pPr>
        <w:spacing w:after="150"/>
      </w:pPr>
      <w:r>
        <w:rPr/>
        <w:t xml:space="preserve">图表：2019-2023年我国高铁打磨车产销率分析</w:t>
      </w:r>
    </w:p>
    <w:p>
      <w:pPr>
        <w:spacing w:after="150"/>
      </w:pPr>
      <w:r>
        <w:rPr/>
        <w:t xml:space="preserve">图表：2019-2023年我国高铁打磨车企业盈利能力分析</w:t>
      </w:r>
    </w:p>
    <w:p>
      <w:pPr>
        <w:spacing w:after="150"/>
      </w:pPr>
      <w:r>
        <w:rPr/>
        <w:t xml:space="preserve">图表：2019-2023年我国高铁打磨车企业偿债能力分析</w:t>
      </w:r>
    </w:p>
    <w:p>
      <w:pPr>
        <w:spacing w:after="150"/>
      </w:pPr>
      <w:r>
        <w:rPr/>
        <w:t xml:space="preserve">图表：2019-2023年我国高铁打磨车企业运营能力分析</w:t>
      </w:r>
    </w:p>
    <w:p>
      <w:pPr>
        <w:spacing w:after="150"/>
      </w:pPr>
      <w:r>
        <w:rPr/>
        <w:t xml:space="preserve">图表：2019-2023年我国高铁打磨车企业发展能力分析</w:t>
      </w:r>
    </w:p>
    <w:p>
      <w:pPr>
        <w:spacing w:after="150"/>
      </w:pPr>
      <w:r>
        <w:rPr/>
        <w:t xml:space="preserve">图表：2019-2023年我国高铁打磨车生产规模增速分析</w:t>
      </w:r>
    </w:p>
    <w:p>
      <w:pPr>
        <w:spacing w:after="150"/>
      </w:pPr>
      <w:r>
        <w:rPr/>
        <w:t xml:space="preserve">图表：2024-2029年我国高铁打磨车产能增速预测</w:t>
      </w:r>
    </w:p>
    <w:p>
      <w:pPr>
        <w:spacing w:after="150"/>
      </w:pPr>
      <w:r>
        <w:rPr/>
        <w:t xml:space="preserve">图表：我国高铁打磨车需求地区结构</w:t>
      </w:r>
    </w:p>
    <w:p>
      <w:pPr>
        <w:spacing w:after="150"/>
      </w:pPr>
      <w:r>
        <w:rPr/>
        <w:t xml:space="preserve">图表：2019-2023年我国高铁打磨车市场需求分析</w:t>
      </w:r>
    </w:p>
    <w:p>
      <w:pPr>
        <w:spacing w:after="150"/>
      </w:pPr>
      <w:r>
        <w:rPr/>
        <w:t xml:space="preserve">图表：2019-2023年钢铁企业十大品牌排行版</w:t>
      </w:r>
    </w:p>
    <w:p>
      <w:pPr>
        <w:spacing w:after="150"/>
      </w:pPr>
      <w:r>
        <w:rPr/>
        <w:t xml:space="preserve">图表：我国高铁生产情况分析</w:t>
      </w:r>
    </w:p>
    <w:p>
      <w:pPr>
        <w:spacing w:after="150"/>
      </w:pPr>
      <w:r>
        <w:rPr/>
        <w:t xml:space="preserve">图表：替代品威胁示意图</w:t>
      </w:r>
    </w:p>
    <w:p>
      <w:pPr>
        <w:spacing w:after="150"/>
      </w:pPr>
      <w:r>
        <w:rPr/>
        <w:t xml:space="preserve">图表：2019-2023年中国北车主营构成分析</w:t>
      </w:r>
    </w:p>
    <w:p>
      <w:pPr>
        <w:spacing w:after="150"/>
      </w:pPr>
      <w:r>
        <w:rPr/>
        <w:t xml:space="preserve">图表：2019-2023年中国北车成长能力分析</w:t>
      </w:r>
    </w:p>
    <w:p>
      <w:pPr>
        <w:spacing w:after="150"/>
      </w:pPr>
      <w:r>
        <w:rPr/>
        <w:t xml:space="preserve">图表：2019-2023年中国北车盈利能力分析</w:t>
      </w:r>
    </w:p>
    <w:p>
      <w:pPr>
        <w:spacing w:after="150"/>
      </w:pPr>
      <w:r>
        <w:rPr/>
        <w:t xml:space="preserve">图表：2019-2023年中国北车盈利质量分析</w:t>
      </w:r>
    </w:p>
    <w:p>
      <w:pPr>
        <w:spacing w:after="150"/>
      </w:pPr>
      <w:r>
        <w:rPr/>
        <w:t xml:space="preserve">图表：2019-2023年中国北车运营能力分析</w:t>
      </w:r>
    </w:p>
    <w:p>
      <w:pPr>
        <w:spacing w:after="150"/>
      </w:pPr>
      <w:r>
        <w:rPr/>
        <w:t xml:space="preserve">图表：2019-2023年中国北车财务风险分析</w:t>
      </w:r>
    </w:p>
    <w:p>
      <w:pPr>
        <w:spacing w:after="150"/>
      </w:pPr>
      <w:r>
        <w:rPr/>
        <w:t xml:space="preserve">图表：2019-2023年中国北车资产负债表</w:t>
      </w:r>
    </w:p>
    <w:p>
      <w:pPr>
        <w:spacing w:after="150"/>
      </w:pPr>
      <w:r>
        <w:rPr/>
        <w:t xml:space="preserve">图表：2019-2023年中国重工利润表</w:t>
      </w:r>
    </w:p>
    <w:p>
      <w:pPr>
        <w:spacing w:after="150"/>
      </w:pPr>
      <w:r>
        <w:rPr/>
        <w:t xml:space="preserve">图表：2019-2023年中国南车主营构成分析</w:t>
      </w:r>
    </w:p>
    <w:p>
      <w:pPr>
        <w:spacing w:after="150"/>
      </w:pPr>
      <w:r>
        <w:rPr/>
        <w:t xml:space="preserve">图表：2019-2023年中国南车成长能力分析</w:t>
      </w:r>
    </w:p>
    <w:p>
      <w:pPr>
        <w:spacing w:after="150"/>
      </w:pPr>
      <w:r>
        <w:rPr/>
        <w:t xml:space="preserve">图表：2019-2023年中国南车盈利能力分析</w:t>
      </w:r>
    </w:p>
    <w:p>
      <w:pPr>
        <w:spacing w:after="150"/>
      </w:pPr>
      <w:r>
        <w:rPr/>
        <w:t xml:space="preserve">图表：2019-2023年中国南车盈利质量分析</w:t>
      </w:r>
    </w:p>
    <w:p>
      <w:pPr>
        <w:spacing w:after="150"/>
      </w:pPr>
      <w:r>
        <w:rPr/>
        <w:t xml:space="preserve">图表：2019-2023年中国南车运营能力分析</w:t>
      </w:r>
    </w:p>
    <w:p>
      <w:pPr>
        <w:spacing w:after="150"/>
      </w:pPr>
      <w:r>
        <w:rPr/>
        <w:t xml:space="preserve">图表：2019-2023年中国南车财务风险分析</w:t>
      </w:r>
    </w:p>
    <w:p>
      <w:pPr>
        <w:spacing w:after="150"/>
      </w:pPr>
      <w:r>
        <w:rPr/>
        <w:t xml:space="preserve">图表：2019-2023年中国南车资产负债表</w:t>
      </w:r>
    </w:p>
    <w:p>
      <w:pPr>
        <w:spacing w:after="150"/>
      </w:pPr>
      <w:r>
        <w:rPr/>
        <w:t xml:space="preserve">图表：2019-2023年中国重工利润表</w:t>
      </w:r>
    </w:p>
    <w:p>
      <w:pPr>
        <w:spacing w:after="150"/>
      </w:pPr>
      <w:r>
        <w:rPr/>
        <w:t xml:space="preserve">图表：2024-2029年我国高铁打磨车市场规模增长速度预测</w:t>
      </w:r>
    </w:p>
    <w:p>
      <w:pPr>
        <w:spacing w:after="150"/>
      </w:pPr>
      <w:r>
        <w:rPr/>
        <w:t xml:space="preserve">图表：2024-2029年我国高铁打磨车行业供给预测</w:t>
      </w:r>
    </w:p>
    <w:p>
      <w:pPr>
        <w:spacing w:after="150"/>
      </w:pPr>
      <w:r>
        <w:rPr/>
        <w:t xml:space="preserve">图表：2024-2029年我国高铁打磨车产量预测</w:t>
      </w:r>
    </w:p>
    <w:p>
      <w:pPr>
        <w:spacing w:after="150"/>
      </w:pPr>
      <w:r>
        <w:rPr/>
        <w:t xml:space="preserve">图表：2024-2029年我国高铁打磨车市场销量预测</w:t>
      </w:r>
    </w:p>
    <w:p>
      <w:pPr>
        <w:spacing w:after="150"/>
      </w:pPr>
      <w:r>
        <w:rPr/>
        <w:t xml:space="preserve">图表：2024-2029年我国高铁打磨车行业现状分析</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图表：2019-2023年国内生产总值及其增长速度</w:t>
      </w:r>
    </w:p>
    <w:p>
      <w:pPr>
        <w:spacing w:after="150"/>
      </w:pPr>
      <w:r>
        <w:rPr/>
        <w:t xml:space="preserve">图表：2019-2023年国内生产总值增长速度(累计同比)</w:t>
      </w:r>
    </w:p>
    <w:p>
      <w:pPr>
        <w:spacing w:after="150"/>
      </w:pPr>
      <w:r>
        <w:rPr/>
        <w:t xml:space="preserve">图表：2019-2023年社会消费品零售总额及其增长速度</w:t>
      </w:r>
    </w:p>
    <w:p>
      <w:pPr>
        <w:spacing w:after="150"/>
      </w:pPr>
      <w:r>
        <w:rPr/>
        <w:t xml:space="preserve">图表：2019-2023年我国农村恩格尔系数情况</w:t>
      </w:r>
    </w:p>
    <w:p>
      <w:pPr>
        <w:spacing w:after="150"/>
      </w:pPr>
      <w:r>
        <w:rPr/>
        <w:t xml:space="preserve">图表：2019-2023年我国城镇恩格尔系数情况</w:t>
      </w:r>
    </w:p>
    <w:p>
      <w:pPr>
        <w:spacing w:after="150"/>
      </w:pPr>
      <w:r>
        <w:rPr/>
        <w:t xml:space="preserve">图表：2019-2023年我国居民消费价格指数(cpi)情况</w:t>
      </w:r>
    </w:p>
    <w:p>
      <w:pPr>
        <w:spacing w:after="150"/>
      </w:pPr>
      <w:r>
        <w:rPr/>
        <w:t xml:space="preserve">图表：2019-2023年社会消费品零售总额及其增长速度</w:t>
      </w:r>
    </w:p>
    <w:p>
      <w:pPr>
        <w:spacing w:after="150"/>
      </w:pPr>
      <w:r>
        <w:rPr/>
        <w:t xml:space="preserve">图表：确定公司战略目标的步骤</w:t>
      </w:r>
    </w:p>
    <w:p>
      <w:pPr>
        <w:spacing w:after="150"/>
      </w:pPr>
      <w:r>
        <w:rPr/>
        <w:t xml:space="preserve">图表：制定公司战略规划的步骤</w:t>
      </w:r>
    </w:p>
    <w:p>
      <w:pPr>
        <w:spacing w:after="150"/>
      </w:pPr>
      <w:r>
        <w:rPr/>
        <w:t xml:space="preserve">图表：2024-2029年我国高铁打磨车投资回报率预测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2024-2029年中国高铁打磨车行业投资分析及未来发展趋势预测报告</dc:title>
  <dc:description>2024-2029年中国高铁打磨车行业投资分析及未来发展趋势预测报告</dc:description>
  <dc:subject>2024-2029年中国高铁打磨车行业投资分析及未来发展趋势预测报告</dc:subject>
  <cp:keywords>研究报告</cp:keywords>
  <cp:category>研究报告</cp:category>
  <cp:lastModifiedBy>北京中道泰和信息咨询有限公司</cp:lastModifiedBy>
  <dcterms:created xsi:type="dcterms:W3CDTF">2024-01-22T17:34:07+08:00</dcterms:created>
  <dcterms:modified xsi:type="dcterms:W3CDTF">2024-01-22T17:34:07+08:00</dcterms:modified>
</cp:coreProperties>
</file>

<file path=docProps/custom.xml><?xml version="1.0" encoding="utf-8"?>
<Properties xmlns="http://schemas.openxmlformats.org/officeDocument/2006/custom-properties" xmlns:vt="http://schemas.openxmlformats.org/officeDocument/2006/docPropsVTypes"/>
</file>